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A" w:rsidRDefault="004C4E2A" w:rsidP="004C4E2A">
      <w:pPr>
        <w:rPr>
          <w:rFonts w:ascii="Arial" w:hAnsi="Arial" w:cs="Arial"/>
          <w:b/>
        </w:rPr>
      </w:pPr>
    </w:p>
    <w:p w:rsidR="004C4E2A" w:rsidRDefault="004C4E2A" w:rsidP="004C4E2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ГЛАВА АДМИНИСТРАЦИИ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«УСПЕНСКОЕ»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РЖЕВСКОГО РАЙОНА ТВЕРСКОЙ ОБЛАСТИ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</w:p>
    <w:p w:rsidR="004C4E2A" w:rsidRDefault="004C4E2A" w:rsidP="004C4E2A">
      <w:pPr>
        <w:rPr>
          <w:rFonts w:ascii="Arial" w:hAnsi="Arial" w:cs="Arial"/>
        </w:rPr>
      </w:pP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ПОСТАНОВЛЕНИЕ 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</w:p>
    <w:p w:rsidR="004C4E2A" w:rsidRDefault="004C4E2A" w:rsidP="004C4E2A">
      <w:pPr>
        <w:jc w:val="center"/>
        <w:rPr>
          <w:rFonts w:ascii="Arial" w:hAnsi="Arial" w:cs="Arial"/>
          <w:b/>
        </w:rPr>
      </w:pPr>
    </w:p>
    <w:p w:rsidR="004C4E2A" w:rsidRDefault="004C4E2A" w:rsidP="004C4E2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 25.10.2011 г.                                                                               № 28</w:t>
      </w:r>
    </w:p>
    <w:p w:rsidR="004C4E2A" w:rsidRDefault="004C4E2A" w:rsidP="004C4E2A">
      <w:pPr>
        <w:rPr>
          <w:rFonts w:ascii="Arial" w:hAnsi="Arial" w:cs="Arial"/>
          <w:b/>
        </w:rPr>
      </w:pPr>
    </w:p>
    <w:p w:rsidR="004C4E2A" w:rsidRDefault="004C4E2A" w:rsidP="004C4E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подготовке и содержании в готовности</w:t>
      </w:r>
    </w:p>
    <w:p w:rsidR="004C4E2A" w:rsidRDefault="004C4E2A" w:rsidP="004C4E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необходимых сил и сре</w:t>
      </w:r>
      <w:proofErr w:type="gramStart"/>
      <w:r>
        <w:rPr>
          <w:rFonts w:ascii="Arial" w:hAnsi="Arial" w:cs="Arial"/>
          <w:b/>
        </w:rPr>
        <w:t>дств дл</w:t>
      </w:r>
      <w:proofErr w:type="gramEnd"/>
      <w:r>
        <w:rPr>
          <w:rFonts w:ascii="Arial" w:hAnsi="Arial" w:cs="Arial"/>
          <w:b/>
        </w:rPr>
        <w:t>я защиты</w:t>
      </w:r>
    </w:p>
    <w:p w:rsidR="004C4E2A" w:rsidRDefault="004C4E2A" w:rsidP="004C4E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населения  и  территории  от  ЧС</w:t>
      </w: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В целях реализации Законов Российской Федерации от 12.02.1998г. № 28-ФЗ «О гражданской обороне», от 21.12.1994 года № 68-ФЗ «О защите населения и территорий от чрезвычайных ситуаций природного и техногенного характера », от 6.10.2003 г. № 131-ФЗ «Об общих принципах организации местного самоуправления в Российской Федерации», закона Тверской области от 28.09.2006 года № 94-ЗО «О решении органами местного самоуправления Тверской области вопросов местного значения поселений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Тверской области в 2007 году», постановления Губернатора Тверской области от  26.01.2000 г. № 53  « О поддержании сил и органов управления гражданской обороны в готовности к действиям» и постановлением Главы администрации Ржевского района от 5.07.2006 года № 263 «О создании районного звена Тверской территориальной подсистемы единой системы предупреждения и ликвидации ЧС», в целях защиты населения и территорий от чрезвычайных ситуаций, обеспечения пожарной безопасности</w:t>
      </w:r>
      <w:proofErr w:type="gramEnd"/>
      <w:r>
        <w:rPr>
          <w:rFonts w:ascii="Arial" w:hAnsi="Arial" w:cs="Arial"/>
        </w:rPr>
        <w:t xml:space="preserve"> и безопасности людей на водных объектах</w:t>
      </w:r>
    </w:p>
    <w:p w:rsidR="004C4E2A" w:rsidRDefault="004C4E2A" w:rsidP="004C4E2A">
      <w:pPr>
        <w:jc w:val="both"/>
        <w:rPr>
          <w:rFonts w:ascii="Arial" w:hAnsi="Arial" w:cs="Arial"/>
          <w:b/>
        </w:rPr>
      </w:pPr>
    </w:p>
    <w:p w:rsidR="004C4E2A" w:rsidRDefault="004C4E2A" w:rsidP="004C4E2A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Я Ю:</w:t>
      </w:r>
    </w:p>
    <w:p w:rsidR="004C4E2A" w:rsidRDefault="004C4E2A" w:rsidP="004C4E2A">
      <w:pPr>
        <w:jc w:val="both"/>
        <w:rPr>
          <w:rFonts w:ascii="Arial" w:hAnsi="Arial" w:cs="Arial"/>
          <w:b/>
        </w:rPr>
      </w:pPr>
    </w:p>
    <w:p w:rsidR="004C4E2A" w:rsidRDefault="004C4E2A" w:rsidP="004C4E2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прилагаемый перечень сил постоянной готовности сельского поселения «Успенское», районного звена Тверской территориальной подсистемы единой системы предупреждения и ликвидации ЧС (далее – ТТП РСЧС) (приложение № 1)</w:t>
      </w:r>
    </w:p>
    <w:p w:rsidR="004C4E2A" w:rsidRDefault="004C4E2A" w:rsidP="004C4E2A">
      <w:pPr>
        <w:ind w:left="426"/>
        <w:jc w:val="both"/>
        <w:rPr>
          <w:rFonts w:ascii="Arial" w:hAnsi="Arial" w:cs="Arial"/>
        </w:rPr>
      </w:pPr>
    </w:p>
    <w:p w:rsidR="004C4E2A" w:rsidRDefault="004C4E2A" w:rsidP="004C4E2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о порядке поддержания сил и органов управления сельского поселения «Успенское» в готовности  к действиям (приложение № 2)</w:t>
      </w: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Ответственным за обеспечением контроля в области подготовки и поддержания в готовности органов управления, сил и средств постоянной готовности сельского поселения «Успенское» звена ТТП РСЧС назначить заместителя главы администрации сельского поселения «Успенское» </w:t>
      </w:r>
      <w:proofErr w:type="spellStart"/>
      <w:r>
        <w:rPr>
          <w:rFonts w:ascii="Arial" w:hAnsi="Arial" w:cs="Arial"/>
        </w:rPr>
        <w:t>Старушок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Ульяну</w:t>
      </w:r>
      <w:proofErr w:type="spellEnd"/>
      <w:r>
        <w:rPr>
          <w:rFonts w:ascii="Arial" w:hAnsi="Arial" w:cs="Arial"/>
        </w:rPr>
        <w:t xml:space="preserve"> Николаевну</w:t>
      </w:r>
    </w:p>
    <w:p w:rsidR="004C4E2A" w:rsidRDefault="004C4E2A" w:rsidP="004C4E2A">
      <w:pPr>
        <w:jc w:val="both"/>
        <w:rPr>
          <w:rFonts w:ascii="Arial" w:hAnsi="Arial" w:cs="Arial"/>
          <w:iCs/>
        </w:rPr>
      </w:pPr>
    </w:p>
    <w:p w:rsidR="004C4E2A" w:rsidRDefault="004C4E2A" w:rsidP="004C4E2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  <w:iCs/>
        </w:rPr>
      </w:pPr>
    </w:p>
    <w:p w:rsidR="004C4E2A" w:rsidRDefault="004C4E2A" w:rsidP="004C4E2A">
      <w:pPr>
        <w:jc w:val="both"/>
        <w:outlineLvl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 xml:space="preserve">   Глава администрации МО СП «Успенское»                                  М.Г.Наумов</w:t>
      </w:r>
    </w:p>
    <w:p w:rsidR="004C4E2A" w:rsidRDefault="004C4E2A" w:rsidP="004C4E2A">
      <w:pPr>
        <w:jc w:val="both"/>
        <w:outlineLvl w:val="0"/>
        <w:rPr>
          <w:rFonts w:ascii="Arial" w:hAnsi="Arial" w:cs="Arial"/>
          <w:iCs/>
        </w:rPr>
      </w:pPr>
    </w:p>
    <w:p w:rsidR="004C4E2A" w:rsidRDefault="004C4E2A" w:rsidP="004C4E2A">
      <w:pPr>
        <w:jc w:val="both"/>
        <w:outlineLvl w:val="0"/>
        <w:rPr>
          <w:rFonts w:ascii="Arial" w:hAnsi="Arial" w:cs="Arial"/>
          <w:iCs/>
        </w:rPr>
      </w:pPr>
    </w:p>
    <w:p w:rsidR="004C4E2A" w:rsidRDefault="004C4E2A" w:rsidP="004C4E2A">
      <w:pPr>
        <w:jc w:val="both"/>
        <w:outlineLvl w:val="0"/>
        <w:rPr>
          <w:rFonts w:ascii="Arial" w:hAnsi="Arial" w:cs="Arial"/>
          <w:iCs/>
        </w:rPr>
      </w:pPr>
    </w:p>
    <w:p w:rsidR="004C4E2A" w:rsidRDefault="004C4E2A" w:rsidP="004C4E2A">
      <w:pPr>
        <w:jc w:val="both"/>
        <w:outlineLvl w:val="0"/>
        <w:rPr>
          <w:rFonts w:ascii="Arial" w:hAnsi="Arial" w:cs="Arial"/>
          <w:iCs/>
        </w:rPr>
      </w:pPr>
    </w:p>
    <w:p w:rsidR="004C4E2A" w:rsidRDefault="004C4E2A" w:rsidP="004C4E2A">
      <w:pPr>
        <w:jc w:val="both"/>
        <w:outlineLvl w:val="0"/>
        <w:rPr>
          <w:rFonts w:ascii="Arial" w:hAnsi="Arial" w:cs="Arial"/>
          <w:iCs/>
        </w:rPr>
      </w:pPr>
    </w:p>
    <w:p w:rsidR="004C4E2A" w:rsidRDefault="004C4E2A" w:rsidP="004C4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4C4E2A" w:rsidRDefault="004C4E2A" w:rsidP="004C4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утверждено постановлением</w:t>
      </w:r>
    </w:p>
    <w:p w:rsidR="004C4E2A" w:rsidRDefault="004C4E2A" w:rsidP="004C4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6C3753">
        <w:rPr>
          <w:rFonts w:ascii="Arial" w:hAnsi="Arial" w:cs="Arial"/>
        </w:rPr>
        <w:t xml:space="preserve">                                Главы сельского</w:t>
      </w:r>
      <w:r w:rsidR="006C375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поселения</w:t>
      </w:r>
    </w:p>
    <w:p w:rsidR="004C4E2A" w:rsidRDefault="004C4E2A" w:rsidP="004C4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«Успенское» от 25.10.2011 №  28</w:t>
      </w:r>
    </w:p>
    <w:p w:rsidR="004C4E2A" w:rsidRDefault="004C4E2A" w:rsidP="004C4E2A">
      <w:pPr>
        <w:jc w:val="right"/>
        <w:rPr>
          <w:rFonts w:ascii="Arial" w:hAnsi="Arial" w:cs="Arial"/>
        </w:rPr>
      </w:pPr>
    </w:p>
    <w:p w:rsidR="004C4E2A" w:rsidRDefault="004C4E2A" w:rsidP="004C4E2A">
      <w:pPr>
        <w:jc w:val="right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 Е Р Е Ч Е Н Ь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СИЛ И ОРГАНОВ УПРАВЛЕНИЯ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«Успенское»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ЗВЕНА ТТП РСЧС</w:t>
      </w: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СЕЛЬСКОГО ПОСЕЛЕНИЯ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   управления силами и средствами ГО, ликвидации ЧС.</w:t>
      </w: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center"/>
        <w:rPr>
          <w:rFonts w:ascii="Arial" w:hAnsi="Arial" w:cs="Arial"/>
          <w:b/>
        </w:rPr>
      </w:pP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ПРОТИВОПОЖАРНАЯ СЛУЖБА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Добровольная пожарная команда сельского поселения «Успенское»</w:t>
      </w: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ЦЕНТР МЕДИЦИНСКИХ КАТАСТРОФ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Участковая больница  д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лебово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Амбулатория  д. Глебово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ФАП д. Орехово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ФАП д. Плешки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ФАП  пос. Успенское</w:t>
      </w: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НЕШТАТНЫЕ АВАРИЙНО- СПАСАТЕЛЬНЫЕ ФОРМИРОВАНИЯ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(НАСФ)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Звено связи и оповещения – 3 чел.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Группа охраны общественного порядка – 2 чел.</w:t>
      </w: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Приложение № 2</w:t>
      </w:r>
    </w:p>
    <w:p w:rsidR="004C4E2A" w:rsidRDefault="004C4E2A" w:rsidP="004C4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утверждено постановлением</w:t>
      </w:r>
    </w:p>
    <w:p w:rsidR="004C4E2A" w:rsidRDefault="004C4E2A" w:rsidP="004C4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Главы сельского поселения</w:t>
      </w:r>
    </w:p>
    <w:p w:rsidR="004C4E2A" w:rsidRDefault="004C4E2A" w:rsidP="004C4E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«Успенское» от 25.10.2011 №  28</w:t>
      </w: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Л О Ж Е Н И Е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ПОДДЕРЖАНИИ СИЛ И ОРГАНОВ УПРАВЛЕНИЯ  ГО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ГОТОВНОСТИ  К ДЕЙСТВИЯМ</w:t>
      </w:r>
    </w:p>
    <w:p w:rsidR="004C4E2A" w:rsidRDefault="004C4E2A" w:rsidP="004C4E2A">
      <w:pPr>
        <w:jc w:val="center"/>
        <w:rPr>
          <w:rFonts w:ascii="Arial" w:hAnsi="Arial" w:cs="Arial"/>
          <w:b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Положение определяет основы создания, подготовки и поддержания в готовности на территории сельского поселения «Успенское» сил и средств, предназначенных для предупреждения и ликвидации чрезвычайных ситуаций, их финансового и материально-технического обеспечения, а также функции органов местного самоуправления и администраций объектов.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В соответствии с Федеральным законом "О защите населения и территорий от чрезвычайных ситуаций природного и техногенного характера" силы и средства для предупреждения и ликвидации чрезвычайных ситуаций (далее - ЧС) на территории сельского поселения «Успенское» создаются и содержатся в готовности к применению в учреждениях, организациях и на предприятиях, исходя из принципа необходимой достаточности и максимально возможного их использования по обеспечению безопасности жизнедеятельности</w:t>
      </w:r>
      <w:proofErr w:type="gramEnd"/>
      <w:r>
        <w:rPr>
          <w:rFonts w:ascii="Arial" w:hAnsi="Arial" w:cs="Arial"/>
        </w:rPr>
        <w:t xml:space="preserve"> населения и территорий. </w:t>
      </w:r>
      <w:proofErr w:type="gramStart"/>
      <w:r>
        <w:rPr>
          <w:rFonts w:ascii="Arial" w:hAnsi="Arial" w:cs="Arial"/>
        </w:rPr>
        <w:t>Созданные силы и средства должны предусматривать защиту персонала предприятий и населения от вредных воздействий возможных аварий на потенциально опасных объектах, а также для предупреждения и ликвидации на территории сельского поселения «Успенское» аварий, катастроф, опасных природных явлений или иных бедствий, которые могут повлечь за собой человеческие жертвы, нанести ущерб здоровью людей или окружающей природной среде, а также значительные материальные потери с</w:t>
      </w:r>
      <w:proofErr w:type="gramEnd"/>
      <w:r>
        <w:rPr>
          <w:rFonts w:ascii="Arial" w:hAnsi="Arial" w:cs="Arial"/>
        </w:rPr>
        <w:t xml:space="preserve"> нарушением условий жизнедеятельности.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Состав сил и средств местного и объектового уровней, порядок их приведения в готовность и применения определяется исходя из обстановки, складывающейся при угрозе и возникновении ЧС, по принципу вхождения сил и средств объектов (при необходимости и частных лиц) в состав сил и средств территорий, где они расположены.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Создаваемые силы и средства для защиты от ЧС всех уровней и порядок их привлечения должны обеспечивать эффективное осуществление мер по предупреждению, локализации и ликвидации возможных чрезвычайных ситуаций своими силами.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Руководители объектов обеспечивают создание, подготовку и поддержание в готовности к применению сил и средств по предупреждению и ликвидации чрезвычайных ситуаций, обучение работников организаций способам защиты и действиям в чрезвычайных ситуациях в составе невоенизированных формирований.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Осуществляется подготовка:</w:t>
      </w:r>
    </w:p>
    <w:p w:rsidR="004C4E2A" w:rsidRDefault="004C4E2A" w:rsidP="004C4E2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6.1. руководителей объектов экономики, организаций и учреждений сельского поселения «Успенское», обучающихся в учебно-методическом центре гражданской обороны и чрезвычайных ситуаций Тверской области каждые 5 лет, а также непосредственно по месту работы из расчета 36 часов на учебный год по соответствующим программам;</w:t>
      </w:r>
    </w:p>
    <w:p w:rsidR="004C4E2A" w:rsidRDefault="004C4E2A" w:rsidP="004C4E2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6.2. работников предприятий, учреждений и организаций в составе аварийно-спасательных формирований - непосредственно по месту работы по программе специальной подготовки в объеме 20 часов;</w:t>
      </w:r>
    </w:p>
    <w:p w:rsidR="004C4E2A" w:rsidRDefault="004C4E2A" w:rsidP="004C4E2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6.3. общая тематика (14 часов) отрабатывается всеми формированиями, а специальная (6 часов) - с учетом их предназначения.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В целях проверки готовности сил и сре</w:t>
      </w:r>
      <w:proofErr w:type="gramStart"/>
      <w:r>
        <w:rPr>
          <w:rFonts w:ascii="Arial" w:hAnsi="Arial" w:cs="Arial"/>
        </w:rPr>
        <w:t>дств к в</w:t>
      </w:r>
      <w:proofErr w:type="gramEnd"/>
      <w:r>
        <w:rPr>
          <w:rFonts w:ascii="Arial" w:hAnsi="Arial" w:cs="Arial"/>
        </w:rPr>
        <w:t>ыполнению задач по защите от чрезвычайных ситуаций проводятся тактико-специальные учения, которые могут проводиться как в период командно-штабных, комплексных учений и объектовых тренировок, так и самостоятельно, продолжительностью до 8 часов (проводятся раз в три года, с формированиями повышенной готовности - раз в год).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Порядок привлечения сил и средств самостоятельных организаций и частных лиц для решения задач в интересах других организаций, населения и территорий оформляется заблаговременно на договорной основе.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 Осуществляется финансирование:</w:t>
      </w:r>
    </w:p>
    <w:p w:rsidR="004C4E2A" w:rsidRDefault="004C4E2A" w:rsidP="004C4E2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9.1. создания, оснащения, подготовки и поддержания в готовности сил и средств - за счет сре</w:t>
      </w:r>
      <w:proofErr w:type="gramStart"/>
      <w:r>
        <w:rPr>
          <w:rFonts w:ascii="Arial" w:hAnsi="Arial" w:cs="Arial"/>
        </w:rPr>
        <w:t>дств пр</w:t>
      </w:r>
      <w:proofErr w:type="gramEnd"/>
      <w:r>
        <w:rPr>
          <w:rFonts w:ascii="Arial" w:hAnsi="Arial" w:cs="Arial"/>
        </w:rPr>
        <w:t>едприятий (организаций), их создающих;</w:t>
      </w:r>
    </w:p>
    <w:p w:rsidR="004C4E2A" w:rsidRDefault="004C4E2A" w:rsidP="004C4E2A">
      <w:pPr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9.2. мероприятий по ликвидации чрезвычайных ситуаций - за счет средств бюджетов поселений, на территории которых они произошли, бюджета сельского поселения «Успенское», а также предприятий (организаций), находящихся в зонах ЧС, федеральных органов, в ведении которых находятся объекты, общественных фондов, создаваемых за счет взносов и добровольных пожертвований граждан и организаций на защиту и спасение людей, оказание им помощи в чрезвычайных ситуациях, страховых фондов</w:t>
      </w:r>
      <w:proofErr w:type="gramEnd"/>
      <w:r>
        <w:rPr>
          <w:rFonts w:ascii="Arial" w:hAnsi="Arial" w:cs="Arial"/>
        </w:rPr>
        <w:t xml:space="preserve"> и других источников.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Привлечение сил и средств организаций федерального подчинения для ликвидации чрезвычайных ситуаций осуществляется на основе соответствующих планов взаимодействия с согласия соответствующих федеральных органов исполнительной власти.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 Общее методическое руководство по вопросам создания, подготовки, поддержания в готовности к применению сил и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защиты от чрезвычайных ситуаций природного и техногенного характера на территории сельского поселения «Успенское» осуществляет заведующий отделом гражданской обороны и чрезвычайных ситуаций администрации сельского поселения «Успенское».</w:t>
      </w:r>
    </w:p>
    <w:p w:rsidR="004C4E2A" w:rsidRDefault="004C4E2A" w:rsidP="004C4E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За подготовку и содержание в готовности сил и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защиты населения и территорий от чрезвычайных ситуаций руководители объектов несут ответственность в соответствии с действующим законодательством.</w:t>
      </w: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rPr>
          <w:rFonts w:ascii="Arial" w:hAnsi="Arial" w:cs="Arial"/>
        </w:rPr>
        <w:sectPr w:rsidR="004C4E2A" w:rsidSect="00E97B28">
          <w:pgSz w:w="11909" w:h="16834"/>
          <w:pgMar w:top="720" w:right="1831" w:bottom="1134" w:left="1259" w:header="720" w:footer="720" w:gutter="0"/>
          <w:cols w:space="720"/>
        </w:sectPr>
      </w:pPr>
    </w:p>
    <w:p w:rsidR="004C4E2A" w:rsidRDefault="004C4E2A" w:rsidP="004C4E2A">
      <w:pPr>
        <w:rPr>
          <w:rFonts w:ascii="Arial" w:hAnsi="Arial" w:cs="Arial"/>
        </w:rPr>
        <w:sectPr w:rsidR="004C4E2A" w:rsidSect="00153F68">
          <w:pgSz w:w="11909" w:h="16834"/>
          <w:pgMar w:top="1134" w:right="567" w:bottom="1134" w:left="1134" w:header="720" w:footer="720" w:gutter="0"/>
          <w:cols w:space="720"/>
        </w:sect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ind w:firstLine="698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C3753">
        <w:rPr>
          <w:rFonts w:ascii="Arial" w:hAnsi="Arial" w:cs="Arial"/>
          <w:b/>
          <w:bCs/>
          <w:color w:val="000000"/>
        </w:rPr>
        <w:t xml:space="preserve">                  </w:t>
      </w:r>
      <w:r>
        <w:rPr>
          <w:rFonts w:ascii="Arial" w:hAnsi="Arial" w:cs="Arial"/>
          <w:b/>
          <w:bCs/>
          <w:color w:val="000000"/>
        </w:rPr>
        <w:t>Утверждено</w:t>
      </w:r>
    </w:p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Глава администрации</w:t>
      </w: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МО сельское поселение «Успенское»</w:t>
      </w: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____________М.Г.Наумов</w:t>
      </w: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«25» 10.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  <w:b/>
            <w:bCs/>
            <w:color w:val="000000"/>
          </w:rPr>
          <w:t>2011 г</w:t>
        </w:r>
      </w:smartTag>
      <w:r>
        <w:rPr>
          <w:rFonts w:ascii="Arial" w:hAnsi="Arial" w:cs="Arial"/>
          <w:b/>
          <w:bCs/>
          <w:color w:val="000000"/>
        </w:rPr>
        <w:t>.</w:t>
      </w: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</w:p>
    <w:p w:rsidR="004C4E2A" w:rsidRDefault="004C4E2A" w:rsidP="004C4E2A">
      <w:pPr>
        <w:ind w:firstLine="698"/>
        <w:jc w:val="right"/>
        <w:rPr>
          <w:rFonts w:ascii="Arial" w:hAnsi="Arial" w:cs="Arial"/>
          <w:b/>
          <w:bCs/>
          <w:color w:val="000000"/>
        </w:rPr>
      </w:pPr>
    </w:p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План</w:t>
      </w:r>
    </w:p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мероприятий  по развитию добровольной пожарной охраны на территории  сельского поселения « </w:t>
      </w:r>
      <w:proofErr w:type="gramStart"/>
      <w:r>
        <w:rPr>
          <w:rFonts w:ascii="Arial" w:hAnsi="Arial" w:cs="Arial"/>
          <w:b/>
          <w:bCs/>
          <w:color w:val="000000"/>
        </w:rPr>
        <w:t>Успенское</w:t>
      </w:r>
      <w:proofErr w:type="gramEnd"/>
      <w:r>
        <w:rPr>
          <w:rFonts w:ascii="Arial" w:hAnsi="Arial" w:cs="Arial"/>
          <w:b/>
          <w:bCs/>
          <w:color w:val="000000"/>
        </w:rPr>
        <w:t xml:space="preserve"> » </w:t>
      </w:r>
    </w:p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Ржевского района Тверской области </w:t>
      </w:r>
    </w:p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4905"/>
        <w:gridCol w:w="2956"/>
        <w:gridCol w:w="3855"/>
        <w:gridCol w:w="2058"/>
      </w:tblGrid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</w:t>
            </w:r>
            <w:proofErr w:type="spellEnd"/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Сроки выполнения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Ответственный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Примечание</w:t>
            </w: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Разработка положения о добровольной пожарной охране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 течение года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Зам. главы администрации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Разработка нормативных документов по созданию ДПД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 до 25 июня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Зам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.г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лавы администрации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выполнено</w:t>
            </w: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Разработка положения о  добровольной пожарной дружине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 25 июня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Зам. главы администрации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выполнено</w:t>
            </w: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Создание рабочей группы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 25 июня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Выполнено</w:t>
            </w: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Определение населенных пунктов для создания ДПД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до 20 июля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Зам. главы администрации</w:t>
            </w:r>
          </w:p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Специалисты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тер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.у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>ч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Планирование финансовых средств на 2012 год на развитие и совершенствование  ДПО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 течение года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Глава администрации</w:t>
            </w:r>
          </w:p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Гл. бухгалтер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Обучение ДПД в 4 отряде ФГУ ФПС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 течение года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Глава администрации</w:t>
            </w:r>
          </w:p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Зам. главы администрации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C4E2A" w:rsidTr="00F3348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Планирование приобретения пожарной техники, оборудования, инвентаря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 течение года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Глава администрации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E2A" w:rsidRDefault="004C4E2A" w:rsidP="00F33481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4C4E2A" w:rsidRDefault="004C4E2A" w:rsidP="004C4E2A">
      <w:pPr>
        <w:ind w:firstLine="698"/>
        <w:jc w:val="center"/>
        <w:rPr>
          <w:rFonts w:ascii="Arial" w:hAnsi="Arial" w:cs="Arial"/>
          <w:b/>
          <w:bCs/>
          <w:color w:val="000000"/>
        </w:rPr>
      </w:pPr>
    </w:p>
    <w:p w:rsidR="004C4E2A" w:rsidRDefault="004C4E2A" w:rsidP="004C4E2A">
      <w:pPr>
        <w:rPr>
          <w:rFonts w:ascii="Calibri" w:hAnsi="Calibri"/>
          <w:sz w:val="22"/>
          <w:szCs w:val="22"/>
        </w:rPr>
      </w:pPr>
    </w:p>
    <w:p w:rsidR="004C4E2A" w:rsidRDefault="004C4E2A" w:rsidP="004C4E2A">
      <w:pPr>
        <w:jc w:val="both"/>
        <w:rPr>
          <w:rFonts w:ascii="Arial" w:hAnsi="Arial" w:cs="Arial"/>
        </w:rPr>
      </w:pPr>
    </w:p>
    <w:p w:rsidR="004C4E2A" w:rsidRDefault="004C4E2A" w:rsidP="004C4E2A">
      <w:pPr>
        <w:rPr>
          <w:rFonts w:ascii="Arial" w:hAnsi="Arial" w:cs="Arial"/>
        </w:rPr>
      </w:pPr>
    </w:p>
    <w:p w:rsidR="004C4E2A" w:rsidRDefault="004C4E2A" w:rsidP="004C4E2A">
      <w:pPr>
        <w:keepNext/>
        <w:jc w:val="center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 xml:space="preserve">Реестр </w:t>
      </w:r>
      <w:r>
        <w:rPr>
          <w:rFonts w:ascii="Arial" w:hAnsi="Arial" w:cs="Arial"/>
          <w:b/>
          <w:bCs/>
          <w:kern w:val="32"/>
        </w:rPr>
        <w:br/>
        <w:t xml:space="preserve"> добровольной пожарной дружины</w:t>
      </w:r>
      <w:r>
        <w:rPr>
          <w:rFonts w:ascii="Arial" w:hAnsi="Arial" w:cs="Arial"/>
          <w:b/>
          <w:bCs/>
          <w:kern w:val="32"/>
        </w:rPr>
        <w:br/>
        <w:t xml:space="preserve"> муниципального образования сельского поселения «Успенское»</w:t>
      </w:r>
    </w:p>
    <w:p w:rsidR="004C4E2A" w:rsidRDefault="004C4E2A" w:rsidP="004C4E2A">
      <w:pPr>
        <w:rPr>
          <w:rFonts w:ascii="Calibri" w:hAnsi="Calibri"/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3119"/>
        <w:gridCol w:w="2268"/>
        <w:gridCol w:w="1984"/>
        <w:gridCol w:w="2693"/>
        <w:gridCol w:w="1560"/>
        <w:gridCol w:w="1417"/>
        <w:gridCol w:w="1843"/>
      </w:tblGrid>
      <w:tr w:rsidR="004C4E2A" w:rsidTr="006C3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добровольного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пожарного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Документ,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удостоверяющий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жительства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(регистрации),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основной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работы,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должность,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регистрации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Реестре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и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основание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исключения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 Реестра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 подпись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лица,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ответственного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 ведение</w:t>
            </w:r>
          </w:p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Реестра</w:t>
            </w:r>
          </w:p>
        </w:tc>
      </w:tr>
      <w:tr w:rsidR="004C4E2A" w:rsidTr="006C37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C4E2A" w:rsidTr="006C3753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04.02.2011г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E2A" w:rsidTr="006C3753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11.05.2010г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E2A" w:rsidTr="006C3753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04.02.2011г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4E2A" w:rsidTr="006C3753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spacing w:after="20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03.06.2010г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E2A" w:rsidRDefault="004C4E2A" w:rsidP="00F33481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4C4E2A" w:rsidRDefault="004C4E2A" w:rsidP="004C4E2A">
      <w:pPr>
        <w:jc w:val="both"/>
        <w:rPr>
          <w:rFonts w:ascii="Arial" w:hAnsi="Arial" w:cs="Arial"/>
        </w:rPr>
      </w:pPr>
    </w:p>
    <w:p w:rsidR="004A0A3A" w:rsidRDefault="004A0A3A"/>
    <w:sectPr w:rsidR="004A0A3A" w:rsidSect="006C3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C0D"/>
    <w:multiLevelType w:val="hybridMultilevel"/>
    <w:tmpl w:val="D918F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E2A"/>
    <w:rsid w:val="004A0A3A"/>
    <w:rsid w:val="004C4E2A"/>
    <w:rsid w:val="006C3753"/>
    <w:rsid w:val="008F6E24"/>
    <w:rsid w:val="00E0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1540</Words>
  <Characters>8779</Characters>
  <Application>Microsoft Office Word</Application>
  <DocSecurity>0</DocSecurity>
  <Lines>73</Lines>
  <Paragraphs>20</Paragraphs>
  <ScaleCrop>false</ScaleCrop>
  <Company>Microsoft</Company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2015-07-14T15:36:00Z</cp:lastPrinted>
  <dcterms:created xsi:type="dcterms:W3CDTF">2013-08-29T10:56:00Z</dcterms:created>
  <dcterms:modified xsi:type="dcterms:W3CDTF">2015-07-14T15:36:00Z</dcterms:modified>
</cp:coreProperties>
</file>