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ED" w:rsidRDefault="008650ED" w:rsidP="008650E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ГЛАВА АДМИНИСТРАЦИИ</w:t>
      </w:r>
    </w:p>
    <w:p w:rsidR="008650ED" w:rsidRDefault="008650ED" w:rsidP="008650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СЕЛЬСКОГО ПОСЕЛЕНИЯ «Успенское»</w:t>
      </w:r>
    </w:p>
    <w:p w:rsidR="008650ED" w:rsidRDefault="008650ED" w:rsidP="008650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РЖЕВСКОГО РАЙОНА ТВЕРСКОЙ ОБЛАСТИ</w:t>
      </w:r>
    </w:p>
    <w:p w:rsidR="008650ED" w:rsidRDefault="008650ED" w:rsidP="008650ED">
      <w:pPr>
        <w:rPr>
          <w:rFonts w:ascii="Arial" w:hAnsi="Arial" w:cs="Arial"/>
        </w:rPr>
      </w:pPr>
    </w:p>
    <w:p w:rsidR="008650ED" w:rsidRDefault="008650ED" w:rsidP="008650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ПОСТАНОВЛЕНИЕ </w:t>
      </w:r>
    </w:p>
    <w:p w:rsidR="008650ED" w:rsidRDefault="008650ED" w:rsidP="008650ED">
      <w:pPr>
        <w:rPr>
          <w:rFonts w:ascii="Arial" w:hAnsi="Arial" w:cs="Arial"/>
          <w:b/>
        </w:rPr>
      </w:pPr>
    </w:p>
    <w:p w:rsidR="008650ED" w:rsidRDefault="008650ED" w:rsidP="008650E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</w:rPr>
        <w:t xml:space="preserve"> 25.10.011 г.                                                                                                 № 30</w:t>
      </w:r>
    </w:p>
    <w:p w:rsidR="008650ED" w:rsidRDefault="008650ED" w:rsidP="008650ED">
      <w:pPr>
        <w:rPr>
          <w:rFonts w:ascii="Arial" w:hAnsi="Arial" w:cs="Arial"/>
          <w:b/>
        </w:rPr>
      </w:pPr>
    </w:p>
    <w:p w:rsidR="008650ED" w:rsidRDefault="008650ED" w:rsidP="008650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О порядке обучения населения </w:t>
      </w:r>
    </w:p>
    <w:p w:rsidR="008650ED" w:rsidRDefault="008650ED" w:rsidP="008650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 СП «Успенское» способам защиты</w:t>
      </w:r>
    </w:p>
    <w:p w:rsidR="008650ED" w:rsidRDefault="008650ED" w:rsidP="008650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при   чрезвычайных    ситуациях</w:t>
      </w:r>
    </w:p>
    <w:p w:rsidR="008650ED" w:rsidRDefault="008650ED" w:rsidP="008650ED">
      <w:pPr>
        <w:rPr>
          <w:rFonts w:ascii="Arial" w:hAnsi="Arial" w:cs="Arial"/>
        </w:rPr>
      </w:pPr>
    </w:p>
    <w:p w:rsidR="008650ED" w:rsidRDefault="008650ED" w:rsidP="00865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В соответствии с Федеральным законом от 21.12.1994 N 68-ФЗ "О защите населения и территорий от чрезвычайных ситуаций природного и техногенного характера", Постановлением Правительства РФ от 04.09.2003 № 547 "О подготовке населения в области защиты от чрезвычайных ситуаций природного и техногенного характера", Приказом Министра по делам гражданской обороны, чрезвычайным ситуациям и ликвидации последствий стихийных бедствии от 19.01.2004 № 19 "Об утверждении Перечня уполномоченных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образований" и Постановлением Администрации Тверской области от 22.12.2005 № 333-па "О Тверской</w:t>
      </w:r>
      <w:proofErr w:type="gramEnd"/>
      <w:r>
        <w:rPr>
          <w:rFonts w:ascii="Arial" w:hAnsi="Arial" w:cs="Arial"/>
        </w:rPr>
        <w:t xml:space="preserve"> территориальной подсистеме единой государственной системы предупреждения и ликвидации чрезвычайных ситуаций" и в целях совершенствования подготовки населения в области защиты от чрезвычайных ситуаций природного и техногенного характера </w:t>
      </w:r>
    </w:p>
    <w:p w:rsidR="008650ED" w:rsidRDefault="008650ED" w:rsidP="008650ED">
      <w:pPr>
        <w:jc w:val="both"/>
        <w:rPr>
          <w:rFonts w:ascii="Arial" w:hAnsi="Arial" w:cs="Arial"/>
        </w:rPr>
      </w:pPr>
    </w:p>
    <w:p w:rsidR="008650ED" w:rsidRDefault="008650ED" w:rsidP="00865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8650ED" w:rsidRDefault="008650ED" w:rsidP="008650E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Положение о подготовке населения МО СП «Успенское» в области защиты от чрезвычайных ситуаций природного и техногенного характера (приложение № 1)</w:t>
      </w:r>
    </w:p>
    <w:p w:rsidR="008650ED" w:rsidRDefault="008650ED" w:rsidP="008650ED">
      <w:pPr>
        <w:jc w:val="both"/>
        <w:rPr>
          <w:rFonts w:ascii="Arial" w:hAnsi="Arial" w:cs="Arial"/>
        </w:rPr>
      </w:pPr>
    </w:p>
    <w:p w:rsidR="008650ED" w:rsidRDefault="008650ED" w:rsidP="008650E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Установить, что подготовка населения в области защиты от чрезвычайных ситуаций природного и техногенного характера (далее именуются чрезвычайные ситуации)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образовательных учреждениях), а также по месту жительства</w:t>
      </w:r>
      <w:proofErr w:type="gramEnd"/>
    </w:p>
    <w:p w:rsidR="008650ED" w:rsidRDefault="008650ED" w:rsidP="008650ED">
      <w:pPr>
        <w:jc w:val="both"/>
        <w:rPr>
          <w:rFonts w:ascii="Arial" w:hAnsi="Arial" w:cs="Arial"/>
        </w:rPr>
      </w:pPr>
    </w:p>
    <w:p w:rsidR="008650ED" w:rsidRDefault="008650ED" w:rsidP="008650E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Комиссии по предупреждению и ликвидации чрезвычайных ситуаций и обеспечению пожарной безопасности МО СП «Успенское» обеспечивать пропаганду знаний в области защиты населения от чрезвычайных ситуаций, в том числе с использованием средств массовой информации</w:t>
      </w:r>
    </w:p>
    <w:p w:rsidR="008650ED" w:rsidRDefault="008650ED" w:rsidP="008650ED">
      <w:pPr>
        <w:jc w:val="both"/>
        <w:rPr>
          <w:rFonts w:ascii="Arial" w:hAnsi="Arial" w:cs="Arial"/>
        </w:rPr>
      </w:pPr>
    </w:p>
    <w:p w:rsidR="008650ED" w:rsidRDefault="008650ED" w:rsidP="008650ED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МО сельское поселение «Успенское» </w:t>
      </w:r>
      <w:proofErr w:type="spellStart"/>
      <w:r>
        <w:rPr>
          <w:rFonts w:ascii="Arial" w:hAnsi="Arial" w:cs="Arial"/>
        </w:rPr>
        <w:t>Старушок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Ульяну</w:t>
      </w:r>
      <w:proofErr w:type="spellEnd"/>
      <w:r>
        <w:rPr>
          <w:rFonts w:ascii="Arial" w:hAnsi="Arial" w:cs="Arial"/>
        </w:rPr>
        <w:t xml:space="preserve"> Николаевну</w:t>
      </w:r>
    </w:p>
    <w:p w:rsidR="008650ED" w:rsidRDefault="008650ED" w:rsidP="008650ED">
      <w:pPr>
        <w:jc w:val="both"/>
        <w:rPr>
          <w:rFonts w:ascii="Arial" w:hAnsi="Arial" w:cs="Arial"/>
        </w:rPr>
      </w:pPr>
    </w:p>
    <w:p w:rsidR="008650ED" w:rsidRDefault="008650ED" w:rsidP="00865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 МО СП «Успенское»                             М.Г.Наумов</w:t>
      </w:r>
    </w:p>
    <w:p w:rsidR="008650ED" w:rsidRDefault="008650ED" w:rsidP="008650ED">
      <w:pPr>
        <w:jc w:val="right"/>
        <w:rPr>
          <w:rFonts w:ascii="Arial" w:hAnsi="Arial" w:cs="Arial"/>
        </w:rPr>
      </w:pPr>
    </w:p>
    <w:p w:rsidR="008650ED" w:rsidRDefault="008650ED" w:rsidP="008650ED">
      <w:pPr>
        <w:rPr>
          <w:rFonts w:ascii="Arial" w:hAnsi="Arial" w:cs="Arial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Pr="008650ED" w:rsidRDefault="008650ED" w:rsidP="008650ED">
      <w:pPr>
        <w:jc w:val="right"/>
        <w:rPr>
          <w:rFonts w:ascii="Arial" w:hAnsi="Arial" w:cs="Arial"/>
          <w:lang w:val="en-US"/>
        </w:rPr>
      </w:pPr>
    </w:p>
    <w:p w:rsidR="008650ED" w:rsidRDefault="008650ED" w:rsidP="008650ED">
      <w:pPr>
        <w:jc w:val="right"/>
        <w:rPr>
          <w:rFonts w:ascii="Arial" w:hAnsi="Arial" w:cs="Arial"/>
        </w:rPr>
      </w:pPr>
    </w:p>
    <w:p w:rsidR="008650ED" w:rsidRDefault="008650ED" w:rsidP="008650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8650ED" w:rsidRDefault="008650ED" w:rsidP="008650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Утверждено постановлением </w:t>
      </w:r>
    </w:p>
    <w:p w:rsidR="008650ED" w:rsidRDefault="008650ED" w:rsidP="008650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Главы 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 </w:t>
      </w:r>
    </w:p>
    <w:p w:rsidR="008650ED" w:rsidRDefault="008650ED" w:rsidP="008650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поселения «Успенское»</w:t>
      </w:r>
    </w:p>
    <w:p w:rsidR="008650ED" w:rsidRDefault="008650ED" w:rsidP="008650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25.10.2011 №  30</w:t>
      </w:r>
    </w:p>
    <w:p w:rsidR="008650ED" w:rsidRDefault="008650ED" w:rsidP="008650ED">
      <w:pPr>
        <w:jc w:val="both"/>
        <w:rPr>
          <w:rFonts w:ascii="Arial" w:hAnsi="Arial" w:cs="Arial"/>
        </w:rPr>
      </w:pPr>
    </w:p>
    <w:p w:rsidR="008650ED" w:rsidRDefault="008650ED" w:rsidP="008650ED">
      <w:pPr>
        <w:jc w:val="center"/>
        <w:rPr>
          <w:rFonts w:ascii="Arial" w:hAnsi="Arial" w:cs="Arial"/>
        </w:rPr>
      </w:pPr>
    </w:p>
    <w:p w:rsidR="008650ED" w:rsidRDefault="008650ED" w:rsidP="008650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ПОЛОЖЕНИЕ</w:t>
      </w:r>
    </w:p>
    <w:p w:rsidR="008650ED" w:rsidRDefault="008650ED" w:rsidP="008650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подготовке населения МО сельское поселение «Успенское» в области</w:t>
      </w:r>
    </w:p>
    <w:p w:rsidR="008650ED" w:rsidRDefault="008650ED" w:rsidP="008650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защиты от чрезвычайных ситуаций </w:t>
      </w:r>
      <w:proofErr w:type="gramStart"/>
      <w:r>
        <w:rPr>
          <w:rFonts w:ascii="Arial" w:hAnsi="Arial" w:cs="Arial"/>
          <w:b/>
        </w:rPr>
        <w:t>природного</w:t>
      </w:r>
      <w:proofErr w:type="gramEnd"/>
    </w:p>
    <w:p w:rsidR="008650ED" w:rsidRDefault="008650ED" w:rsidP="008650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техногенного характера</w:t>
      </w:r>
    </w:p>
    <w:p w:rsidR="008650ED" w:rsidRDefault="008650ED" w:rsidP="008650ED">
      <w:pPr>
        <w:jc w:val="both"/>
        <w:rPr>
          <w:rFonts w:ascii="Arial" w:hAnsi="Arial" w:cs="Arial"/>
        </w:rPr>
      </w:pPr>
    </w:p>
    <w:p w:rsidR="008650ED" w:rsidRDefault="008650ED" w:rsidP="008650ED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чрезвычайные ситуации), а также основные задачи и формы обучения населения действиям в чрезвычайных ситуациях.</w:t>
      </w:r>
    </w:p>
    <w:p w:rsidR="008650ED" w:rsidRDefault="008650ED" w:rsidP="008650ED">
      <w:pPr>
        <w:ind w:left="284"/>
        <w:jc w:val="both"/>
        <w:rPr>
          <w:rFonts w:ascii="Arial" w:hAnsi="Arial" w:cs="Arial"/>
        </w:rPr>
      </w:pPr>
    </w:p>
    <w:p w:rsidR="008650ED" w:rsidRDefault="008650ED" w:rsidP="008650ED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Подготовку в области защиты от чрезвычайных ситуаций проходят:</w:t>
      </w:r>
    </w:p>
    <w:p w:rsidR="008650ED" w:rsidRDefault="008650ED" w:rsidP="008650E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а) лица, занятые в сфере производства и обслуживания, не включенные в состав </w:t>
      </w:r>
      <w:proofErr w:type="gramStart"/>
      <w:r>
        <w:rPr>
          <w:rFonts w:ascii="Arial" w:hAnsi="Arial" w:cs="Arial"/>
        </w:rPr>
        <w:t>органов управления Тверской территориальной подсистемы единой государственной системы предупреждения</w:t>
      </w:r>
      <w:proofErr w:type="gramEnd"/>
      <w:r>
        <w:rPr>
          <w:rFonts w:ascii="Arial" w:hAnsi="Arial" w:cs="Arial"/>
        </w:rPr>
        <w:t xml:space="preserve"> и ликвидации чрезвычайных ситуаций (далее именуются работающее население);</w:t>
      </w:r>
    </w:p>
    <w:p w:rsidR="008650ED" w:rsidRDefault="008650ED" w:rsidP="008650E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б) лица, не занятые в сфере производства и обслуживания (далее именуются неработающее население);</w:t>
      </w:r>
    </w:p>
    <w:p w:rsidR="008650ED" w:rsidRDefault="008650ED" w:rsidP="008650E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в) лица, обучающиеся в общеобразовательных учреждениях и учреждениях начального, среднего и высшего профессионального образования (далее именуются обучающиеся);</w:t>
      </w:r>
    </w:p>
    <w:p w:rsidR="008650ED" w:rsidRDefault="008650ED" w:rsidP="008650E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г) муниципальные служащие органов местного самоуправления, служащие муниципальных предприятий, учреждений,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>
        <w:rPr>
          <w:rFonts w:ascii="Arial" w:hAnsi="Arial" w:cs="Arial"/>
        </w:rPr>
        <w:t>органов управления Тверской территориальной подсистемы единой государственной системы предупреждения</w:t>
      </w:r>
      <w:proofErr w:type="gramEnd"/>
      <w:r>
        <w:rPr>
          <w:rFonts w:ascii="Arial" w:hAnsi="Arial" w:cs="Arial"/>
        </w:rPr>
        <w:t xml:space="preserve"> и ликвидации чрезвычайных ситуаций (далее именуются уполномоченные работники);</w:t>
      </w:r>
    </w:p>
    <w:p w:rsidR="008650ED" w:rsidRDefault="008650ED" w:rsidP="008650E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председатель комиссии по предупреждению и ликвидации чрезвычайных ситуаций и обеспечению пожарной безопасности МО СП «Успенское»</w:t>
      </w:r>
    </w:p>
    <w:p w:rsidR="008650ED" w:rsidRDefault="008650ED" w:rsidP="008650ED">
      <w:pPr>
        <w:ind w:left="284" w:hanging="284"/>
        <w:jc w:val="both"/>
        <w:rPr>
          <w:rFonts w:ascii="Arial" w:hAnsi="Arial" w:cs="Arial"/>
        </w:rPr>
      </w:pPr>
    </w:p>
    <w:p w:rsidR="008650ED" w:rsidRDefault="008650ED" w:rsidP="008650E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Основными задачами при подготовке населения в области защиты от чрезвычайных ситуаций являются:</w:t>
      </w:r>
    </w:p>
    <w:p w:rsidR="008650ED" w:rsidRDefault="008650ED" w:rsidP="008650E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  <w:proofErr w:type="gramEnd"/>
    </w:p>
    <w:p w:rsidR="008650ED" w:rsidRDefault="008650ED" w:rsidP="008650E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б) выработка у руководителей администрации и организаций навыков управления силами и средствами, входящими в состав Тверской территориальной подсистемы единой государственной системы предупреждения и ликвидации чрезвычайных ситуаций;</w:t>
      </w:r>
    </w:p>
    <w:p w:rsidR="008650ED" w:rsidRDefault="008650ED" w:rsidP="008650E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в) 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ситуации и обеспечению пожарной безопасности в </w:t>
      </w:r>
      <w:r>
        <w:rPr>
          <w:rFonts w:ascii="Arial" w:hAnsi="Arial" w:cs="Arial"/>
        </w:rPr>
        <w:lastRenderedPageBreak/>
        <w:t>организации и проведении мероприятий по предупреждению чрезвычайных ситуаций и ликвидации их последствий;</w:t>
      </w:r>
    </w:p>
    <w:p w:rsidR="008650ED" w:rsidRDefault="008650ED" w:rsidP="008650E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г) практическое усвоение уполномоченными работниками в ходе учений и тренировок порядка действий при различных режимах функционирования Тверской территориальной подсистемы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</w:t>
      </w:r>
    </w:p>
    <w:p w:rsidR="008650ED" w:rsidRDefault="008650ED" w:rsidP="008650ED">
      <w:pPr>
        <w:ind w:left="284" w:hanging="284"/>
        <w:jc w:val="both"/>
        <w:rPr>
          <w:rFonts w:ascii="Arial" w:hAnsi="Arial" w:cs="Arial"/>
        </w:rPr>
      </w:pPr>
    </w:p>
    <w:p w:rsidR="008650ED" w:rsidRDefault="008650ED" w:rsidP="008650E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Подготовка в области защиты от чрезвычайных ситуаций предусматривает:</w:t>
      </w:r>
    </w:p>
    <w:p w:rsidR="008650ED" w:rsidRDefault="008650ED" w:rsidP="008650E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8650ED" w:rsidRDefault="008650ED" w:rsidP="008650E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8650ED" w:rsidRDefault="008650ED" w:rsidP="008650E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в)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жизнедеятельности", утверждаемым Министерством образования Российской Федерации;</w:t>
      </w:r>
    </w:p>
    <w:p w:rsidR="008650ED" w:rsidRDefault="008650ED" w:rsidP="008650E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г) для председателей комиссий по предупреждению и ликвидации чрезвычайных ситуаций и обеспечению пожарной безопасности органов местного самоуправления,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</w:t>
      </w:r>
    </w:p>
    <w:p w:rsidR="008650ED" w:rsidRDefault="008650ED" w:rsidP="008650ED">
      <w:pPr>
        <w:ind w:left="284" w:hanging="284"/>
        <w:jc w:val="both"/>
        <w:rPr>
          <w:rFonts w:ascii="Arial" w:hAnsi="Arial" w:cs="Arial"/>
        </w:rPr>
      </w:pPr>
    </w:p>
    <w:p w:rsidR="008650ED" w:rsidRDefault="008650ED" w:rsidP="008650E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Для лиц, впервые назначенных на должность, связанную с выполнением обязанностей в области защиты от чрезвычайных ситуаций, переподготовка или повышение квалификации в течение первого года работы является обязательной. </w:t>
      </w:r>
      <w:proofErr w:type="gramStart"/>
      <w:r>
        <w:rPr>
          <w:rFonts w:ascii="Arial" w:hAnsi="Arial" w:cs="Arial"/>
        </w:rPr>
        <w:t xml:space="preserve">Повышение квалификации может осуществляться по очной и </w:t>
      </w:r>
      <w:proofErr w:type="spellStart"/>
      <w:r>
        <w:rPr>
          <w:rFonts w:ascii="Arial" w:hAnsi="Arial" w:cs="Arial"/>
        </w:rPr>
        <w:t>очно</w:t>
      </w:r>
      <w:proofErr w:type="spellEnd"/>
      <w:r>
        <w:rPr>
          <w:rFonts w:ascii="Arial" w:hAnsi="Arial" w:cs="Arial"/>
        </w:rPr>
        <w:t xml:space="preserve"> – заочной формам обучения, в том числе с использованием дистанционных образовательных технологий</w:t>
      </w:r>
      <w:proofErr w:type="gramEnd"/>
    </w:p>
    <w:p w:rsidR="008650ED" w:rsidRDefault="008650ED" w:rsidP="008650ED">
      <w:pPr>
        <w:ind w:left="284" w:hanging="284"/>
        <w:jc w:val="both"/>
        <w:rPr>
          <w:rFonts w:ascii="Arial" w:hAnsi="Arial" w:cs="Arial"/>
        </w:rPr>
      </w:pPr>
    </w:p>
    <w:p w:rsidR="008650ED" w:rsidRDefault="008650ED" w:rsidP="008650E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 Повышение квалификации в области защиты от чрезвычайных ситуаций проходят:</w:t>
      </w:r>
    </w:p>
    <w:p w:rsidR="008650ED" w:rsidRDefault="008650ED" w:rsidP="008650E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а) руководители и председатели комиссий по предупреждению и ликвидации чрезвычайных ситуаций и обеспечению пожарной безопасности органов местного самоуправления - в учебно-методическом центре по гражданской обороне и чрезвычайным ситуациям Тверской области;</w:t>
      </w:r>
    </w:p>
    <w:p w:rsidR="008650ED" w:rsidRDefault="008650ED" w:rsidP="008650E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б) 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Тверской области;</w:t>
      </w:r>
    </w:p>
    <w:p w:rsidR="008650ED" w:rsidRDefault="008650ED" w:rsidP="008650E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в) преподаватели дисциплины "Безопасность жизнедеятельности" и преподаватели - организаторы курса "Основы безопасности жизнедеятельности" по вопросам защиты в чрезвычайных ситуациях в учебных заведениях Министерства Российской Федерации по делам гражданской обороны, чрезвычайным ситуациям и ликвидации последствий стихийных </w:t>
      </w:r>
      <w:r>
        <w:rPr>
          <w:rFonts w:ascii="Arial" w:hAnsi="Arial" w:cs="Arial"/>
        </w:rPr>
        <w:lastRenderedPageBreak/>
        <w:t>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</w:t>
      </w:r>
      <w:proofErr w:type="gramEnd"/>
      <w:r>
        <w:rPr>
          <w:rFonts w:ascii="Arial" w:hAnsi="Arial" w:cs="Arial"/>
        </w:rPr>
        <w:t xml:space="preserve"> Тверской области</w:t>
      </w:r>
    </w:p>
    <w:p w:rsidR="008650ED" w:rsidRDefault="008650ED" w:rsidP="008650ED">
      <w:pPr>
        <w:ind w:left="284" w:hanging="284"/>
        <w:jc w:val="both"/>
        <w:rPr>
          <w:rFonts w:ascii="Arial" w:hAnsi="Arial" w:cs="Arial"/>
        </w:rPr>
      </w:pPr>
    </w:p>
    <w:p w:rsidR="008650ED" w:rsidRDefault="008650ED" w:rsidP="008650ED">
      <w:pPr>
        <w:numPr>
          <w:ilvl w:val="0"/>
          <w:numId w:val="1"/>
        </w:numPr>
        <w:ind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</w:t>
      </w:r>
    </w:p>
    <w:p w:rsidR="008650ED" w:rsidRDefault="008650ED" w:rsidP="008650ED">
      <w:pPr>
        <w:ind w:left="300"/>
        <w:jc w:val="both"/>
        <w:rPr>
          <w:rFonts w:ascii="Arial" w:hAnsi="Arial" w:cs="Arial"/>
        </w:rPr>
      </w:pPr>
    </w:p>
    <w:p w:rsidR="008650ED" w:rsidRDefault="008650ED" w:rsidP="008650ED">
      <w:pPr>
        <w:numPr>
          <w:ilvl w:val="0"/>
          <w:numId w:val="1"/>
        </w:numPr>
        <w:ind w:hanging="30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 проведению командно-штабных учений могут в установленном порядке привлекаться оперативные группы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Тверской области и органами местного самоуправления силы и средства Тверской территориальной подсистемы единой государственной системы предупреждения и ликвидации чрезвычайных</w:t>
      </w:r>
      <w:proofErr w:type="gramEnd"/>
      <w:r>
        <w:rPr>
          <w:rFonts w:ascii="Arial" w:hAnsi="Arial" w:cs="Arial"/>
        </w:rPr>
        <w:t xml:space="preserve"> ситуаций</w:t>
      </w:r>
    </w:p>
    <w:p w:rsidR="008650ED" w:rsidRDefault="008650ED" w:rsidP="008650ED">
      <w:pPr>
        <w:ind w:hanging="300"/>
        <w:jc w:val="both"/>
        <w:rPr>
          <w:rFonts w:ascii="Arial" w:hAnsi="Arial" w:cs="Arial"/>
        </w:rPr>
      </w:pPr>
    </w:p>
    <w:p w:rsidR="008650ED" w:rsidRDefault="008650ED" w:rsidP="008650ED">
      <w:pPr>
        <w:numPr>
          <w:ilvl w:val="0"/>
          <w:numId w:val="1"/>
        </w:numPr>
        <w:ind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формирования) организаций 1 раз в 3 года, а с участием формирований постоянной готовности - 1 раз в год</w:t>
      </w:r>
    </w:p>
    <w:p w:rsidR="008650ED" w:rsidRDefault="008650ED" w:rsidP="008650ED">
      <w:pPr>
        <w:jc w:val="both"/>
        <w:rPr>
          <w:rFonts w:ascii="Arial" w:hAnsi="Arial" w:cs="Arial"/>
        </w:rPr>
      </w:pPr>
    </w:p>
    <w:p w:rsidR="008650ED" w:rsidRDefault="008650ED" w:rsidP="008650ED">
      <w:pPr>
        <w:numPr>
          <w:ilvl w:val="0"/>
          <w:numId w:val="1"/>
        </w:numPr>
        <w:ind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объекты. В других организациях 1 раз в 3 года проводятся тренировки продолжительностью до 8 часов</w:t>
      </w:r>
    </w:p>
    <w:p w:rsidR="008650ED" w:rsidRDefault="008650ED" w:rsidP="008650ED">
      <w:pPr>
        <w:jc w:val="both"/>
        <w:rPr>
          <w:rFonts w:ascii="Arial" w:hAnsi="Arial" w:cs="Arial"/>
        </w:rPr>
      </w:pPr>
    </w:p>
    <w:p w:rsidR="008650ED" w:rsidRDefault="008650ED" w:rsidP="008650E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Тренировки в общеобразовательных учреждениях и учреждениях начального, среднего профессионального образования проводятся ежегодно</w:t>
      </w:r>
    </w:p>
    <w:p w:rsidR="008650ED" w:rsidRDefault="008650ED" w:rsidP="008650ED">
      <w:pPr>
        <w:jc w:val="both"/>
        <w:rPr>
          <w:rFonts w:ascii="Arial" w:hAnsi="Arial" w:cs="Arial"/>
        </w:rPr>
      </w:pPr>
    </w:p>
    <w:p w:rsidR="008650ED" w:rsidRDefault="008650ED" w:rsidP="008650E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Лица, привлекаемые на учения и тренировки в области защиты от чрезвычайных ситуаций, должны быть проинформированы о возможном риске при их проведении</w:t>
      </w:r>
    </w:p>
    <w:p w:rsidR="008650ED" w:rsidRDefault="008650ED" w:rsidP="008650ED">
      <w:pPr>
        <w:ind w:left="426" w:hanging="426"/>
        <w:jc w:val="both"/>
        <w:rPr>
          <w:rFonts w:ascii="Arial" w:hAnsi="Arial" w:cs="Arial"/>
        </w:rPr>
      </w:pPr>
    </w:p>
    <w:p w:rsidR="008650ED" w:rsidRDefault="008650ED" w:rsidP="008650ED">
      <w:pPr>
        <w:ind w:left="284" w:hanging="284"/>
        <w:jc w:val="both"/>
        <w:rPr>
          <w:rFonts w:ascii="Arial" w:hAnsi="Arial" w:cs="Arial"/>
        </w:rPr>
      </w:pPr>
    </w:p>
    <w:p w:rsidR="008650ED" w:rsidRDefault="008650ED" w:rsidP="008650ED">
      <w:pPr>
        <w:jc w:val="both"/>
        <w:rPr>
          <w:rFonts w:ascii="Arial" w:hAnsi="Arial" w:cs="Arial"/>
        </w:rPr>
      </w:pPr>
    </w:p>
    <w:p w:rsidR="004A0A3A" w:rsidRDefault="004A0A3A"/>
    <w:sectPr w:rsidR="004A0A3A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7376"/>
    <w:multiLevelType w:val="hybridMultilevel"/>
    <w:tmpl w:val="2566094C"/>
    <w:lvl w:ilvl="0" w:tplc="E2DA494C">
      <w:start w:val="1"/>
      <w:numFmt w:val="decimal"/>
      <w:lvlText w:val="%1."/>
      <w:lvlJc w:val="left"/>
      <w:pPr>
        <w:ind w:left="300" w:hanging="465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BC7F7D"/>
    <w:multiLevelType w:val="hybridMultilevel"/>
    <w:tmpl w:val="A024181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07E66"/>
    <w:multiLevelType w:val="hybridMultilevel"/>
    <w:tmpl w:val="C8B45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0ED"/>
    <w:rsid w:val="004A0A3A"/>
    <w:rsid w:val="008650ED"/>
    <w:rsid w:val="008F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1527</Words>
  <Characters>8709</Characters>
  <Application>Microsoft Office Word</Application>
  <DocSecurity>0</DocSecurity>
  <Lines>72</Lines>
  <Paragraphs>20</Paragraphs>
  <ScaleCrop>false</ScaleCrop>
  <Company>Microsoft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2013-08-29T10:48:00Z</dcterms:created>
  <dcterms:modified xsi:type="dcterms:W3CDTF">2013-08-29T11:03:00Z</dcterms:modified>
</cp:coreProperties>
</file>