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2B" w:rsidRDefault="00D90E2B" w:rsidP="00D90E2B">
      <w:pPr>
        <w:pStyle w:val="125"/>
        <w:spacing w:before="120" w:beforeAutospacing="0" w:after="120" w:afterAutospacing="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6292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981075" cy="1038225"/>
            <wp:effectExtent l="19050" t="0" r="9525" b="0"/>
            <wp:docPr id="6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E2B" w:rsidRDefault="00D90E2B" w:rsidP="006652CF">
      <w:pPr>
        <w:pStyle w:val="aa"/>
        <w:jc w:val="center"/>
      </w:pPr>
    </w:p>
    <w:p w:rsidR="00D90E2B" w:rsidRPr="006652CF" w:rsidRDefault="00D90E2B" w:rsidP="006652CF">
      <w:pPr>
        <w:pStyle w:val="aa"/>
        <w:jc w:val="center"/>
        <w:rPr>
          <w:b/>
          <w:sz w:val="24"/>
          <w:szCs w:val="24"/>
        </w:rPr>
      </w:pPr>
      <w:r w:rsidRPr="006652CF">
        <w:rPr>
          <w:b/>
          <w:sz w:val="24"/>
          <w:szCs w:val="24"/>
        </w:rPr>
        <w:t>АДМИНИСТРАЦИЯ</w:t>
      </w:r>
    </w:p>
    <w:p w:rsidR="00D90E2B" w:rsidRPr="006652CF" w:rsidRDefault="00D90E2B" w:rsidP="006652CF">
      <w:pPr>
        <w:pStyle w:val="aa"/>
        <w:jc w:val="center"/>
        <w:rPr>
          <w:b/>
          <w:sz w:val="24"/>
          <w:szCs w:val="24"/>
        </w:rPr>
      </w:pPr>
      <w:r w:rsidRPr="006652CF">
        <w:rPr>
          <w:b/>
          <w:sz w:val="24"/>
          <w:szCs w:val="24"/>
        </w:rPr>
        <w:t>МУНИЦИПАЛЬНОГО ОБРАЗОВАНИЯ</w:t>
      </w:r>
    </w:p>
    <w:p w:rsidR="00D90E2B" w:rsidRPr="006652CF" w:rsidRDefault="00D90E2B" w:rsidP="006652CF">
      <w:pPr>
        <w:pStyle w:val="aa"/>
        <w:jc w:val="center"/>
        <w:rPr>
          <w:b/>
          <w:sz w:val="24"/>
          <w:szCs w:val="24"/>
        </w:rPr>
      </w:pPr>
      <w:r w:rsidRPr="006652CF">
        <w:rPr>
          <w:b/>
          <w:sz w:val="24"/>
          <w:szCs w:val="24"/>
        </w:rPr>
        <w:t>СЕЛЬСКОЕ ПОСЕЛЕНИЕ «УСПЕНСКОЕ»</w:t>
      </w:r>
    </w:p>
    <w:p w:rsidR="00D90E2B" w:rsidRPr="006652CF" w:rsidRDefault="00D90E2B" w:rsidP="006652CF">
      <w:pPr>
        <w:pStyle w:val="aa"/>
        <w:jc w:val="center"/>
        <w:rPr>
          <w:b/>
          <w:sz w:val="24"/>
          <w:szCs w:val="24"/>
        </w:rPr>
      </w:pPr>
      <w:r w:rsidRPr="006652CF">
        <w:rPr>
          <w:b/>
          <w:sz w:val="24"/>
          <w:szCs w:val="24"/>
        </w:rPr>
        <w:t>РЖЕВСКОГО РАЙОНА ТВЕРСКОЙ ОБЛАСТИ</w:t>
      </w:r>
    </w:p>
    <w:p w:rsidR="006652CF" w:rsidRPr="006652CF" w:rsidRDefault="006652CF" w:rsidP="006652CF">
      <w:pPr>
        <w:pStyle w:val="aa"/>
        <w:rPr>
          <w:b/>
          <w:sz w:val="24"/>
          <w:szCs w:val="24"/>
        </w:rPr>
      </w:pPr>
      <w:r w:rsidRPr="006652CF">
        <w:rPr>
          <w:b/>
          <w:sz w:val="24"/>
          <w:szCs w:val="24"/>
        </w:rPr>
        <w:t xml:space="preserve">                          </w:t>
      </w:r>
    </w:p>
    <w:p w:rsidR="00520E38" w:rsidRPr="006652CF" w:rsidRDefault="006652CF" w:rsidP="006652CF">
      <w:pPr>
        <w:pStyle w:val="aa"/>
        <w:rPr>
          <w:b/>
          <w:sz w:val="24"/>
          <w:szCs w:val="24"/>
        </w:rPr>
      </w:pPr>
      <w:r w:rsidRPr="006652CF">
        <w:rPr>
          <w:b/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="00D90E2B" w:rsidRPr="006652CF">
        <w:rPr>
          <w:b/>
          <w:sz w:val="24"/>
          <w:szCs w:val="24"/>
        </w:rPr>
        <w:t xml:space="preserve">   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520E38" w:rsidRPr="006652CF" w:rsidTr="00E9644A">
        <w:tc>
          <w:tcPr>
            <w:tcW w:w="3284" w:type="dxa"/>
          </w:tcPr>
          <w:p w:rsidR="00520E38" w:rsidRPr="006652CF" w:rsidRDefault="00520E38" w:rsidP="00E9644A">
            <w:pPr>
              <w:pStyle w:val="aa"/>
              <w:rPr>
                <w:b/>
                <w:bCs/>
                <w:sz w:val="24"/>
                <w:szCs w:val="24"/>
              </w:rPr>
            </w:pPr>
          </w:p>
          <w:p w:rsidR="00520E38" w:rsidRPr="006652CF" w:rsidRDefault="00520E38" w:rsidP="00E9644A">
            <w:pPr>
              <w:pStyle w:val="aa"/>
              <w:rPr>
                <w:b/>
                <w:bCs/>
                <w:sz w:val="24"/>
                <w:szCs w:val="24"/>
              </w:rPr>
            </w:pPr>
          </w:p>
          <w:p w:rsidR="00520E38" w:rsidRPr="006652CF" w:rsidRDefault="003C3CFF" w:rsidP="003C3CFF">
            <w:pPr>
              <w:pStyle w:val="a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20E38" w:rsidRPr="006652CF">
              <w:rPr>
                <w:b/>
                <w:bCs/>
                <w:sz w:val="24"/>
                <w:szCs w:val="24"/>
              </w:rPr>
              <w:t>7.</w:t>
            </w:r>
            <w:r>
              <w:rPr>
                <w:b/>
                <w:bCs/>
                <w:sz w:val="24"/>
                <w:szCs w:val="24"/>
              </w:rPr>
              <w:t>04</w:t>
            </w:r>
            <w:r w:rsidR="00520E38" w:rsidRPr="006652CF">
              <w:rPr>
                <w:b/>
                <w:bCs/>
                <w:sz w:val="24"/>
                <w:szCs w:val="24"/>
              </w:rPr>
              <w:t>.201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85" w:type="dxa"/>
          </w:tcPr>
          <w:p w:rsidR="00520E38" w:rsidRPr="006652CF" w:rsidRDefault="00520E38" w:rsidP="00E9644A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520E38" w:rsidRPr="006652CF" w:rsidRDefault="00520E38" w:rsidP="00E9644A">
            <w:pPr>
              <w:pStyle w:val="aa"/>
              <w:jc w:val="center"/>
              <w:rPr>
                <w:b/>
                <w:bCs/>
                <w:sz w:val="24"/>
                <w:szCs w:val="24"/>
              </w:rPr>
            </w:pPr>
          </w:p>
          <w:p w:rsidR="00520E38" w:rsidRPr="006652CF" w:rsidRDefault="00520E38" w:rsidP="00520E38">
            <w:pPr>
              <w:pStyle w:val="aa"/>
              <w:jc w:val="center"/>
              <w:rPr>
                <w:b/>
                <w:bCs/>
                <w:sz w:val="24"/>
                <w:szCs w:val="24"/>
              </w:rPr>
            </w:pPr>
            <w:r w:rsidRPr="006652CF">
              <w:rPr>
                <w:b/>
                <w:bCs/>
                <w:sz w:val="24"/>
                <w:szCs w:val="24"/>
              </w:rPr>
              <w:t xml:space="preserve">                                     </w:t>
            </w:r>
            <w:r w:rsidR="003C3CFF">
              <w:rPr>
                <w:b/>
                <w:bCs/>
                <w:sz w:val="24"/>
                <w:szCs w:val="24"/>
              </w:rPr>
              <w:t xml:space="preserve">№  </w:t>
            </w:r>
            <w:r w:rsidRPr="006652CF">
              <w:rPr>
                <w:b/>
                <w:bCs/>
                <w:sz w:val="24"/>
                <w:szCs w:val="24"/>
              </w:rPr>
              <w:t>16</w:t>
            </w:r>
            <w:r w:rsidR="003C3CFF">
              <w:rPr>
                <w:b/>
                <w:bCs/>
                <w:sz w:val="24"/>
                <w:szCs w:val="24"/>
              </w:rPr>
              <w:t>/1</w:t>
            </w:r>
            <w:r w:rsidRPr="006652CF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520E38" w:rsidRPr="00C0780E" w:rsidTr="00E9644A">
        <w:tc>
          <w:tcPr>
            <w:tcW w:w="3284" w:type="dxa"/>
          </w:tcPr>
          <w:p w:rsidR="00520E38" w:rsidRDefault="00520E38" w:rsidP="00E9644A">
            <w:pPr>
              <w:pStyle w:val="aa"/>
              <w:jc w:val="center"/>
              <w:rPr>
                <w:bCs/>
              </w:rPr>
            </w:pPr>
          </w:p>
          <w:p w:rsidR="00520E38" w:rsidRPr="00C0780E" w:rsidRDefault="00520E38" w:rsidP="00E9644A">
            <w:pPr>
              <w:pStyle w:val="aa"/>
              <w:jc w:val="center"/>
              <w:rPr>
                <w:bCs/>
              </w:rPr>
            </w:pPr>
          </w:p>
        </w:tc>
        <w:tc>
          <w:tcPr>
            <w:tcW w:w="3285" w:type="dxa"/>
          </w:tcPr>
          <w:p w:rsidR="00520E38" w:rsidRPr="00C0780E" w:rsidRDefault="00520E38" w:rsidP="00E9644A">
            <w:pPr>
              <w:pStyle w:val="aa"/>
              <w:jc w:val="center"/>
              <w:rPr>
                <w:b/>
              </w:rPr>
            </w:pPr>
          </w:p>
        </w:tc>
        <w:tc>
          <w:tcPr>
            <w:tcW w:w="3285" w:type="dxa"/>
          </w:tcPr>
          <w:p w:rsidR="00520E38" w:rsidRPr="00C0780E" w:rsidRDefault="00520E38" w:rsidP="00E9644A">
            <w:pPr>
              <w:pStyle w:val="aa"/>
              <w:jc w:val="center"/>
              <w:rPr>
                <w:bCs/>
              </w:rPr>
            </w:pPr>
          </w:p>
        </w:tc>
      </w:tr>
    </w:tbl>
    <w:p w:rsidR="003C3CFF" w:rsidRDefault="00520E38" w:rsidP="00520E38">
      <w:pPr>
        <w:pStyle w:val="aa"/>
        <w:rPr>
          <w:b/>
          <w:sz w:val="24"/>
          <w:szCs w:val="24"/>
        </w:rPr>
      </w:pPr>
      <w:r w:rsidRPr="006652CF">
        <w:rPr>
          <w:b/>
          <w:sz w:val="24"/>
          <w:szCs w:val="24"/>
        </w:rPr>
        <w:t>О</w:t>
      </w:r>
      <w:r w:rsidR="003C3CFF">
        <w:rPr>
          <w:b/>
          <w:sz w:val="24"/>
          <w:szCs w:val="24"/>
        </w:rPr>
        <w:t xml:space="preserve"> внесении изменений и дополнений в Постановление </w:t>
      </w:r>
    </w:p>
    <w:p w:rsidR="007312D8" w:rsidRDefault="003C3CFF" w:rsidP="00520E38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муниципального образования </w:t>
      </w:r>
      <w:r w:rsidR="007312D8">
        <w:rPr>
          <w:b/>
          <w:sz w:val="24"/>
          <w:szCs w:val="24"/>
        </w:rPr>
        <w:t xml:space="preserve">сельское </w:t>
      </w:r>
    </w:p>
    <w:p w:rsidR="007312D8" w:rsidRDefault="007312D8" w:rsidP="00520E38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поселение «Успенское» Ржевского района Тверской </w:t>
      </w:r>
    </w:p>
    <w:p w:rsidR="007312D8" w:rsidRDefault="007312D8" w:rsidP="00520E38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области от 27.12.2016 года №116 «Об </w:t>
      </w:r>
      <w:r w:rsidR="00520E38" w:rsidRPr="006652CF">
        <w:rPr>
          <w:b/>
          <w:sz w:val="24"/>
          <w:szCs w:val="24"/>
        </w:rPr>
        <w:t xml:space="preserve">утверждении  </w:t>
      </w:r>
    </w:p>
    <w:p w:rsidR="00520E38" w:rsidRPr="006652CF" w:rsidRDefault="00520E38" w:rsidP="00520E38">
      <w:pPr>
        <w:pStyle w:val="aa"/>
        <w:rPr>
          <w:b/>
          <w:sz w:val="24"/>
          <w:szCs w:val="24"/>
        </w:rPr>
      </w:pPr>
      <w:r w:rsidRPr="006652CF">
        <w:rPr>
          <w:b/>
          <w:sz w:val="24"/>
          <w:szCs w:val="24"/>
        </w:rPr>
        <w:t xml:space="preserve">нормативных затрат на обеспечение </w:t>
      </w:r>
    </w:p>
    <w:p w:rsidR="00520E38" w:rsidRPr="006652CF" w:rsidRDefault="00520E38" w:rsidP="00520E38">
      <w:pPr>
        <w:pStyle w:val="aa"/>
        <w:rPr>
          <w:b/>
          <w:sz w:val="24"/>
          <w:szCs w:val="24"/>
        </w:rPr>
      </w:pPr>
      <w:r w:rsidRPr="006652CF">
        <w:rPr>
          <w:b/>
          <w:sz w:val="24"/>
          <w:szCs w:val="24"/>
        </w:rPr>
        <w:t xml:space="preserve">муниципальными органами своих функций и функций </w:t>
      </w:r>
    </w:p>
    <w:p w:rsidR="00520E38" w:rsidRPr="007312D8" w:rsidRDefault="00520E38" w:rsidP="00520E38">
      <w:pPr>
        <w:pStyle w:val="aa"/>
        <w:rPr>
          <w:sz w:val="24"/>
          <w:szCs w:val="24"/>
        </w:rPr>
      </w:pPr>
      <w:r w:rsidRPr="006652CF">
        <w:rPr>
          <w:b/>
          <w:sz w:val="24"/>
          <w:szCs w:val="24"/>
        </w:rPr>
        <w:t>подведомственных казенных учреждений</w:t>
      </w:r>
      <w:r w:rsidR="007312D8">
        <w:rPr>
          <w:b/>
          <w:sz w:val="24"/>
          <w:szCs w:val="24"/>
        </w:rPr>
        <w:t>»</w:t>
      </w:r>
    </w:p>
    <w:p w:rsidR="00520E38" w:rsidRDefault="00520E38" w:rsidP="00520E38">
      <w:pPr>
        <w:pStyle w:val="ConsPlusNormal"/>
        <w:tabs>
          <w:tab w:val="left" w:pos="709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E38" w:rsidRPr="00FD192D" w:rsidRDefault="00520E38" w:rsidP="00520E38">
      <w:pPr>
        <w:pStyle w:val="ConsPlusNormal"/>
        <w:tabs>
          <w:tab w:val="left" w:pos="709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2D8" w:rsidRDefault="007312D8" w:rsidP="007312D8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20E38" w:rsidRPr="00A661FD">
        <w:rPr>
          <w:sz w:val="24"/>
          <w:szCs w:val="24"/>
        </w:rPr>
        <w:t xml:space="preserve"> </w:t>
      </w:r>
      <w:r w:rsidRPr="009E0F59">
        <w:rPr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 постановлением</w:t>
      </w:r>
      <w:r>
        <w:rPr>
          <w:sz w:val="24"/>
          <w:szCs w:val="24"/>
        </w:rPr>
        <w:t xml:space="preserve"> </w:t>
      </w:r>
      <w:r w:rsidRPr="009E0F59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9E0F59">
        <w:rPr>
          <w:sz w:val="24"/>
          <w:szCs w:val="24"/>
        </w:rPr>
        <w:t xml:space="preserve">муниципального образования сельское поселение «Успенское» Ржевского района Тверской области от </w:t>
      </w:r>
      <w:r>
        <w:rPr>
          <w:sz w:val="24"/>
          <w:szCs w:val="24"/>
        </w:rPr>
        <w:t>07.10</w:t>
      </w:r>
      <w:r w:rsidRPr="009E0F59">
        <w:rPr>
          <w:sz w:val="24"/>
          <w:szCs w:val="24"/>
        </w:rPr>
        <w:t xml:space="preserve">.2016 № </w:t>
      </w:r>
      <w:r>
        <w:rPr>
          <w:sz w:val="24"/>
          <w:szCs w:val="24"/>
        </w:rPr>
        <w:t>81</w:t>
      </w:r>
      <w:r w:rsidRPr="009E0F59">
        <w:rPr>
          <w:sz w:val="24"/>
          <w:szCs w:val="24"/>
        </w:rPr>
        <w:t xml:space="preserve"> «Об утверждении Требований к порядку разработки и принятия  правовых актов о нормировании в сфере закупок для обеспечения нужд </w:t>
      </w:r>
      <w:r>
        <w:rPr>
          <w:sz w:val="24"/>
          <w:szCs w:val="24"/>
        </w:rPr>
        <w:t xml:space="preserve">сельского поселения «Успенское» </w:t>
      </w:r>
      <w:r w:rsidRPr="009E0F59">
        <w:rPr>
          <w:sz w:val="24"/>
          <w:szCs w:val="24"/>
        </w:rPr>
        <w:t>Ржевского района</w:t>
      </w:r>
      <w:r>
        <w:rPr>
          <w:sz w:val="24"/>
          <w:szCs w:val="24"/>
        </w:rPr>
        <w:t xml:space="preserve"> Тверской области</w:t>
      </w:r>
      <w:r w:rsidRPr="009E0F59">
        <w:rPr>
          <w:sz w:val="24"/>
          <w:szCs w:val="24"/>
        </w:rPr>
        <w:t>, содержанию указанных актов и  обеспечению их исполнения», постановлением</w:t>
      </w:r>
      <w:r>
        <w:rPr>
          <w:sz w:val="24"/>
          <w:szCs w:val="24"/>
        </w:rPr>
        <w:t xml:space="preserve"> </w:t>
      </w:r>
      <w:r w:rsidRPr="009E0F59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9E0F59">
        <w:rPr>
          <w:sz w:val="24"/>
          <w:szCs w:val="24"/>
        </w:rPr>
        <w:t xml:space="preserve">муниципального образования сельское поселение «Успенское» Ржевского района Тверской области от </w:t>
      </w:r>
      <w:r>
        <w:rPr>
          <w:sz w:val="24"/>
          <w:szCs w:val="24"/>
        </w:rPr>
        <w:t>07</w:t>
      </w:r>
      <w:r w:rsidRPr="009E0F59">
        <w:rPr>
          <w:sz w:val="24"/>
          <w:szCs w:val="24"/>
        </w:rPr>
        <w:t>.</w:t>
      </w:r>
      <w:r>
        <w:rPr>
          <w:sz w:val="24"/>
          <w:szCs w:val="24"/>
        </w:rPr>
        <w:t>10.2016 № 82</w:t>
      </w:r>
      <w:r w:rsidRPr="009E0F59">
        <w:rPr>
          <w:sz w:val="24"/>
          <w:szCs w:val="24"/>
        </w:rPr>
        <w:t xml:space="preserve"> «Об утверждении Правил определения нормативных затрат на обеспечение функций муниципальных органов и подведомственных им казенных учреждений » в целях обоснования объекта и (или) объектов закупки, включаемых в план закупок </w:t>
      </w:r>
      <w:r>
        <w:rPr>
          <w:sz w:val="24"/>
          <w:szCs w:val="24"/>
        </w:rPr>
        <w:t>на очередной финансовый период:</w:t>
      </w:r>
    </w:p>
    <w:p w:rsidR="00600F4A" w:rsidRDefault="00600F4A" w:rsidP="007312D8">
      <w:pPr>
        <w:widowControl/>
        <w:ind w:firstLine="284"/>
        <w:jc w:val="both"/>
        <w:rPr>
          <w:sz w:val="24"/>
          <w:szCs w:val="24"/>
        </w:rPr>
      </w:pPr>
    </w:p>
    <w:p w:rsidR="00466983" w:rsidRDefault="00520E38" w:rsidP="00466983">
      <w:pPr>
        <w:pStyle w:val="aa"/>
        <w:rPr>
          <w:b/>
          <w:sz w:val="24"/>
          <w:szCs w:val="24"/>
        </w:rPr>
      </w:pPr>
      <w:r w:rsidRPr="00A661FD">
        <w:rPr>
          <w:b/>
          <w:sz w:val="24"/>
          <w:szCs w:val="24"/>
        </w:rPr>
        <w:t>ПОСТАНОВЛЯЮ:</w:t>
      </w:r>
    </w:p>
    <w:p w:rsidR="00600F4A" w:rsidRDefault="00600F4A" w:rsidP="00466983">
      <w:pPr>
        <w:pStyle w:val="aa"/>
        <w:rPr>
          <w:b/>
          <w:sz w:val="24"/>
          <w:szCs w:val="24"/>
        </w:rPr>
      </w:pPr>
    </w:p>
    <w:p w:rsidR="007312D8" w:rsidRPr="00466983" w:rsidRDefault="007312D8" w:rsidP="00600F4A">
      <w:pPr>
        <w:pStyle w:val="aa"/>
        <w:numPr>
          <w:ilvl w:val="0"/>
          <w:numId w:val="45"/>
        </w:numPr>
        <w:ind w:left="0" w:firstLine="284"/>
        <w:jc w:val="both"/>
        <w:rPr>
          <w:b/>
          <w:sz w:val="24"/>
          <w:szCs w:val="24"/>
        </w:rPr>
      </w:pPr>
      <w:r>
        <w:rPr>
          <w:bCs/>
          <w:kern w:val="28"/>
          <w:sz w:val="24"/>
          <w:szCs w:val="24"/>
          <w:lang w:eastAsia="ar-SA"/>
        </w:rPr>
        <w:t>Внести изменения и изложить в новой редакции Приложение №1 к постановлению</w:t>
      </w:r>
      <w:r w:rsidRPr="007312D8">
        <w:rPr>
          <w:sz w:val="24"/>
          <w:szCs w:val="24"/>
        </w:rPr>
        <w:t xml:space="preserve"> </w:t>
      </w:r>
      <w:r w:rsidRPr="009E0F59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9E0F59">
        <w:rPr>
          <w:sz w:val="24"/>
          <w:szCs w:val="24"/>
        </w:rPr>
        <w:t>муниципального образования сельское поселение «Успенское» Ржевского района Тверской области</w:t>
      </w:r>
      <w:r>
        <w:rPr>
          <w:sz w:val="24"/>
          <w:szCs w:val="24"/>
        </w:rPr>
        <w:t xml:space="preserve"> от 27.12.2016 года № 116</w:t>
      </w:r>
      <w:r>
        <w:rPr>
          <w:bCs/>
          <w:kern w:val="28"/>
          <w:sz w:val="24"/>
          <w:szCs w:val="24"/>
          <w:lang w:eastAsia="ar-SA"/>
        </w:rPr>
        <w:t xml:space="preserve"> «Н</w:t>
      </w:r>
      <w:r w:rsidR="00520E38" w:rsidRPr="00A661FD">
        <w:rPr>
          <w:bCs/>
          <w:kern w:val="28"/>
          <w:sz w:val="24"/>
          <w:szCs w:val="24"/>
          <w:lang w:eastAsia="ar-SA"/>
        </w:rPr>
        <w:t>ормативные затраты на обеспечение муниципальными органами своих функций и функций подведомственных казенных учреждений</w:t>
      </w:r>
      <w:r>
        <w:rPr>
          <w:bCs/>
          <w:kern w:val="28"/>
          <w:sz w:val="24"/>
          <w:szCs w:val="24"/>
          <w:lang w:eastAsia="ar-SA"/>
        </w:rPr>
        <w:t>»</w:t>
      </w:r>
      <w:r w:rsidR="00520E38" w:rsidRPr="00A661FD">
        <w:rPr>
          <w:bCs/>
          <w:kern w:val="28"/>
          <w:sz w:val="24"/>
          <w:szCs w:val="24"/>
          <w:lang w:eastAsia="ar-SA"/>
        </w:rPr>
        <w:t xml:space="preserve"> (Приложен</w:t>
      </w:r>
      <w:r w:rsidR="00520E38">
        <w:rPr>
          <w:bCs/>
          <w:kern w:val="28"/>
          <w:sz w:val="24"/>
          <w:szCs w:val="24"/>
          <w:lang w:eastAsia="ar-SA"/>
        </w:rPr>
        <w:t>и</w:t>
      </w:r>
      <w:r w:rsidR="00520E38" w:rsidRPr="00A661FD">
        <w:rPr>
          <w:bCs/>
          <w:kern w:val="28"/>
          <w:sz w:val="24"/>
          <w:szCs w:val="24"/>
          <w:lang w:eastAsia="ar-SA"/>
        </w:rPr>
        <w:t>е</w:t>
      </w:r>
      <w:r w:rsidR="00520E38">
        <w:rPr>
          <w:bCs/>
          <w:kern w:val="28"/>
          <w:sz w:val="24"/>
          <w:szCs w:val="24"/>
          <w:lang w:eastAsia="ar-SA"/>
        </w:rPr>
        <w:t xml:space="preserve"> </w:t>
      </w:r>
      <w:r w:rsidR="00520E38" w:rsidRPr="00A661FD">
        <w:rPr>
          <w:bCs/>
          <w:kern w:val="28"/>
          <w:sz w:val="24"/>
          <w:szCs w:val="24"/>
          <w:lang w:eastAsia="ar-SA"/>
        </w:rPr>
        <w:t>№1)</w:t>
      </w:r>
      <w:r>
        <w:rPr>
          <w:bCs/>
          <w:kern w:val="28"/>
          <w:sz w:val="24"/>
          <w:szCs w:val="24"/>
          <w:lang w:eastAsia="ar-SA"/>
        </w:rPr>
        <w:t xml:space="preserve">. </w:t>
      </w:r>
      <w:r w:rsidRPr="009E0F59">
        <w:rPr>
          <w:sz w:val="24"/>
          <w:szCs w:val="24"/>
        </w:rPr>
        <w:t xml:space="preserve">При </w:t>
      </w:r>
      <w:r>
        <w:rPr>
          <w:sz w:val="24"/>
          <w:szCs w:val="24"/>
        </w:rPr>
        <w:t>внесении изменений в Приложение №1</w:t>
      </w:r>
      <w:r w:rsidRPr="009E0F59">
        <w:rPr>
          <w:sz w:val="24"/>
          <w:szCs w:val="24"/>
        </w:rPr>
        <w:t xml:space="preserve"> использовать правила нормативных затрат на обеспечении функций муниципальных органов и подведомственных им казенных учреждений, утвержденных, постановлением </w:t>
      </w:r>
      <w:r w:rsidR="00466983" w:rsidRPr="009E0F59">
        <w:rPr>
          <w:sz w:val="24"/>
          <w:szCs w:val="24"/>
        </w:rPr>
        <w:t>Администрации</w:t>
      </w:r>
      <w:r w:rsidR="00466983">
        <w:rPr>
          <w:sz w:val="24"/>
          <w:szCs w:val="24"/>
        </w:rPr>
        <w:t xml:space="preserve"> </w:t>
      </w:r>
      <w:r w:rsidR="00466983" w:rsidRPr="009E0F59">
        <w:rPr>
          <w:sz w:val="24"/>
          <w:szCs w:val="24"/>
        </w:rPr>
        <w:t xml:space="preserve">муниципального образования сельское поселение «Успенское» Ржевского района Тверской области от </w:t>
      </w:r>
      <w:r w:rsidR="00466983">
        <w:rPr>
          <w:sz w:val="24"/>
          <w:szCs w:val="24"/>
        </w:rPr>
        <w:t>07</w:t>
      </w:r>
      <w:r w:rsidR="00466983" w:rsidRPr="009E0F59">
        <w:rPr>
          <w:sz w:val="24"/>
          <w:szCs w:val="24"/>
        </w:rPr>
        <w:t>.</w:t>
      </w:r>
      <w:r w:rsidR="00466983">
        <w:rPr>
          <w:sz w:val="24"/>
          <w:szCs w:val="24"/>
        </w:rPr>
        <w:t>10.2016 № 82</w:t>
      </w:r>
      <w:r w:rsidR="00466983" w:rsidRPr="009E0F59">
        <w:rPr>
          <w:sz w:val="24"/>
          <w:szCs w:val="24"/>
        </w:rPr>
        <w:t xml:space="preserve"> </w:t>
      </w:r>
      <w:r w:rsidRPr="009E0F59">
        <w:rPr>
          <w:sz w:val="24"/>
          <w:szCs w:val="24"/>
        </w:rPr>
        <w:t xml:space="preserve">«Об утверждении Правил определения </w:t>
      </w:r>
      <w:r w:rsidRPr="009E0F59">
        <w:rPr>
          <w:sz w:val="24"/>
          <w:szCs w:val="24"/>
        </w:rPr>
        <w:lastRenderedPageBreak/>
        <w:t>нормативных затрат на обеспечение функций муниципальных органов и подведомственных им казенных учреждений».</w:t>
      </w:r>
    </w:p>
    <w:p w:rsidR="00466983" w:rsidRPr="00466983" w:rsidRDefault="00466983" w:rsidP="00600F4A">
      <w:pPr>
        <w:pStyle w:val="aa"/>
        <w:numPr>
          <w:ilvl w:val="0"/>
          <w:numId w:val="45"/>
        </w:numPr>
        <w:ind w:left="0" w:firstLine="284"/>
        <w:jc w:val="both"/>
        <w:rPr>
          <w:b/>
          <w:sz w:val="24"/>
          <w:szCs w:val="24"/>
        </w:rPr>
      </w:pPr>
      <w:r w:rsidRPr="00466983">
        <w:rPr>
          <w:rFonts w:eastAsia="Calibri"/>
          <w:sz w:val="24"/>
          <w:szCs w:val="24"/>
          <w:lang w:eastAsia="en-US"/>
        </w:rPr>
        <w:t xml:space="preserve">Утвердить </w:t>
      </w:r>
      <w:r w:rsidRPr="00466983">
        <w:rPr>
          <w:rFonts w:eastAsia="Calibri"/>
          <w:bCs/>
          <w:sz w:val="24"/>
          <w:szCs w:val="24"/>
          <w:lang w:eastAsia="en-US"/>
        </w:rPr>
        <w:t xml:space="preserve">нормативные затраты на обеспечение функций </w:t>
      </w:r>
      <w:r w:rsidRPr="00466983">
        <w:rPr>
          <w:sz w:val="24"/>
          <w:szCs w:val="24"/>
        </w:rPr>
        <w:t>Администрации муниципального образования сельское поселение «Успенское» Ржевского района Тверской области</w:t>
      </w:r>
      <w:r w:rsidRPr="00466983">
        <w:rPr>
          <w:rFonts w:eastAsia="Calibri"/>
          <w:sz w:val="24"/>
          <w:szCs w:val="24"/>
          <w:lang w:eastAsia="en-US"/>
        </w:rPr>
        <w:t xml:space="preserve"> (Приложение №1).</w:t>
      </w:r>
    </w:p>
    <w:p w:rsidR="00600F4A" w:rsidRDefault="00466983" w:rsidP="00600F4A">
      <w:pPr>
        <w:pStyle w:val="aa"/>
        <w:numPr>
          <w:ilvl w:val="0"/>
          <w:numId w:val="45"/>
        </w:numPr>
        <w:ind w:left="0" w:firstLine="284"/>
        <w:jc w:val="both"/>
        <w:rPr>
          <w:b/>
          <w:sz w:val="24"/>
          <w:szCs w:val="24"/>
        </w:rPr>
      </w:pPr>
      <w:r w:rsidRPr="00A661FD">
        <w:rPr>
          <w:sz w:val="24"/>
          <w:szCs w:val="24"/>
        </w:rPr>
        <w:t>Настоящее постановление вступает</w:t>
      </w:r>
      <w:r w:rsidRPr="00466983">
        <w:rPr>
          <w:rFonts w:eastAsia="Calibri"/>
          <w:sz w:val="24"/>
          <w:szCs w:val="24"/>
          <w:lang w:eastAsia="en-US"/>
        </w:rPr>
        <w:t xml:space="preserve"> </w:t>
      </w:r>
      <w:r w:rsidRPr="009E0F59">
        <w:rPr>
          <w:rFonts w:eastAsia="Calibri"/>
          <w:sz w:val="24"/>
          <w:szCs w:val="24"/>
          <w:lang w:eastAsia="en-US"/>
        </w:rPr>
        <w:t>в силу с 01.01.2017г</w:t>
      </w:r>
      <w:r w:rsidRPr="0046698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и </w:t>
      </w:r>
      <w:r w:rsidRPr="009E0F59">
        <w:rPr>
          <w:rFonts w:eastAsia="Calibri"/>
          <w:sz w:val="24"/>
          <w:szCs w:val="24"/>
          <w:lang w:eastAsia="en-US"/>
        </w:rPr>
        <w:t>подлежит размещению на официальном сайте администрации муниципального образования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66983">
        <w:rPr>
          <w:sz w:val="24"/>
          <w:szCs w:val="24"/>
        </w:rPr>
        <w:t>сельское поселение «Успенское» Ржевского района Тверской области</w:t>
      </w:r>
      <w:r>
        <w:rPr>
          <w:sz w:val="24"/>
          <w:szCs w:val="24"/>
        </w:rPr>
        <w:t xml:space="preserve"> - </w:t>
      </w:r>
      <w:hyperlink r:id="rId7" w:tgtFrame="_blank" w:history="1">
        <w:r w:rsidR="00600F4A" w:rsidRPr="00600F4A">
          <w:rPr>
            <w:rFonts w:ascii="Arial" w:hAnsi="Arial" w:cs="Arial"/>
            <w:color w:val="2222CC"/>
            <w:u w:val="single"/>
          </w:rPr>
          <w:t>http://успенское.ржевский-район.рф</w:t>
        </w:r>
      </w:hyperlink>
      <w:r w:rsidR="00600F4A" w:rsidRPr="00600F4A">
        <w:rPr>
          <w:rFonts w:ascii="Arial" w:hAnsi="Arial" w:cs="Arial"/>
          <w:color w:val="000000"/>
        </w:rPr>
        <w:t> </w:t>
      </w:r>
    </w:p>
    <w:p w:rsidR="00600F4A" w:rsidRPr="00600F4A" w:rsidRDefault="00600F4A" w:rsidP="00600F4A">
      <w:pPr>
        <w:pStyle w:val="aa"/>
        <w:numPr>
          <w:ilvl w:val="0"/>
          <w:numId w:val="45"/>
        </w:numPr>
        <w:ind w:left="0" w:firstLine="284"/>
        <w:jc w:val="both"/>
        <w:rPr>
          <w:b/>
          <w:sz w:val="24"/>
          <w:szCs w:val="24"/>
        </w:rPr>
      </w:pPr>
      <w:r w:rsidRPr="00600F4A">
        <w:rPr>
          <w:sz w:val="24"/>
          <w:szCs w:val="24"/>
        </w:rPr>
        <w:t>Контроль за исполнением настоящего постановления возложить на начальника отдела бухгалтерского учета и отчетности</w:t>
      </w:r>
      <w:r>
        <w:rPr>
          <w:sz w:val="24"/>
          <w:szCs w:val="24"/>
        </w:rPr>
        <w:t xml:space="preserve"> – главного бухгалтера Сальникову Т.С.</w:t>
      </w:r>
    </w:p>
    <w:p w:rsidR="00466983" w:rsidRPr="00466983" w:rsidRDefault="00600F4A" w:rsidP="00600F4A">
      <w:pPr>
        <w:pStyle w:val="aa"/>
        <w:ind w:left="284"/>
        <w:jc w:val="both"/>
        <w:rPr>
          <w:b/>
          <w:sz w:val="24"/>
          <w:szCs w:val="24"/>
        </w:rPr>
      </w:pPr>
      <w:r w:rsidRPr="00600F4A">
        <w:rPr>
          <w:rFonts w:ascii="Arial" w:hAnsi="Arial" w:cs="Arial"/>
          <w:color w:val="000000"/>
        </w:rPr>
        <w:br/>
      </w:r>
    </w:p>
    <w:p w:rsidR="00466983" w:rsidRDefault="00466983" w:rsidP="00520E38">
      <w:pPr>
        <w:pStyle w:val="aa"/>
        <w:rPr>
          <w:rFonts w:eastAsia="Calibri"/>
          <w:sz w:val="24"/>
          <w:szCs w:val="24"/>
          <w:lang w:eastAsia="en-US"/>
        </w:rPr>
      </w:pPr>
    </w:p>
    <w:p w:rsidR="00520E38" w:rsidRPr="00FD192D" w:rsidRDefault="00520E38" w:rsidP="00520E38">
      <w:pPr>
        <w:pStyle w:val="aa"/>
        <w:rPr>
          <w:szCs w:val="28"/>
        </w:rPr>
      </w:pPr>
    </w:p>
    <w:p w:rsidR="00914DC7" w:rsidRPr="00914DC7" w:rsidRDefault="00520E38" w:rsidP="00914DC7">
      <w:pPr>
        <w:pStyle w:val="aa"/>
        <w:rPr>
          <w:sz w:val="24"/>
          <w:szCs w:val="24"/>
        </w:rPr>
      </w:pPr>
      <w:r w:rsidRPr="00914DC7">
        <w:rPr>
          <w:sz w:val="24"/>
          <w:szCs w:val="24"/>
        </w:rPr>
        <w:t>Глава</w:t>
      </w:r>
      <w:r w:rsidR="00914DC7" w:rsidRPr="00914DC7">
        <w:rPr>
          <w:sz w:val="24"/>
          <w:szCs w:val="24"/>
        </w:rPr>
        <w:t xml:space="preserve"> администрации МО</w:t>
      </w:r>
    </w:p>
    <w:p w:rsidR="00520E38" w:rsidRPr="00914DC7" w:rsidRDefault="00914DC7" w:rsidP="00914DC7">
      <w:pPr>
        <w:pStyle w:val="aa"/>
        <w:rPr>
          <w:sz w:val="24"/>
          <w:szCs w:val="24"/>
        </w:rPr>
      </w:pPr>
      <w:r w:rsidRPr="00914DC7">
        <w:rPr>
          <w:sz w:val="24"/>
          <w:szCs w:val="24"/>
        </w:rPr>
        <w:t xml:space="preserve">сельское «Успенское» </w:t>
      </w:r>
      <w:r w:rsidR="00520E38" w:rsidRPr="00914DC7">
        <w:rPr>
          <w:sz w:val="24"/>
          <w:szCs w:val="24"/>
        </w:rPr>
        <w:t xml:space="preserve">Ржевского района                                   </w:t>
      </w:r>
      <w:r w:rsidR="00600F4A">
        <w:rPr>
          <w:sz w:val="24"/>
          <w:szCs w:val="24"/>
        </w:rPr>
        <w:t xml:space="preserve">                  </w:t>
      </w:r>
      <w:r w:rsidR="00520E38" w:rsidRPr="00914DC7">
        <w:rPr>
          <w:sz w:val="24"/>
          <w:szCs w:val="24"/>
        </w:rPr>
        <w:t xml:space="preserve">        </w:t>
      </w:r>
      <w:proofErr w:type="spellStart"/>
      <w:r w:rsidR="00600F4A">
        <w:rPr>
          <w:sz w:val="24"/>
          <w:szCs w:val="24"/>
        </w:rPr>
        <w:t>В.А.Громов</w:t>
      </w:r>
      <w:proofErr w:type="spellEnd"/>
    </w:p>
    <w:p w:rsidR="00520E38" w:rsidRPr="00914DC7" w:rsidRDefault="00520E38" w:rsidP="00914DC7">
      <w:pPr>
        <w:pStyle w:val="aa"/>
        <w:rPr>
          <w:sz w:val="24"/>
          <w:szCs w:val="24"/>
        </w:rPr>
      </w:pPr>
    </w:p>
    <w:p w:rsidR="00520E38" w:rsidRPr="00914DC7" w:rsidRDefault="00520E38" w:rsidP="00914DC7">
      <w:pPr>
        <w:pStyle w:val="aa"/>
        <w:rPr>
          <w:sz w:val="24"/>
          <w:szCs w:val="24"/>
        </w:rPr>
      </w:pPr>
    </w:p>
    <w:p w:rsidR="00914DC7" w:rsidRDefault="00914DC7" w:rsidP="00520E38">
      <w:pPr>
        <w:pStyle w:val="aa"/>
        <w:rPr>
          <w:sz w:val="24"/>
          <w:szCs w:val="24"/>
        </w:rPr>
      </w:pPr>
    </w:p>
    <w:p w:rsidR="00520E38" w:rsidRDefault="00520E38" w:rsidP="00520E38">
      <w:pPr>
        <w:pStyle w:val="aa"/>
        <w:rPr>
          <w:sz w:val="24"/>
          <w:szCs w:val="24"/>
        </w:rPr>
      </w:pPr>
    </w:p>
    <w:p w:rsidR="006652CF" w:rsidRPr="00A661FD" w:rsidRDefault="006652CF" w:rsidP="00520E38">
      <w:pPr>
        <w:pStyle w:val="aa"/>
        <w:rPr>
          <w:sz w:val="24"/>
          <w:szCs w:val="24"/>
        </w:rPr>
      </w:pPr>
    </w:p>
    <w:p w:rsidR="00520E38" w:rsidRDefault="00520E38" w:rsidP="00520E38">
      <w:pPr>
        <w:pStyle w:val="aa"/>
      </w:pPr>
    </w:p>
    <w:p w:rsidR="00520E38" w:rsidRPr="00E83BC7" w:rsidRDefault="00520E38" w:rsidP="00520E38">
      <w:pPr>
        <w:pStyle w:val="aa"/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F26376" w:rsidRDefault="00F26376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F26376" w:rsidRDefault="00F26376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F26376" w:rsidRDefault="00F26376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F26376" w:rsidRDefault="00F26376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F26376" w:rsidRDefault="00F26376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600F4A" w:rsidRDefault="00600F4A" w:rsidP="00520E38">
      <w:pPr>
        <w:pStyle w:val="aa"/>
        <w:ind w:left="5103"/>
        <w:jc w:val="right"/>
        <w:rPr>
          <w:b/>
          <w:sz w:val="24"/>
          <w:szCs w:val="24"/>
        </w:rPr>
      </w:pPr>
    </w:p>
    <w:p w:rsidR="00520E38" w:rsidRPr="00A661FD" w:rsidRDefault="00520E38" w:rsidP="00600F4A">
      <w:pPr>
        <w:pStyle w:val="aa"/>
        <w:ind w:left="3969"/>
        <w:jc w:val="right"/>
        <w:rPr>
          <w:b/>
          <w:sz w:val="24"/>
          <w:szCs w:val="24"/>
        </w:rPr>
      </w:pPr>
      <w:r w:rsidRPr="00A661FD">
        <w:rPr>
          <w:b/>
          <w:sz w:val="24"/>
          <w:szCs w:val="24"/>
        </w:rPr>
        <w:lastRenderedPageBreak/>
        <w:t>Приложение №1</w:t>
      </w:r>
    </w:p>
    <w:p w:rsidR="00600F4A" w:rsidRPr="00A661FD" w:rsidRDefault="00520E38" w:rsidP="00600F4A">
      <w:pPr>
        <w:pStyle w:val="aa"/>
        <w:ind w:left="3969"/>
        <w:jc w:val="right"/>
        <w:rPr>
          <w:sz w:val="24"/>
          <w:szCs w:val="24"/>
        </w:rPr>
      </w:pPr>
      <w:r w:rsidRPr="00A661FD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="00914DC7">
        <w:rPr>
          <w:sz w:val="24"/>
          <w:szCs w:val="24"/>
        </w:rPr>
        <w:t>администрации сельского поселения «Успенское» Ржевского района</w:t>
      </w:r>
      <w:r w:rsidRPr="00A661FD">
        <w:rPr>
          <w:sz w:val="24"/>
          <w:szCs w:val="24"/>
        </w:rPr>
        <w:t xml:space="preserve"> Тверской области</w:t>
      </w:r>
      <w:r>
        <w:rPr>
          <w:sz w:val="24"/>
          <w:szCs w:val="24"/>
        </w:rPr>
        <w:t xml:space="preserve"> </w:t>
      </w:r>
      <w:r w:rsidRPr="00A661FD">
        <w:rPr>
          <w:sz w:val="24"/>
          <w:szCs w:val="24"/>
        </w:rPr>
        <w:t xml:space="preserve">от </w:t>
      </w:r>
      <w:r w:rsidR="00600F4A">
        <w:rPr>
          <w:sz w:val="24"/>
          <w:szCs w:val="24"/>
        </w:rPr>
        <w:t>0</w:t>
      </w:r>
      <w:r w:rsidR="00914DC7">
        <w:rPr>
          <w:sz w:val="24"/>
          <w:szCs w:val="24"/>
        </w:rPr>
        <w:t>7.</w:t>
      </w:r>
      <w:r w:rsidR="00600F4A">
        <w:rPr>
          <w:sz w:val="24"/>
          <w:szCs w:val="24"/>
        </w:rPr>
        <w:t>04</w:t>
      </w:r>
      <w:r w:rsidR="00914DC7">
        <w:rPr>
          <w:sz w:val="24"/>
          <w:szCs w:val="24"/>
        </w:rPr>
        <w:t>.201</w:t>
      </w:r>
      <w:r w:rsidR="00600F4A">
        <w:rPr>
          <w:sz w:val="24"/>
          <w:szCs w:val="24"/>
        </w:rPr>
        <w:t>7</w:t>
      </w:r>
      <w:r w:rsidRPr="00A661FD">
        <w:rPr>
          <w:sz w:val="24"/>
          <w:szCs w:val="24"/>
        </w:rPr>
        <w:t xml:space="preserve"> №</w:t>
      </w:r>
      <w:r>
        <w:rPr>
          <w:sz w:val="24"/>
          <w:szCs w:val="24"/>
        </w:rPr>
        <w:t>16</w:t>
      </w:r>
      <w:r w:rsidR="00600F4A">
        <w:rPr>
          <w:sz w:val="24"/>
          <w:szCs w:val="24"/>
        </w:rPr>
        <w:t xml:space="preserve">/1 </w:t>
      </w:r>
      <w:r w:rsidR="00600F4A" w:rsidRPr="00600F4A">
        <w:rPr>
          <w:sz w:val="24"/>
          <w:szCs w:val="24"/>
        </w:rPr>
        <w:t>О внесении изменений и дополнений в Постановление</w:t>
      </w:r>
      <w:r w:rsidR="00600F4A">
        <w:rPr>
          <w:sz w:val="24"/>
          <w:szCs w:val="24"/>
        </w:rPr>
        <w:t xml:space="preserve"> </w:t>
      </w:r>
      <w:r w:rsidR="00600F4A" w:rsidRPr="00600F4A">
        <w:rPr>
          <w:sz w:val="24"/>
          <w:szCs w:val="24"/>
        </w:rPr>
        <w:t>Администрации муниципального образования сельское поселение «Успенское» Ржевского района Тверской</w:t>
      </w:r>
      <w:r w:rsidR="00600F4A">
        <w:rPr>
          <w:sz w:val="24"/>
          <w:szCs w:val="24"/>
        </w:rPr>
        <w:t xml:space="preserve"> </w:t>
      </w:r>
      <w:r w:rsidR="00600F4A" w:rsidRPr="00600F4A">
        <w:rPr>
          <w:sz w:val="24"/>
          <w:szCs w:val="24"/>
        </w:rPr>
        <w:t>области от 27.12.2016 года №116 «Об утверждении</w:t>
      </w:r>
      <w:r w:rsidR="00600F4A">
        <w:rPr>
          <w:sz w:val="24"/>
          <w:szCs w:val="24"/>
        </w:rPr>
        <w:t xml:space="preserve"> </w:t>
      </w:r>
      <w:r w:rsidR="00600F4A" w:rsidRPr="00600F4A">
        <w:rPr>
          <w:sz w:val="24"/>
          <w:szCs w:val="24"/>
        </w:rPr>
        <w:t>нормативных затрат на обеспечение муниципальными органами своих функций и функций подведомственных казенных учреждений»</w:t>
      </w:r>
    </w:p>
    <w:p w:rsidR="00520E38" w:rsidRPr="00416C08" w:rsidRDefault="00520E38" w:rsidP="00520E38">
      <w:pPr>
        <w:pStyle w:val="aa"/>
        <w:ind w:left="5103"/>
        <w:rPr>
          <w:szCs w:val="28"/>
        </w:rPr>
      </w:pPr>
    </w:p>
    <w:p w:rsidR="00520E38" w:rsidRPr="00FC584A" w:rsidRDefault="00520E38" w:rsidP="00520E38">
      <w:pPr>
        <w:pStyle w:val="aa"/>
        <w:rPr>
          <w:sz w:val="24"/>
          <w:szCs w:val="24"/>
        </w:rPr>
      </w:pPr>
    </w:p>
    <w:p w:rsidR="00520E38" w:rsidRPr="00FC584A" w:rsidRDefault="00520E38" w:rsidP="00520E38">
      <w:pPr>
        <w:pStyle w:val="aa"/>
        <w:jc w:val="center"/>
        <w:rPr>
          <w:b/>
          <w:bCs/>
          <w:kern w:val="28"/>
          <w:sz w:val="24"/>
          <w:szCs w:val="24"/>
          <w:lang w:eastAsia="ar-SA"/>
        </w:rPr>
      </w:pPr>
      <w:r w:rsidRPr="00FC584A">
        <w:rPr>
          <w:b/>
          <w:bCs/>
          <w:kern w:val="28"/>
          <w:sz w:val="24"/>
          <w:szCs w:val="24"/>
          <w:lang w:eastAsia="ar-SA"/>
        </w:rPr>
        <w:t>Нормативные затраты</w:t>
      </w:r>
    </w:p>
    <w:p w:rsidR="00520E38" w:rsidRPr="00FC584A" w:rsidRDefault="00520E38" w:rsidP="00520E38">
      <w:pPr>
        <w:pStyle w:val="aa"/>
        <w:jc w:val="center"/>
        <w:rPr>
          <w:b/>
          <w:sz w:val="24"/>
          <w:szCs w:val="24"/>
        </w:rPr>
      </w:pPr>
      <w:r w:rsidRPr="00FC584A">
        <w:rPr>
          <w:b/>
          <w:bCs/>
          <w:kern w:val="28"/>
          <w:sz w:val="24"/>
          <w:szCs w:val="24"/>
          <w:lang w:eastAsia="ar-SA"/>
        </w:rPr>
        <w:t>на обеспечение муниципальными органами своих функций и функций подведомственных казенных учреждений</w:t>
      </w:r>
    </w:p>
    <w:p w:rsidR="00520E38" w:rsidRDefault="00520E38" w:rsidP="00520E38">
      <w:pPr>
        <w:pStyle w:val="aa"/>
        <w:rPr>
          <w:szCs w:val="28"/>
        </w:rPr>
      </w:pPr>
    </w:p>
    <w:p w:rsidR="00520E38" w:rsidRDefault="00520E38" w:rsidP="00520E38">
      <w:pPr>
        <w:pStyle w:val="aa"/>
        <w:rPr>
          <w:sz w:val="24"/>
          <w:szCs w:val="24"/>
        </w:rPr>
      </w:pPr>
      <w:r>
        <w:rPr>
          <w:szCs w:val="28"/>
        </w:rPr>
        <w:t xml:space="preserve">       </w:t>
      </w:r>
      <w:r w:rsidRPr="00A661FD">
        <w:rPr>
          <w:sz w:val="24"/>
          <w:szCs w:val="24"/>
        </w:rPr>
        <w:t xml:space="preserve">Настоящие нормативные затраты разработаны в соответствии с </w:t>
      </w:r>
      <w:r w:rsidRPr="00BC0F47">
        <w:rPr>
          <w:bCs/>
          <w:sz w:val="24"/>
          <w:szCs w:val="24"/>
        </w:rPr>
        <w:t>Общи</w:t>
      </w:r>
      <w:r>
        <w:rPr>
          <w:bCs/>
          <w:sz w:val="24"/>
          <w:szCs w:val="24"/>
        </w:rPr>
        <w:t>ми</w:t>
      </w:r>
      <w:r w:rsidRPr="00BC0F47">
        <w:rPr>
          <w:bCs/>
          <w:sz w:val="24"/>
          <w:szCs w:val="24"/>
        </w:rPr>
        <w:t xml:space="preserve"> правил</w:t>
      </w:r>
      <w:r>
        <w:rPr>
          <w:bCs/>
          <w:sz w:val="24"/>
          <w:szCs w:val="24"/>
        </w:rPr>
        <w:t>ами</w:t>
      </w:r>
      <w:r w:rsidRPr="00BC0F47">
        <w:rPr>
          <w:bCs/>
          <w:sz w:val="24"/>
          <w:szCs w:val="24"/>
        </w:rPr>
        <w:t xml:space="preserve"> определения нормативных затрат на обеспечение функций муниципальных органов, </w:t>
      </w:r>
      <w:r w:rsidRPr="00BC0F47">
        <w:rPr>
          <w:sz w:val="24"/>
          <w:szCs w:val="24"/>
        </w:rPr>
        <w:t>включая подведомственные казенные учреждения</w:t>
      </w:r>
      <w:r w:rsidRPr="00A661FD">
        <w:rPr>
          <w:sz w:val="24"/>
          <w:szCs w:val="24"/>
        </w:rPr>
        <w:t xml:space="preserve">, утвержденных постановлением </w:t>
      </w:r>
      <w:r>
        <w:rPr>
          <w:sz w:val="24"/>
          <w:szCs w:val="24"/>
        </w:rPr>
        <w:t>Администрации</w:t>
      </w:r>
      <w:r w:rsidRPr="00A661FD">
        <w:rPr>
          <w:b/>
          <w:sz w:val="24"/>
          <w:szCs w:val="24"/>
        </w:rPr>
        <w:t xml:space="preserve"> </w:t>
      </w:r>
      <w:r w:rsidRPr="00827A6F">
        <w:rPr>
          <w:sz w:val="24"/>
          <w:szCs w:val="24"/>
        </w:rPr>
        <w:t>Ржевского района Тверской</w:t>
      </w:r>
      <w:r w:rsidRPr="00A661FD">
        <w:rPr>
          <w:b/>
          <w:sz w:val="24"/>
          <w:szCs w:val="24"/>
        </w:rPr>
        <w:t xml:space="preserve"> </w:t>
      </w:r>
      <w:r w:rsidRPr="00C721B9">
        <w:rPr>
          <w:sz w:val="24"/>
          <w:szCs w:val="24"/>
        </w:rPr>
        <w:t xml:space="preserve">области </w:t>
      </w:r>
      <w:r w:rsidRPr="00340159">
        <w:rPr>
          <w:sz w:val="24"/>
          <w:szCs w:val="24"/>
        </w:rPr>
        <w:t xml:space="preserve">от </w:t>
      </w:r>
      <w:r w:rsidR="00914DC7">
        <w:rPr>
          <w:sz w:val="24"/>
          <w:szCs w:val="24"/>
        </w:rPr>
        <w:t>07.10.2016г. № 82</w:t>
      </w:r>
      <w:r w:rsidRPr="00A661FD">
        <w:rPr>
          <w:sz w:val="24"/>
          <w:szCs w:val="24"/>
        </w:rPr>
        <w:t xml:space="preserve"> </w:t>
      </w:r>
      <w:r w:rsidRPr="00A661FD">
        <w:rPr>
          <w:bCs/>
          <w:kern w:val="28"/>
          <w:sz w:val="24"/>
          <w:szCs w:val="24"/>
          <w:lang w:eastAsia="ar-SA"/>
        </w:rPr>
        <w:t>«</w:t>
      </w:r>
      <w:r w:rsidR="00914DC7" w:rsidRPr="00656B39">
        <w:rPr>
          <w:bCs/>
          <w:kern w:val="28"/>
          <w:sz w:val="24"/>
          <w:szCs w:val="24"/>
          <w:lang w:eastAsia="ar-SA"/>
        </w:rPr>
        <w:t xml:space="preserve">Об утверждении </w:t>
      </w:r>
      <w:r w:rsidR="00914DC7">
        <w:rPr>
          <w:bCs/>
          <w:kern w:val="28"/>
          <w:sz w:val="24"/>
          <w:szCs w:val="24"/>
          <w:lang w:eastAsia="ar-SA"/>
        </w:rPr>
        <w:t xml:space="preserve">  П</w:t>
      </w:r>
      <w:r w:rsidR="00914DC7" w:rsidRPr="00656B39">
        <w:rPr>
          <w:bCs/>
          <w:kern w:val="28"/>
          <w:sz w:val="24"/>
          <w:szCs w:val="24"/>
          <w:lang w:eastAsia="ar-SA"/>
        </w:rPr>
        <w:t>равил определения нормативных затрат на обеспечени</w:t>
      </w:r>
      <w:r w:rsidR="00914DC7">
        <w:rPr>
          <w:bCs/>
          <w:kern w:val="28"/>
          <w:sz w:val="24"/>
          <w:szCs w:val="24"/>
          <w:lang w:eastAsia="ar-SA"/>
        </w:rPr>
        <w:t>е функций муниципальных органов</w:t>
      </w:r>
      <w:r w:rsidR="00914DC7" w:rsidRPr="00656B39">
        <w:rPr>
          <w:bCs/>
          <w:kern w:val="28"/>
          <w:sz w:val="24"/>
          <w:szCs w:val="24"/>
          <w:lang w:eastAsia="ar-SA"/>
        </w:rPr>
        <w:t xml:space="preserve"> </w:t>
      </w:r>
      <w:r w:rsidR="00914DC7">
        <w:rPr>
          <w:bCs/>
          <w:kern w:val="28"/>
          <w:sz w:val="24"/>
          <w:szCs w:val="24"/>
          <w:lang w:eastAsia="ar-SA"/>
        </w:rPr>
        <w:t>и подведомственных им казенные учреждения</w:t>
      </w:r>
      <w:r w:rsidRPr="00875CFB">
        <w:rPr>
          <w:bCs/>
          <w:kern w:val="28"/>
          <w:sz w:val="24"/>
          <w:szCs w:val="24"/>
          <w:lang w:eastAsia="ar-SA"/>
        </w:rPr>
        <w:t>"</w:t>
      </w:r>
      <w:r w:rsidRPr="00A661FD">
        <w:rPr>
          <w:bCs/>
          <w:kern w:val="28"/>
          <w:sz w:val="24"/>
          <w:szCs w:val="24"/>
          <w:lang w:eastAsia="ar-SA"/>
        </w:rPr>
        <w:t xml:space="preserve">, </w:t>
      </w:r>
      <w:r w:rsidRPr="00A661FD">
        <w:rPr>
          <w:sz w:val="24"/>
          <w:szCs w:val="24"/>
        </w:rPr>
        <w:t>далее – Правила.</w:t>
      </w:r>
    </w:p>
    <w:p w:rsidR="00E45A52" w:rsidRPr="00A661FD" w:rsidRDefault="00E45A52" w:rsidP="00520E38">
      <w:pPr>
        <w:pStyle w:val="aa"/>
        <w:rPr>
          <w:sz w:val="24"/>
          <w:szCs w:val="24"/>
        </w:rPr>
      </w:pPr>
    </w:p>
    <w:p w:rsidR="00520E38" w:rsidRDefault="00520E38" w:rsidP="002E488E">
      <w:pPr>
        <w:pStyle w:val="ConsPlusNormal"/>
        <w:numPr>
          <w:ilvl w:val="0"/>
          <w:numId w:val="4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97"/>
      <w:bookmarkEnd w:id="0"/>
      <w:r w:rsidRPr="007427BE">
        <w:rPr>
          <w:rFonts w:ascii="Times New Roman" w:hAnsi="Times New Roman" w:cs="Times New Roman"/>
          <w:b/>
          <w:sz w:val="24"/>
          <w:szCs w:val="24"/>
        </w:rPr>
        <w:t>Затраты на информационно-коммуникационные технологии</w:t>
      </w:r>
    </w:p>
    <w:p w:rsidR="002E488E" w:rsidRDefault="002E488E" w:rsidP="002E488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EB7A85" w:rsidRPr="00EB7A85" w:rsidRDefault="00EB7A85" w:rsidP="00EB7A85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Pr="00EB7A85">
        <w:rPr>
          <w:rFonts w:eastAsia="Calibri"/>
          <w:sz w:val="24"/>
          <w:szCs w:val="24"/>
          <w:lang w:eastAsia="en-US"/>
        </w:rPr>
        <w:t>.1. Затраты на услуги связи.</w:t>
      </w:r>
    </w:p>
    <w:p w:rsidR="00EB7A85" w:rsidRPr="00EB7A85" w:rsidRDefault="00EB7A85" w:rsidP="00EB7A85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Pr="00EB7A85">
        <w:rPr>
          <w:rFonts w:eastAsia="Calibri"/>
          <w:sz w:val="24"/>
          <w:szCs w:val="24"/>
          <w:lang w:eastAsia="en-US"/>
        </w:rPr>
        <w:t>.1.1. Затраты на абонентскую плату (</w:t>
      </w:r>
      <w:r w:rsidRPr="00EB7A85">
        <w:rPr>
          <w:rFonts w:eastAsia="Calibri"/>
          <w:noProof/>
          <w:position w:val="-12"/>
          <w:sz w:val="24"/>
          <w:szCs w:val="24"/>
        </w:rPr>
        <w:drawing>
          <wp:inline distT="0" distB="0" distL="0" distR="0" wp14:anchorId="1777C17E" wp14:editId="6846B8B1">
            <wp:extent cx="238125" cy="247650"/>
            <wp:effectExtent l="0" t="0" r="0" b="0"/>
            <wp:docPr id="931" name="Рисунок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A85">
        <w:rPr>
          <w:rFonts w:eastAsia="Calibri"/>
          <w:sz w:val="24"/>
          <w:szCs w:val="24"/>
          <w:lang w:eastAsia="en-US"/>
        </w:rPr>
        <w:t>) определяются по формуле:</w:t>
      </w:r>
    </w:p>
    <w:p w:rsidR="00EB7A85" w:rsidRDefault="00EB7A85" w:rsidP="00520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029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1ACADEF2" wp14:editId="73D7B18B">
            <wp:extent cx="1933575" cy="476250"/>
            <wp:effectExtent l="0" t="0" r="0" b="0"/>
            <wp:docPr id="930" name="Рисунок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A85" w:rsidRDefault="00EB7A85" w:rsidP="00520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7A85" w:rsidRPr="00EB7A85" w:rsidRDefault="00EB7A85" w:rsidP="00EB7A85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EB7A85">
        <w:rPr>
          <w:rFonts w:eastAsia="Calibri"/>
          <w:noProof/>
          <w:position w:val="-12"/>
          <w:sz w:val="24"/>
          <w:szCs w:val="24"/>
        </w:rPr>
        <w:drawing>
          <wp:inline distT="0" distB="0" distL="0" distR="0" wp14:anchorId="6F38E435" wp14:editId="7497B977">
            <wp:extent cx="314325" cy="247650"/>
            <wp:effectExtent l="0" t="0" r="0" b="0"/>
            <wp:docPr id="929" name="Рисунок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A85">
        <w:rPr>
          <w:rFonts w:eastAsia="Calibri"/>
          <w:sz w:val="24"/>
          <w:szCs w:val="24"/>
          <w:lang w:eastAsia="en-US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платой;</w:t>
      </w:r>
    </w:p>
    <w:p w:rsidR="00EB7A85" w:rsidRPr="00EB7A85" w:rsidRDefault="00EB7A85" w:rsidP="00EB7A85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EB7A85">
        <w:rPr>
          <w:rFonts w:eastAsia="Calibri"/>
          <w:noProof/>
          <w:position w:val="-12"/>
          <w:sz w:val="24"/>
          <w:szCs w:val="24"/>
        </w:rPr>
        <w:drawing>
          <wp:inline distT="0" distB="0" distL="0" distR="0" wp14:anchorId="7BB2FFF1" wp14:editId="1D11A82E">
            <wp:extent cx="314325" cy="247650"/>
            <wp:effectExtent l="0" t="0" r="0" b="0"/>
            <wp:docPr id="928" name="Рисунок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A85">
        <w:rPr>
          <w:rFonts w:eastAsia="Calibri"/>
          <w:sz w:val="24"/>
          <w:szCs w:val="24"/>
          <w:lang w:eastAsia="en-US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EB7A85" w:rsidRPr="00EB7A85" w:rsidRDefault="00EB7A85" w:rsidP="00EB7A85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EB7A85">
        <w:rPr>
          <w:rFonts w:eastAsia="Calibri"/>
          <w:noProof/>
          <w:position w:val="-12"/>
          <w:sz w:val="24"/>
          <w:szCs w:val="24"/>
        </w:rPr>
        <w:drawing>
          <wp:inline distT="0" distB="0" distL="0" distR="0" wp14:anchorId="496DA847" wp14:editId="0EDD9525">
            <wp:extent cx="333375" cy="247650"/>
            <wp:effectExtent l="0" t="0" r="0" b="0"/>
            <wp:docPr id="927" name="Рисунок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A85">
        <w:rPr>
          <w:rFonts w:eastAsia="Calibri"/>
          <w:sz w:val="24"/>
          <w:szCs w:val="24"/>
          <w:lang w:eastAsia="en-US"/>
        </w:rPr>
        <w:t xml:space="preserve"> – количество месяцев предоставления услуги с i-й абонентской платой.</w:t>
      </w:r>
    </w:p>
    <w:p w:rsidR="004C43CA" w:rsidRPr="003E78EB" w:rsidRDefault="004C43CA" w:rsidP="004C43CA">
      <w:pPr>
        <w:ind w:firstLine="709"/>
        <w:jc w:val="right"/>
        <w:rPr>
          <w:lang w:eastAsia="en-US"/>
        </w:rPr>
      </w:pPr>
      <w:r w:rsidRPr="003E78EB">
        <w:rPr>
          <w:lang w:eastAsia="en-US"/>
        </w:rPr>
        <w:t xml:space="preserve">Таблица № </w:t>
      </w:r>
      <w:r>
        <w:rPr>
          <w:lang w:eastAsia="en-US"/>
        </w:rPr>
        <w:t>1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1699"/>
        <w:gridCol w:w="1703"/>
        <w:gridCol w:w="1523"/>
      </w:tblGrid>
      <w:tr w:rsidR="00207D5E" w:rsidRPr="00207D5E" w:rsidTr="00207D5E">
        <w:tc>
          <w:tcPr>
            <w:tcW w:w="3510" w:type="dxa"/>
          </w:tcPr>
          <w:p w:rsidR="00207D5E" w:rsidRPr="00207D5E" w:rsidRDefault="00207D5E" w:rsidP="00207D5E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1418" w:type="dxa"/>
          </w:tcPr>
          <w:p w:rsidR="00207D5E" w:rsidRPr="00207D5E" w:rsidRDefault="00207D5E" w:rsidP="00207D5E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207D5E">
              <w:rPr>
                <w:rFonts w:eastAsia="Calibri"/>
              </w:rPr>
              <w:t>Количество абонентских номеров</w:t>
            </w:r>
          </w:p>
        </w:tc>
        <w:tc>
          <w:tcPr>
            <w:tcW w:w="1699" w:type="dxa"/>
          </w:tcPr>
          <w:p w:rsidR="00207D5E" w:rsidRPr="00207D5E" w:rsidRDefault="00207D5E" w:rsidP="00207D5E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207D5E">
              <w:rPr>
                <w:rFonts w:eastAsia="Calibri"/>
              </w:rPr>
              <w:t>Ежемесячная абонентская плата на 1 номер, рублей</w:t>
            </w:r>
          </w:p>
        </w:tc>
        <w:tc>
          <w:tcPr>
            <w:tcW w:w="1703" w:type="dxa"/>
          </w:tcPr>
          <w:p w:rsidR="00207D5E" w:rsidRPr="00207D5E" w:rsidRDefault="00207D5E" w:rsidP="00207D5E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207D5E">
              <w:rPr>
                <w:rFonts w:eastAsia="Calibri"/>
              </w:rPr>
              <w:t>Количество месяцев предоставления услуги</w:t>
            </w:r>
          </w:p>
        </w:tc>
        <w:tc>
          <w:tcPr>
            <w:tcW w:w="1523" w:type="dxa"/>
          </w:tcPr>
          <w:p w:rsidR="00207D5E" w:rsidRPr="00207D5E" w:rsidRDefault="00207D5E" w:rsidP="00207D5E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207D5E">
              <w:rPr>
                <w:rFonts w:eastAsia="Calibri"/>
              </w:rPr>
              <w:t>Расходы на услуги связи, рублей</w:t>
            </w:r>
          </w:p>
        </w:tc>
      </w:tr>
      <w:tr w:rsidR="00207D5E" w:rsidRPr="00207D5E" w:rsidTr="00AA6772">
        <w:tc>
          <w:tcPr>
            <w:tcW w:w="3510" w:type="dxa"/>
          </w:tcPr>
          <w:p w:rsidR="00207D5E" w:rsidRPr="00207D5E" w:rsidRDefault="00207D5E" w:rsidP="00AA6772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Pr="00207D5E">
              <w:rPr>
                <w:rFonts w:eastAsia="Calibri"/>
              </w:rPr>
              <w:t>муниципального образования сельское поселение «Успенское» Ржевского района Тверской области</w:t>
            </w:r>
          </w:p>
        </w:tc>
        <w:tc>
          <w:tcPr>
            <w:tcW w:w="1418" w:type="dxa"/>
          </w:tcPr>
          <w:p w:rsidR="00207D5E" w:rsidRPr="00207D5E" w:rsidRDefault="00600183" w:rsidP="00207D5E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99" w:type="dxa"/>
          </w:tcPr>
          <w:p w:rsidR="00207D5E" w:rsidRPr="00207D5E" w:rsidRDefault="00600183" w:rsidP="00207D5E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690,30</w:t>
            </w:r>
          </w:p>
        </w:tc>
        <w:tc>
          <w:tcPr>
            <w:tcW w:w="1703" w:type="dxa"/>
          </w:tcPr>
          <w:p w:rsidR="00207D5E" w:rsidRPr="00207D5E" w:rsidRDefault="00207D5E" w:rsidP="00207D5E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207D5E">
              <w:rPr>
                <w:rFonts w:eastAsia="Calibri"/>
              </w:rPr>
              <w:t>12</w:t>
            </w:r>
          </w:p>
        </w:tc>
        <w:tc>
          <w:tcPr>
            <w:tcW w:w="1523" w:type="dxa"/>
          </w:tcPr>
          <w:p w:rsidR="00207D5E" w:rsidRPr="00207D5E" w:rsidRDefault="00600183" w:rsidP="00207D5E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16567,20</w:t>
            </w:r>
          </w:p>
        </w:tc>
      </w:tr>
      <w:tr w:rsidR="00600183" w:rsidRPr="00207D5E" w:rsidTr="00AA6772">
        <w:tc>
          <w:tcPr>
            <w:tcW w:w="3510" w:type="dxa"/>
          </w:tcPr>
          <w:p w:rsidR="00600183" w:rsidRPr="00207D5E" w:rsidRDefault="00600183" w:rsidP="00AA6772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Pr="00207D5E">
              <w:rPr>
                <w:rFonts w:eastAsia="Calibri"/>
              </w:rPr>
              <w:t>муниципального образования сельское поселение «Успенское» Ржевского района Тверской области</w:t>
            </w:r>
          </w:p>
        </w:tc>
        <w:tc>
          <w:tcPr>
            <w:tcW w:w="1418" w:type="dxa"/>
          </w:tcPr>
          <w:p w:rsidR="00600183" w:rsidRPr="00207D5E" w:rsidRDefault="00600183" w:rsidP="00600183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99" w:type="dxa"/>
          </w:tcPr>
          <w:p w:rsidR="00600183" w:rsidRPr="00207D5E" w:rsidRDefault="00600183" w:rsidP="00600183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519,20</w:t>
            </w:r>
          </w:p>
        </w:tc>
        <w:tc>
          <w:tcPr>
            <w:tcW w:w="1703" w:type="dxa"/>
          </w:tcPr>
          <w:p w:rsidR="00600183" w:rsidRPr="00207D5E" w:rsidRDefault="00600183" w:rsidP="00600183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207D5E">
              <w:rPr>
                <w:rFonts w:eastAsia="Calibri"/>
              </w:rPr>
              <w:t>12</w:t>
            </w:r>
          </w:p>
        </w:tc>
        <w:tc>
          <w:tcPr>
            <w:tcW w:w="1523" w:type="dxa"/>
          </w:tcPr>
          <w:p w:rsidR="00600183" w:rsidRPr="00207D5E" w:rsidRDefault="00600183" w:rsidP="00600183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6230,40</w:t>
            </w:r>
          </w:p>
        </w:tc>
      </w:tr>
    </w:tbl>
    <w:p w:rsidR="00AA6772" w:rsidRPr="00AA6772" w:rsidRDefault="00AA6772" w:rsidP="00AA6772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A6772">
        <w:rPr>
          <w:rFonts w:eastAsia="Calibri"/>
          <w:sz w:val="24"/>
          <w:szCs w:val="24"/>
          <w:lang w:eastAsia="en-US"/>
        </w:rPr>
        <w:lastRenderedPageBreak/>
        <w:t>1.</w:t>
      </w:r>
      <w:r>
        <w:rPr>
          <w:rFonts w:eastAsia="Calibri"/>
          <w:sz w:val="24"/>
          <w:szCs w:val="24"/>
          <w:lang w:eastAsia="en-US"/>
        </w:rPr>
        <w:t>1.</w:t>
      </w:r>
      <w:r w:rsidRPr="00AA6772">
        <w:rPr>
          <w:rFonts w:eastAsia="Calibri"/>
          <w:sz w:val="24"/>
          <w:szCs w:val="24"/>
          <w:lang w:eastAsia="en-US"/>
        </w:rPr>
        <w:t>2. Затраты на повременную оплату местных, междугородних и международных телефонных соединений определяются по фактическим расходам текущего финансового года в пределах утвержденных лимитов.</w:t>
      </w:r>
    </w:p>
    <w:p w:rsidR="00207D5E" w:rsidRPr="00207D5E" w:rsidRDefault="00207D5E" w:rsidP="00207D5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AA6772" w:rsidRPr="00AA6772" w:rsidRDefault="00AA6772" w:rsidP="00AA6772">
      <w:pPr>
        <w:widowControl/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AA6772">
        <w:rPr>
          <w:rFonts w:eastAsia="Calibri"/>
          <w:sz w:val="24"/>
          <w:szCs w:val="24"/>
          <w:lang w:eastAsia="en-US"/>
        </w:rPr>
        <w:t>1.</w:t>
      </w:r>
      <w:r>
        <w:rPr>
          <w:rFonts w:eastAsia="Calibri"/>
          <w:sz w:val="24"/>
          <w:szCs w:val="24"/>
          <w:lang w:eastAsia="en-US"/>
        </w:rPr>
        <w:t>1.</w:t>
      </w:r>
      <w:r w:rsidRPr="00AA6772">
        <w:rPr>
          <w:rFonts w:eastAsia="Calibri"/>
          <w:sz w:val="24"/>
          <w:szCs w:val="24"/>
          <w:lang w:eastAsia="en-US"/>
        </w:rPr>
        <w:t xml:space="preserve">3. Затраты на сеть «Интернет» и услуги </w:t>
      </w:r>
      <w:proofErr w:type="spellStart"/>
      <w:r w:rsidRPr="00AA6772">
        <w:rPr>
          <w:rFonts w:eastAsia="Calibri"/>
          <w:sz w:val="24"/>
          <w:szCs w:val="24"/>
          <w:lang w:eastAsia="en-US"/>
        </w:rPr>
        <w:t>интернет-провайдеров</w:t>
      </w:r>
      <w:proofErr w:type="spellEnd"/>
      <w:r w:rsidRPr="00AA6772">
        <w:rPr>
          <w:rFonts w:eastAsia="Calibri"/>
          <w:sz w:val="24"/>
          <w:szCs w:val="24"/>
          <w:lang w:eastAsia="en-US"/>
        </w:rPr>
        <w:t xml:space="preserve"> (</w:t>
      </w:r>
      <w:r w:rsidRPr="00AA6772">
        <w:rPr>
          <w:rFonts w:eastAsia="Calibri"/>
          <w:noProof/>
          <w:position w:val="-12"/>
          <w:sz w:val="24"/>
          <w:szCs w:val="24"/>
        </w:rPr>
        <w:drawing>
          <wp:inline distT="0" distB="0" distL="0" distR="0" wp14:anchorId="45DAF9B6" wp14:editId="7CAA964D">
            <wp:extent cx="209550" cy="247650"/>
            <wp:effectExtent l="0" t="0" r="0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772">
        <w:rPr>
          <w:rFonts w:eastAsia="Calibri"/>
          <w:sz w:val="24"/>
          <w:szCs w:val="24"/>
          <w:lang w:eastAsia="en-US"/>
        </w:rPr>
        <w:t>) определяются по формуле:</w:t>
      </w:r>
    </w:p>
    <w:p w:rsidR="00AA6772" w:rsidRPr="00AA6772" w:rsidRDefault="00AA6772" w:rsidP="00AA6772">
      <w:pPr>
        <w:widowControl/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AA6772">
        <w:rPr>
          <w:rFonts w:eastAsia="Calibri"/>
          <w:noProof/>
          <w:position w:val="-28"/>
          <w:sz w:val="24"/>
          <w:szCs w:val="24"/>
        </w:rPr>
        <w:drawing>
          <wp:inline distT="0" distB="0" distL="0" distR="0" wp14:anchorId="37550A59" wp14:editId="547AD445">
            <wp:extent cx="1714500" cy="476250"/>
            <wp:effectExtent l="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A6772">
        <w:rPr>
          <w:rFonts w:eastAsia="Calibri"/>
          <w:sz w:val="24"/>
          <w:szCs w:val="24"/>
          <w:lang w:eastAsia="en-US"/>
        </w:rPr>
        <w:t>,где</w:t>
      </w:r>
      <w:proofErr w:type="gramEnd"/>
    </w:p>
    <w:p w:rsidR="00AA6772" w:rsidRPr="00AA6772" w:rsidRDefault="00AA6772" w:rsidP="00AA6772">
      <w:pPr>
        <w:widowControl/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AA6772">
        <w:rPr>
          <w:rFonts w:eastAsia="Calibri"/>
          <w:noProof/>
          <w:position w:val="-12"/>
          <w:sz w:val="24"/>
          <w:szCs w:val="24"/>
        </w:rPr>
        <w:drawing>
          <wp:inline distT="0" distB="0" distL="0" distR="0" wp14:anchorId="072E300A" wp14:editId="11F5A25D">
            <wp:extent cx="285750" cy="247650"/>
            <wp:effectExtent l="0" t="0" r="0" b="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772">
        <w:rPr>
          <w:rFonts w:eastAsia="Calibri"/>
          <w:sz w:val="24"/>
          <w:szCs w:val="24"/>
          <w:lang w:eastAsia="en-US"/>
        </w:rPr>
        <w:t>– количество каналов передачи данных сети «Интернет» с i-й пропускной способностью;</w:t>
      </w:r>
    </w:p>
    <w:p w:rsidR="00AA6772" w:rsidRPr="00AA6772" w:rsidRDefault="00AA6772" w:rsidP="00AA6772">
      <w:pPr>
        <w:widowControl/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AA6772">
        <w:rPr>
          <w:rFonts w:eastAsia="Calibri"/>
          <w:noProof/>
          <w:position w:val="-12"/>
          <w:sz w:val="24"/>
          <w:szCs w:val="24"/>
        </w:rPr>
        <w:drawing>
          <wp:inline distT="0" distB="0" distL="0" distR="0" wp14:anchorId="17627C24" wp14:editId="384126F4">
            <wp:extent cx="238125" cy="247650"/>
            <wp:effectExtent l="0" t="0" r="0" b="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772">
        <w:rPr>
          <w:rFonts w:eastAsia="Calibri"/>
          <w:sz w:val="24"/>
          <w:szCs w:val="24"/>
          <w:lang w:eastAsia="en-US"/>
        </w:rPr>
        <w:t>– месячная цена аренды канала передачи данных сети «Интернет» с i-й пропускной способностью;</w:t>
      </w:r>
    </w:p>
    <w:p w:rsidR="00AA6772" w:rsidRDefault="00AA6772" w:rsidP="00AA6772">
      <w:pPr>
        <w:widowControl/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AA6772">
        <w:rPr>
          <w:rFonts w:eastAsia="Calibri"/>
          <w:noProof/>
          <w:position w:val="-12"/>
          <w:sz w:val="24"/>
          <w:szCs w:val="24"/>
        </w:rPr>
        <w:drawing>
          <wp:inline distT="0" distB="0" distL="0" distR="0" wp14:anchorId="3680291F" wp14:editId="6DB652DD">
            <wp:extent cx="295275" cy="247650"/>
            <wp:effectExtent l="0" t="0" r="0" b="0"/>
            <wp:docPr id="898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772">
        <w:rPr>
          <w:rFonts w:eastAsia="Calibri"/>
          <w:sz w:val="24"/>
          <w:szCs w:val="24"/>
          <w:lang w:eastAsia="en-US"/>
        </w:rPr>
        <w:t>– количество месяцев аренды канала передачи данных сети «Интернет» с i-й пропускной способностью.</w:t>
      </w:r>
    </w:p>
    <w:p w:rsidR="00CC61C8" w:rsidRPr="003E78EB" w:rsidRDefault="00CC61C8" w:rsidP="00CC61C8">
      <w:pPr>
        <w:ind w:firstLine="709"/>
        <w:jc w:val="right"/>
        <w:rPr>
          <w:lang w:eastAsia="en-US"/>
        </w:rPr>
      </w:pPr>
      <w:r w:rsidRPr="003E78EB">
        <w:rPr>
          <w:lang w:eastAsia="en-US"/>
        </w:rPr>
        <w:t xml:space="preserve">Таблица № </w:t>
      </w:r>
      <w:r>
        <w:rPr>
          <w:lang w:eastAsia="en-US"/>
        </w:rPr>
        <w:t>2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1701"/>
        <w:gridCol w:w="1701"/>
        <w:gridCol w:w="1523"/>
      </w:tblGrid>
      <w:tr w:rsidR="00AA6772" w:rsidRPr="00AA6772" w:rsidTr="00AA6772">
        <w:tc>
          <w:tcPr>
            <w:tcW w:w="3510" w:type="dxa"/>
          </w:tcPr>
          <w:p w:rsidR="00AA6772" w:rsidRPr="00AA6772" w:rsidRDefault="00AA6772" w:rsidP="00AA6772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AA6772" w:rsidRPr="00AA6772" w:rsidRDefault="00AA6772" w:rsidP="00AA6772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AA6772">
              <w:rPr>
                <w:rFonts w:eastAsia="Calibri"/>
              </w:rPr>
              <w:t>Количество каналов передачи</w:t>
            </w:r>
          </w:p>
        </w:tc>
        <w:tc>
          <w:tcPr>
            <w:tcW w:w="1701" w:type="dxa"/>
            <w:vAlign w:val="center"/>
          </w:tcPr>
          <w:p w:rsidR="00AA6772" w:rsidRPr="00AA6772" w:rsidRDefault="00AA6772" w:rsidP="00AA6772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AA6772">
              <w:rPr>
                <w:rFonts w:eastAsia="Calibri"/>
              </w:rPr>
              <w:t>Ежемесячная плата аренды канал, рублей</w:t>
            </w:r>
          </w:p>
        </w:tc>
        <w:tc>
          <w:tcPr>
            <w:tcW w:w="1701" w:type="dxa"/>
            <w:vAlign w:val="center"/>
          </w:tcPr>
          <w:p w:rsidR="00AA6772" w:rsidRPr="00AA6772" w:rsidRDefault="00AA6772" w:rsidP="00AA6772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AA6772">
              <w:rPr>
                <w:rFonts w:eastAsia="Calibri"/>
              </w:rPr>
              <w:t>Количество месяцев аренды канала</w:t>
            </w:r>
          </w:p>
        </w:tc>
        <w:tc>
          <w:tcPr>
            <w:tcW w:w="1523" w:type="dxa"/>
            <w:vAlign w:val="center"/>
          </w:tcPr>
          <w:p w:rsidR="00AA6772" w:rsidRPr="00AA6772" w:rsidRDefault="00AA6772" w:rsidP="00AA6772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AA6772">
              <w:rPr>
                <w:rFonts w:eastAsia="Calibri"/>
              </w:rPr>
              <w:t>Расходы на услуги связи, рублей</w:t>
            </w:r>
          </w:p>
        </w:tc>
      </w:tr>
      <w:tr w:rsidR="00AA6772" w:rsidRPr="00AA6772" w:rsidTr="00AA6772">
        <w:tc>
          <w:tcPr>
            <w:tcW w:w="3510" w:type="dxa"/>
          </w:tcPr>
          <w:p w:rsidR="00AA6772" w:rsidRPr="00AA6772" w:rsidRDefault="00AA6772" w:rsidP="00AA6772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Pr="00207D5E">
              <w:rPr>
                <w:rFonts w:eastAsia="Calibri"/>
              </w:rPr>
              <w:t>муниципального образования сельское поселение «Успенское» Ржевского района Тверской области</w:t>
            </w:r>
          </w:p>
        </w:tc>
        <w:tc>
          <w:tcPr>
            <w:tcW w:w="1418" w:type="dxa"/>
          </w:tcPr>
          <w:p w:rsidR="00AA6772" w:rsidRPr="00AA6772" w:rsidRDefault="00AA6772" w:rsidP="00AA6772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AA6772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AA6772" w:rsidRPr="00AA6772" w:rsidRDefault="00AA6772" w:rsidP="00AA6772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2017,80</w:t>
            </w:r>
          </w:p>
        </w:tc>
        <w:tc>
          <w:tcPr>
            <w:tcW w:w="1701" w:type="dxa"/>
          </w:tcPr>
          <w:p w:rsidR="00AA6772" w:rsidRPr="00AA6772" w:rsidRDefault="00AA6772" w:rsidP="00AA6772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AA6772">
              <w:rPr>
                <w:rFonts w:eastAsia="Calibri"/>
              </w:rPr>
              <w:t>12</w:t>
            </w:r>
          </w:p>
        </w:tc>
        <w:tc>
          <w:tcPr>
            <w:tcW w:w="1523" w:type="dxa"/>
          </w:tcPr>
          <w:p w:rsidR="00AA6772" w:rsidRPr="00AA6772" w:rsidRDefault="00AA6772" w:rsidP="00AA6772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24213,60</w:t>
            </w:r>
          </w:p>
        </w:tc>
      </w:tr>
      <w:tr w:rsidR="00AA6772" w:rsidRPr="00AA6772" w:rsidTr="00AA6772">
        <w:tc>
          <w:tcPr>
            <w:tcW w:w="3510" w:type="dxa"/>
          </w:tcPr>
          <w:p w:rsidR="00AA6772" w:rsidRDefault="00AA6772" w:rsidP="00AA6772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r w:rsidRPr="00207D5E">
              <w:rPr>
                <w:rFonts w:eastAsia="Calibri"/>
              </w:rPr>
              <w:t>муниципального образования сельское поселение «Успенское» Ржевского района Тверской области</w:t>
            </w:r>
          </w:p>
        </w:tc>
        <w:tc>
          <w:tcPr>
            <w:tcW w:w="1418" w:type="dxa"/>
          </w:tcPr>
          <w:p w:rsidR="00AA6772" w:rsidRPr="00AA6772" w:rsidRDefault="00AA6772" w:rsidP="00AA6772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AA6772" w:rsidRDefault="00AA6772" w:rsidP="00AA6772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1416,00</w:t>
            </w:r>
          </w:p>
        </w:tc>
        <w:tc>
          <w:tcPr>
            <w:tcW w:w="1701" w:type="dxa"/>
          </w:tcPr>
          <w:p w:rsidR="00AA6772" w:rsidRPr="00AA6772" w:rsidRDefault="00AA6772" w:rsidP="00AA6772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523" w:type="dxa"/>
          </w:tcPr>
          <w:p w:rsidR="00AA6772" w:rsidRDefault="00AA6772" w:rsidP="00AA6772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16992,00</w:t>
            </w:r>
          </w:p>
        </w:tc>
      </w:tr>
    </w:tbl>
    <w:p w:rsidR="00AA6772" w:rsidRPr="00AA6772" w:rsidRDefault="00AA6772" w:rsidP="00AA6772">
      <w:pPr>
        <w:widowControl/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</w:p>
    <w:p w:rsidR="00AA6772" w:rsidRPr="00AA6772" w:rsidRDefault="00AA6772" w:rsidP="00AA6772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A6772">
        <w:rPr>
          <w:rFonts w:eastAsia="Calibri"/>
          <w:sz w:val="24"/>
          <w:szCs w:val="24"/>
          <w:lang w:eastAsia="en-US"/>
        </w:rPr>
        <w:t>1.</w:t>
      </w:r>
      <w:r>
        <w:rPr>
          <w:rFonts w:eastAsia="Calibri"/>
          <w:sz w:val="24"/>
          <w:szCs w:val="24"/>
          <w:lang w:eastAsia="en-US"/>
        </w:rPr>
        <w:t>1.</w:t>
      </w:r>
      <w:r w:rsidRPr="00AA6772">
        <w:rPr>
          <w:rFonts w:eastAsia="Calibri"/>
          <w:sz w:val="24"/>
          <w:szCs w:val="24"/>
          <w:lang w:eastAsia="en-US"/>
        </w:rPr>
        <w:t>4. Затраты комплексное почтовое обслуживание, приобретение ГЗПО (государственных знаков почтовой оплаты), комплексное почтовое обслуживание определяются по фактическим расходам текущего финансового года в пределах утвержденных лимитов.</w:t>
      </w:r>
    </w:p>
    <w:p w:rsidR="00AA6772" w:rsidRDefault="00AA6772" w:rsidP="00AA6772">
      <w:pPr>
        <w:widowControl/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</w:p>
    <w:p w:rsidR="00AA6772" w:rsidRPr="00AA6772" w:rsidRDefault="00AA6772" w:rsidP="00AA6772">
      <w:pPr>
        <w:widowControl/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AA6772">
        <w:rPr>
          <w:rFonts w:eastAsia="Calibri"/>
          <w:sz w:val="24"/>
          <w:szCs w:val="24"/>
          <w:lang w:eastAsia="en-US"/>
        </w:rPr>
        <w:t xml:space="preserve">Объем расходов, рассчитанный с применением нормативных затрат на оплату услуг связи может быть изменен по решению </w:t>
      </w:r>
      <w:r w:rsidRPr="00600F4A">
        <w:rPr>
          <w:sz w:val="24"/>
          <w:szCs w:val="24"/>
        </w:rPr>
        <w:t>Администрации муниципального образования сельское поселение «Успенское» Ржевского района Тверской</w:t>
      </w:r>
      <w:r>
        <w:rPr>
          <w:sz w:val="24"/>
          <w:szCs w:val="24"/>
        </w:rPr>
        <w:t xml:space="preserve"> </w:t>
      </w:r>
      <w:r w:rsidRPr="00600F4A">
        <w:rPr>
          <w:sz w:val="24"/>
          <w:szCs w:val="24"/>
        </w:rPr>
        <w:t xml:space="preserve">области </w:t>
      </w:r>
      <w:r w:rsidRPr="00AA6772">
        <w:rPr>
          <w:rFonts w:eastAsia="Calibri"/>
          <w:sz w:val="24"/>
          <w:szCs w:val="24"/>
          <w:lang w:eastAsia="en-US"/>
        </w:rPr>
        <w:t>в пределах</w:t>
      </w:r>
      <w:r>
        <w:rPr>
          <w:rFonts w:eastAsia="Calibri"/>
          <w:sz w:val="24"/>
          <w:szCs w:val="24"/>
          <w:lang w:eastAsia="en-US"/>
        </w:rPr>
        <w:t>,</w:t>
      </w:r>
      <w:r w:rsidRPr="00AA6772">
        <w:rPr>
          <w:rFonts w:eastAsia="Calibri"/>
          <w:sz w:val="24"/>
          <w:szCs w:val="24"/>
          <w:lang w:eastAsia="en-US"/>
        </w:rPr>
        <w:t xml:space="preserve"> утвержденных на эти цели лимитов бюджетных обязательств по соответствующему коду классификации расходов бюджетов в случае повышения тарифов.</w:t>
      </w:r>
    </w:p>
    <w:p w:rsidR="00520E38" w:rsidRPr="007427BE" w:rsidRDefault="00520E38" w:rsidP="00520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E38" w:rsidRDefault="00520E38" w:rsidP="00520E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BE">
        <w:rPr>
          <w:rFonts w:ascii="Times New Roman" w:hAnsi="Times New Roman" w:cs="Times New Roman"/>
          <w:b/>
          <w:sz w:val="24"/>
          <w:szCs w:val="24"/>
        </w:rPr>
        <w:t>2. Затраты на содержание имущества</w:t>
      </w:r>
    </w:p>
    <w:p w:rsidR="00520E38" w:rsidRDefault="00520E38" w:rsidP="00520E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C64" w:rsidRDefault="003B1C64" w:rsidP="003B1C6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3B1C64">
        <w:rPr>
          <w:rFonts w:eastAsia="Calibri"/>
          <w:sz w:val="24"/>
          <w:szCs w:val="24"/>
          <w:lang w:eastAsia="en-US"/>
        </w:rPr>
        <w:t xml:space="preserve">2.1. Затраты на техническое обслуживание и ремонт вычислительной техники </w:t>
      </w:r>
      <w:r w:rsidRPr="00AA6772">
        <w:rPr>
          <w:rFonts w:eastAsia="Calibri"/>
          <w:sz w:val="24"/>
          <w:szCs w:val="24"/>
          <w:lang w:eastAsia="en-US"/>
        </w:rPr>
        <w:t xml:space="preserve">определяются </w:t>
      </w:r>
      <w:r w:rsidR="006338A0" w:rsidRPr="003B1C64">
        <w:rPr>
          <w:rFonts w:eastAsia="Calibri"/>
          <w:sz w:val="24"/>
          <w:szCs w:val="24"/>
          <w:lang w:eastAsia="en-US"/>
        </w:rPr>
        <w:t>по фактическим затратам в отчетном финансовом году, но не более утвержденных лимитов бюджетных обязательств по соответствующему коду классификации расходов бюджетов</w:t>
      </w:r>
    </w:p>
    <w:p w:rsidR="003B1C64" w:rsidRPr="003B1C64" w:rsidRDefault="003B1C64" w:rsidP="003B1C6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3B1C64" w:rsidRPr="003B1C64" w:rsidRDefault="003B1C64" w:rsidP="003B1C6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3B1C64">
        <w:rPr>
          <w:rFonts w:eastAsia="Calibri"/>
          <w:sz w:val="24"/>
          <w:szCs w:val="24"/>
          <w:lang w:eastAsia="en-US"/>
        </w:rPr>
        <w:t xml:space="preserve">2.2. Затраты на техническое обслуживание и </w:t>
      </w:r>
      <w:proofErr w:type="spellStart"/>
      <w:r w:rsidRPr="003B1C64">
        <w:rPr>
          <w:rFonts w:eastAsia="Calibri"/>
          <w:sz w:val="24"/>
          <w:szCs w:val="24"/>
          <w:lang w:eastAsia="en-US"/>
        </w:rPr>
        <w:t>регламентно</w:t>
      </w:r>
      <w:proofErr w:type="spellEnd"/>
      <w:r w:rsidRPr="003B1C64">
        <w:rPr>
          <w:rFonts w:eastAsia="Calibri"/>
          <w:sz w:val="24"/>
          <w:szCs w:val="24"/>
          <w:lang w:eastAsia="en-US"/>
        </w:rPr>
        <w:t>-профилактический ремонт оборудования по обеспечению безопасности информации определяются по фактическим затратам в отчетном финансовом году, но не более утвержденных лимитов бюджетных обязательств по соответствующему коду классификации расходов бюджетов.</w:t>
      </w:r>
    </w:p>
    <w:p w:rsidR="003B1C64" w:rsidRPr="003B1C64" w:rsidRDefault="003B1C64" w:rsidP="003B1C6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3B1C64" w:rsidRPr="003B1C64" w:rsidRDefault="003B1C64" w:rsidP="003B1C6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3B1C64">
        <w:rPr>
          <w:rFonts w:eastAsia="Calibri"/>
          <w:sz w:val="24"/>
          <w:szCs w:val="24"/>
          <w:lang w:eastAsia="en-US"/>
        </w:rPr>
        <w:t xml:space="preserve">2.3. Затраты на техническое обслуживание и </w:t>
      </w:r>
      <w:proofErr w:type="spellStart"/>
      <w:r w:rsidRPr="003B1C64">
        <w:rPr>
          <w:rFonts w:eastAsia="Calibri"/>
          <w:sz w:val="24"/>
          <w:szCs w:val="24"/>
          <w:lang w:eastAsia="en-US"/>
        </w:rPr>
        <w:t>регламентно</w:t>
      </w:r>
      <w:proofErr w:type="spellEnd"/>
      <w:r w:rsidRPr="003B1C64">
        <w:rPr>
          <w:rFonts w:eastAsia="Calibri"/>
          <w:sz w:val="24"/>
          <w:szCs w:val="24"/>
          <w:lang w:eastAsia="en-US"/>
        </w:rPr>
        <w:t>-профилактический ремонт локальных вычислительных сетей</w:t>
      </w:r>
      <w:r w:rsidR="00DA255C">
        <w:rPr>
          <w:rFonts w:eastAsia="Calibri"/>
          <w:sz w:val="24"/>
          <w:szCs w:val="24"/>
          <w:lang w:eastAsia="en-US"/>
        </w:rPr>
        <w:t>, системы телефонной связи, систем бесперебойного питания</w:t>
      </w:r>
      <w:r w:rsidRPr="003B1C64">
        <w:rPr>
          <w:rFonts w:eastAsia="Calibri"/>
          <w:sz w:val="24"/>
          <w:szCs w:val="24"/>
          <w:lang w:eastAsia="en-US"/>
        </w:rPr>
        <w:t xml:space="preserve"> определяются по фактическим затратам в отчетном финансовом году</w:t>
      </w:r>
      <w:r w:rsidR="006338A0">
        <w:rPr>
          <w:rFonts w:eastAsia="Calibri"/>
          <w:sz w:val="24"/>
          <w:szCs w:val="24"/>
          <w:lang w:eastAsia="en-US"/>
        </w:rPr>
        <w:t>,</w:t>
      </w:r>
      <w:r w:rsidRPr="003B1C64">
        <w:rPr>
          <w:rFonts w:eastAsia="Calibri"/>
          <w:sz w:val="24"/>
          <w:szCs w:val="24"/>
          <w:lang w:eastAsia="en-US"/>
        </w:rPr>
        <w:t xml:space="preserve"> но не более утвержденных лимитов бюджетных обязательств по соответствующему коду классификации расходов бюджетов.</w:t>
      </w:r>
    </w:p>
    <w:p w:rsidR="003B1C64" w:rsidRPr="003B1C64" w:rsidRDefault="003B1C64" w:rsidP="003B1C6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DA255C" w:rsidRPr="003B1C64" w:rsidRDefault="003B1C64" w:rsidP="00DA255C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3B1C64">
        <w:rPr>
          <w:rFonts w:eastAsia="Calibri"/>
          <w:sz w:val="24"/>
          <w:szCs w:val="24"/>
          <w:lang w:eastAsia="en-US"/>
        </w:rPr>
        <w:t>2.</w:t>
      </w:r>
      <w:r w:rsidR="006338A0">
        <w:rPr>
          <w:rFonts w:eastAsia="Calibri"/>
          <w:sz w:val="24"/>
          <w:szCs w:val="24"/>
          <w:lang w:eastAsia="en-US"/>
        </w:rPr>
        <w:t>4</w:t>
      </w:r>
      <w:r w:rsidRPr="003B1C64">
        <w:rPr>
          <w:rFonts w:eastAsia="Calibri"/>
          <w:sz w:val="24"/>
          <w:szCs w:val="24"/>
          <w:lang w:eastAsia="en-US"/>
        </w:rPr>
        <w:t xml:space="preserve">. </w:t>
      </w:r>
      <w:r w:rsidR="00DA255C" w:rsidRPr="003B1C64">
        <w:rPr>
          <w:rFonts w:eastAsia="Calibri"/>
          <w:sz w:val="24"/>
          <w:szCs w:val="24"/>
          <w:lang w:eastAsia="en-US"/>
        </w:rPr>
        <w:t xml:space="preserve">Затраты на техническое обслуживание и </w:t>
      </w:r>
      <w:proofErr w:type="spellStart"/>
      <w:r w:rsidR="00DA255C" w:rsidRPr="003B1C64">
        <w:rPr>
          <w:rFonts w:eastAsia="Calibri"/>
          <w:sz w:val="24"/>
          <w:szCs w:val="24"/>
          <w:lang w:eastAsia="en-US"/>
        </w:rPr>
        <w:t>регламентно</w:t>
      </w:r>
      <w:proofErr w:type="spellEnd"/>
      <w:r w:rsidR="00DA255C" w:rsidRPr="003B1C64">
        <w:rPr>
          <w:rFonts w:eastAsia="Calibri"/>
          <w:sz w:val="24"/>
          <w:szCs w:val="24"/>
          <w:lang w:eastAsia="en-US"/>
        </w:rPr>
        <w:t xml:space="preserve">-профилактический ремонт </w:t>
      </w:r>
      <w:r w:rsidR="00DA255C">
        <w:rPr>
          <w:rFonts w:eastAsia="Calibri"/>
          <w:sz w:val="24"/>
          <w:szCs w:val="24"/>
          <w:lang w:eastAsia="en-US"/>
        </w:rPr>
        <w:t>принтеров, многофункциональных устройств и копировальных аппаратов</w:t>
      </w:r>
      <w:r w:rsidR="00DA255C" w:rsidRPr="003B1C64">
        <w:rPr>
          <w:rFonts w:eastAsia="Calibri"/>
          <w:sz w:val="24"/>
          <w:szCs w:val="24"/>
          <w:lang w:eastAsia="en-US"/>
        </w:rPr>
        <w:t xml:space="preserve"> по фактическим затратам в отчетном финансовом году</w:t>
      </w:r>
      <w:r w:rsidR="00DA255C">
        <w:rPr>
          <w:rFonts w:eastAsia="Calibri"/>
          <w:sz w:val="24"/>
          <w:szCs w:val="24"/>
          <w:lang w:eastAsia="en-US"/>
        </w:rPr>
        <w:t>,</w:t>
      </w:r>
      <w:r w:rsidR="00DA255C" w:rsidRPr="003B1C64">
        <w:rPr>
          <w:rFonts w:eastAsia="Calibri"/>
          <w:sz w:val="24"/>
          <w:szCs w:val="24"/>
          <w:lang w:eastAsia="en-US"/>
        </w:rPr>
        <w:t xml:space="preserve"> но не более утвержденных лимитов бюджетных обязательств по соответствующему коду классификации расходов бюджетов.</w:t>
      </w:r>
    </w:p>
    <w:p w:rsidR="00DA255C" w:rsidRDefault="00DA255C" w:rsidP="003B1C6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3B1C64" w:rsidRDefault="00DA255C" w:rsidP="003B1C6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2.5. </w:t>
      </w:r>
      <w:r w:rsidR="003B1C64" w:rsidRPr="003B1C64">
        <w:rPr>
          <w:rFonts w:eastAsia="Calibri"/>
          <w:sz w:val="24"/>
          <w:szCs w:val="24"/>
          <w:lang w:eastAsia="en-US"/>
        </w:rPr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6338A0" w:rsidRPr="003B1C64" w:rsidRDefault="006338A0" w:rsidP="003B1C6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3B1C64" w:rsidRDefault="003B1C64" w:rsidP="00520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E38" w:rsidRPr="007427BE" w:rsidRDefault="00520E38" w:rsidP="00DA255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27BE">
        <w:rPr>
          <w:rFonts w:ascii="Times New Roman" w:hAnsi="Times New Roman" w:cs="Times New Roman"/>
          <w:b/>
          <w:sz w:val="24"/>
          <w:szCs w:val="24"/>
        </w:rPr>
        <w:t>3. Затраты на приобретение прочих работ и услуг,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7BE">
        <w:rPr>
          <w:rFonts w:ascii="Times New Roman" w:hAnsi="Times New Roman" w:cs="Times New Roman"/>
          <w:b/>
          <w:sz w:val="24"/>
          <w:szCs w:val="24"/>
        </w:rPr>
        <w:t>не относящиеся к затратам на услуги связи, аренду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7BE">
        <w:rPr>
          <w:rFonts w:ascii="Times New Roman" w:hAnsi="Times New Roman" w:cs="Times New Roman"/>
          <w:b/>
          <w:sz w:val="24"/>
          <w:szCs w:val="24"/>
        </w:rPr>
        <w:t>и содержание имущества</w:t>
      </w:r>
    </w:p>
    <w:p w:rsidR="00520E38" w:rsidRDefault="00520E38" w:rsidP="00520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14F" w:rsidRPr="00E3214F" w:rsidRDefault="00E3214F" w:rsidP="00E3214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3214F">
        <w:rPr>
          <w:rFonts w:eastAsia="Calibri"/>
          <w:sz w:val="24"/>
          <w:szCs w:val="24"/>
          <w:lang w:eastAsia="en-US"/>
        </w:rPr>
        <w:t>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E3214F">
        <w:rPr>
          <w:rFonts w:eastAsia="Calibri"/>
          <w:noProof/>
          <w:sz w:val="24"/>
          <w:szCs w:val="24"/>
        </w:rPr>
        <w:drawing>
          <wp:inline distT="0" distB="0" distL="0" distR="0" wp14:anchorId="319D9A86" wp14:editId="063DCDCA">
            <wp:extent cx="285750" cy="247650"/>
            <wp:effectExtent l="0" t="0" r="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14F">
        <w:rPr>
          <w:rFonts w:eastAsia="Calibri"/>
          <w:sz w:val="24"/>
          <w:szCs w:val="24"/>
          <w:lang w:eastAsia="en-US"/>
        </w:rPr>
        <w:t>) определяются по формуле:</w:t>
      </w:r>
    </w:p>
    <w:p w:rsidR="00E3214F" w:rsidRPr="00E3214F" w:rsidRDefault="00E3214F" w:rsidP="00E3214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3214F">
        <w:rPr>
          <w:rFonts w:eastAsia="Calibri"/>
          <w:noProof/>
          <w:sz w:val="24"/>
          <w:szCs w:val="24"/>
        </w:rPr>
        <w:drawing>
          <wp:inline distT="0" distB="0" distL="0" distR="0" wp14:anchorId="0C0C8053" wp14:editId="56A39DA2">
            <wp:extent cx="1171575" cy="247650"/>
            <wp:effectExtent l="0" t="0" r="0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3214F">
        <w:rPr>
          <w:rFonts w:eastAsia="Calibri"/>
          <w:sz w:val="24"/>
          <w:szCs w:val="24"/>
          <w:lang w:eastAsia="en-US"/>
        </w:rPr>
        <w:t>,где</w:t>
      </w:r>
      <w:proofErr w:type="gramEnd"/>
    </w:p>
    <w:p w:rsidR="00E3214F" w:rsidRPr="00E3214F" w:rsidRDefault="00E3214F" w:rsidP="00E3214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3214F">
        <w:rPr>
          <w:rFonts w:eastAsia="Calibri"/>
          <w:noProof/>
          <w:sz w:val="24"/>
          <w:szCs w:val="24"/>
        </w:rPr>
        <w:drawing>
          <wp:inline distT="0" distB="0" distL="0" distR="0" wp14:anchorId="5DE33381" wp14:editId="703BCC07">
            <wp:extent cx="314325" cy="247650"/>
            <wp:effectExtent l="0" t="0" r="0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14F">
        <w:rPr>
          <w:rFonts w:eastAsia="Calibri"/>
          <w:sz w:val="24"/>
          <w:szCs w:val="24"/>
          <w:lang w:eastAsia="en-US"/>
        </w:rPr>
        <w:t>– затраты на оплату услуг по сопровождению справочно-правовых систем;</w:t>
      </w:r>
    </w:p>
    <w:p w:rsidR="00E3214F" w:rsidRPr="00E3214F" w:rsidRDefault="00E3214F" w:rsidP="00E3214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3214F">
        <w:rPr>
          <w:rFonts w:eastAsia="Calibri"/>
          <w:noProof/>
          <w:sz w:val="24"/>
          <w:szCs w:val="24"/>
        </w:rPr>
        <w:drawing>
          <wp:inline distT="0" distB="0" distL="0" distR="0" wp14:anchorId="410F2586" wp14:editId="7D1F5E9E">
            <wp:extent cx="295275" cy="247650"/>
            <wp:effectExtent l="0" t="0" r="0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14F">
        <w:rPr>
          <w:rFonts w:eastAsia="Calibri"/>
          <w:sz w:val="24"/>
          <w:szCs w:val="24"/>
          <w:lang w:eastAsia="en-US"/>
        </w:rPr>
        <w:t>– затраты на оплату услуг по сопровождению и приобретению иного программного обеспечения.</w:t>
      </w:r>
    </w:p>
    <w:p w:rsidR="00E3214F" w:rsidRPr="00E3214F" w:rsidRDefault="00E3214F" w:rsidP="00E3214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3214F">
        <w:rPr>
          <w:rFonts w:eastAsia="Calibri"/>
          <w:sz w:val="24"/>
          <w:szCs w:val="24"/>
          <w:lang w:eastAsia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3214F" w:rsidRDefault="00E3214F" w:rsidP="00E3214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E3214F" w:rsidRPr="00E3214F" w:rsidRDefault="00E3214F" w:rsidP="00E3214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3214F">
        <w:rPr>
          <w:rFonts w:eastAsia="Calibri"/>
          <w:sz w:val="24"/>
          <w:szCs w:val="24"/>
          <w:lang w:eastAsia="en-US"/>
        </w:rPr>
        <w:t>3.</w:t>
      </w:r>
      <w:r>
        <w:rPr>
          <w:rFonts w:eastAsia="Calibri"/>
          <w:sz w:val="24"/>
          <w:szCs w:val="24"/>
          <w:lang w:eastAsia="en-US"/>
        </w:rPr>
        <w:t>2</w:t>
      </w:r>
      <w:r w:rsidRPr="00E3214F">
        <w:rPr>
          <w:rFonts w:eastAsia="Calibri"/>
          <w:sz w:val="24"/>
          <w:szCs w:val="24"/>
          <w:lang w:eastAsia="en-US"/>
        </w:rPr>
        <w:t>. Затраты на оплату услуг по сопровождению и приобретению иного программного обеспечения (</w:t>
      </w:r>
      <w:r w:rsidRPr="00E3214F">
        <w:rPr>
          <w:rFonts w:eastAsia="Calibri"/>
          <w:noProof/>
          <w:sz w:val="24"/>
          <w:szCs w:val="24"/>
        </w:rPr>
        <w:drawing>
          <wp:inline distT="0" distB="0" distL="0" distR="0" wp14:anchorId="6E261974" wp14:editId="46AB788B">
            <wp:extent cx="295275" cy="247650"/>
            <wp:effectExtent l="0" t="0" r="0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14F">
        <w:rPr>
          <w:rFonts w:eastAsia="Calibri"/>
          <w:sz w:val="24"/>
          <w:szCs w:val="24"/>
          <w:lang w:eastAsia="en-US"/>
        </w:rPr>
        <w:t>) определяются по формуле:</w:t>
      </w:r>
    </w:p>
    <w:p w:rsidR="00E3214F" w:rsidRPr="00E3214F" w:rsidRDefault="00E3214F" w:rsidP="00E3214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3214F">
        <w:rPr>
          <w:rFonts w:eastAsia="Calibri"/>
          <w:noProof/>
          <w:sz w:val="24"/>
          <w:szCs w:val="24"/>
        </w:rPr>
        <w:drawing>
          <wp:inline distT="0" distB="0" distL="0" distR="0" wp14:anchorId="3B3C3AA6" wp14:editId="10A2B718">
            <wp:extent cx="1752600" cy="485775"/>
            <wp:effectExtent l="0" t="0" r="0" b="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3214F">
        <w:rPr>
          <w:rFonts w:eastAsia="Calibri"/>
          <w:sz w:val="24"/>
          <w:szCs w:val="24"/>
          <w:lang w:eastAsia="en-US"/>
        </w:rPr>
        <w:t>,где</w:t>
      </w:r>
      <w:proofErr w:type="gramEnd"/>
    </w:p>
    <w:p w:rsidR="00E3214F" w:rsidRDefault="00E3214F" w:rsidP="00E3214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3214F">
        <w:rPr>
          <w:rFonts w:eastAsia="Calibri"/>
          <w:noProof/>
          <w:sz w:val="24"/>
          <w:szCs w:val="24"/>
        </w:rPr>
        <w:drawing>
          <wp:inline distT="0" distB="0" distL="0" distR="0" wp14:anchorId="4D56BD74" wp14:editId="13AEEBA7">
            <wp:extent cx="381000" cy="266700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14F">
        <w:rPr>
          <w:rFonts w:eastAsia="Calibri"/>
          <w:sz w:val="24"/>
          <w:szCs w:val="24"/>
          <w:lang w:eastAsia="en-US"/>
        </w:rPr>
        <w:t>– цена сопровождения g-</w:t>
      </w:r>
      <w:proofErr w:type="spellStart"/>
      <w:r w:rsidRPr="00E3214F">
        <w:rPr>
          <w:rFonts w:eastAsia="Calibri"/>
          <w:sz w:val="24"/>
          <w:szCs w:val="24"/>
          <w:lang w:eastAsia="en-US"/>
        </w:rPr>
        <w:t>го</w:t>
      </w:r>
      <w:proofErr w:type="spellEnd"/>
      <w:r w:rsidRPr="00E3214F">
        <w:rPr>
          <w:rFonts w:eastAsia="Calibri"/>
          <w:sz w:val="24"/>
          <w:szCs w:val="24"/>
          <w:lang w:eastAsia="en-US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E3214F">
        <w:rPr>
          <w:rFonts w:eastAsia="Calibri"/>
          <w:sz w:val="24"/>
          <w:szCs w:val="24"/>
          <w:lang w:eastAsia="en-US"/>
        </w:rPr>
        <w:t>го</w:t>
      </w:r>
      <w:proofErr w:type="spellEnd"/>
      <w:r w:rsidRPr="00E3214F">
        <w:rPr>
          <w:rFonts w:eastAsia="Calibri"/>
          <w:sz w:val="24"/>
          <w:szCs w:val="24"/>
          <w:lang w:eastAsia="en-US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E3214F">
        <w:rPr>
          <w:rFonts w:eastAsia="Calibri"/>
          <w:sz w:val="24"/>
          <w:szCs w:val="24"/>
          <w:lang w:eastAsia="en-US"/>
        </w:rPr>
        <w:t>го</w:t>
      </w:r>
      <w:proofErr w:type="spellEnd"/>
      <w:r w:rsidRPr="00E3214F">
        <w:rPr>
          <w:rFonts w:eastAsia="Calibri"/>
          <w:sz w:val="24"/>
          <w:szCs w:val="24"/>
          <w:lang w:eastAsia="en-US"/>
        </w:rPr>
        <w:t xml:space="preserve"> иного программного обеспечения;</w:t>
      </w:r>
    </w:p>
    <w:p w:rsidR="00CC61C8" w:rsidRPr="003E78EB" w:rsidRDefault="00CC61C8" w:rsidP="00CC61C8">
      <w:pPr>
        <w:ind w:firstLine="709"/>
        <w:jc w:val="right"/>
        <w:rPr>
          <w:lang w:eastAsia="en-US"/>
        </w:rPr>
      </w:pPr>
      <w:r w:rsidRPr="003E78EB">
        <w:rPr>
          <w:lang w:eastAsia="en-US"/>
        </w:rPr>
        <w:t xml:space="preserve">Таблица № </w:t>
      </w:r>
      <w:r>
        <w:rPr>
          <w:lang w:eastAsia="en-US"/>
        </w:rPr>
        <w:t>3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2268"/>
        <w:gridCol w:w="1807"/>
      </w:tblGrid>
      <w:tr w:rsidR="00E3214F" w:rsidRPr="00E3214F" w:rsidTr="00E3214F">
        <w:tc>
          <w:tcPr>
            <w:tcW w:w="3369" w:type="dxa"/>
          </w:tcPr>
          <w:p w:rsidR="00E3214F" w:rsidRPr="00E3214F" w:rsidRDefault="00E3214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3214F">
              <w:rPr>
                <w:rFonts w:eastAsia="Calibri"/>
              </w:rPr>
              <w:t>Наименование простых неисключительных лицензий на использование программного обеспечения</w:t>
            </w:r>
          </w:p>
        </w:tc>
        <w:tc>
          <w:tcPr>
            <w:tcW w:w="2409" w:type="dxa"/>
          </w:tcPr>
          <w:p w:rsidR="00E3214F" w:rsidRPr="00E3214F" w:rsidRDefault="00E3214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3214F">
              <w:rPr>
                <w:rFonts w:eastAsia="Calibri"/>
              </w:rPr>
              <w:t>Стоимость одного ежемесячной платы, руб.</w:t>
            </w:r>
          </w:p>
        </w:tc>
        <w:tc>
          <w:tcPr>
            <w:tcW w:w="2268" w:type="dxa"/>
          </w:tcPr>
          <w:p w:rsidR="00E3214F" w:rsidRPr="00E3214F" w:rsidRDefault="00E3214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3214F">
              <w:rPr>
                <w:rFonts w:eastAsia="Calibri"/>
              </w:rPr>
              <w:t xml:space="preserve">Количество месяцев сопровождения </w:t>
            </w:r>
          </w:p>
        </w:tc>
        <w:tc>
          <w:tcPr>
            <w:tcW w:w="1807" w:type="dxa"/>
          </w:tcPr>
          <w:p w:rsidR="00E3214F" w:rsidRPr="00E3214F" w:rsidRDefault="00E3214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3214F">
              <w:rPr>
                <w:rFonts w:eastAsia="Calibri"/>
              </w:rPr>
              <w:t>Сумма затрат в год, руб.</w:t>
            </w:r>
          </w:p>
        </w:tc>
      </w:tr>
      <w:tr w:rsidR="00E3214F" w:rsidRPr="00E3214F" w:rsidTr="00E3214F">
        <w:tc>
          <w:tcPr>
            <w:tcW w:w="3369" w:type="dxa"/>
          </w:tcPr>
          <w:p w:rsidR="00E3214F" w:rsidRPr="00E3214F" w:rsidRDefault="00E3214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3214F">
              <w:rPr>
                <w:rFonts w:eastAsia="Calibri"/>
              </w:rPr>
              <w:t>1С:</w:t>
            </w:r>
            <w:r>
              <w:rPr>
                <w:rFonts w:eastAsia="Calibri"/>
              </w:rPr>
              <w:t xml:space="preserve"> </w:t>
            </w:r>
            <w:r w:rsidRPr="00E3214F">
              <w:rPr>
                <w:rFonts w:eastAsia="Calibri"/>
              </w:rPr>
              <w:t>предприятие 8</w:t>
            </w:r>
          </w:p>
        </w:tc>
        <w:tc>
          <w:tcPr>
            <w:tcW w:w="2409" w:type="dxa"/>
          </w:tcPr>
          <w:p w:rsidR="00E3214F" w:rsidRPr="00E3214F" w:rsidRDefault="006D5B9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  <w:r w:rsidR="00E3214F" w:rsidRPr="00E3214F">
              <w:rPr>
                <w:rFonts w:eastAsia="Calibri"/>
              </w:rPr>
              <w:t>,00</w:t>
            </w:r>
          </w:p>
        </w:tc>
        <w:tc>
          <w:tcPr>
            <w:tcW w:w="2268" w:type="dxa"/>
          </w:tcPr>
          <w:p w:rsidR="00E3214F" w:rsidRPr="00E3214F" w:rsidRDefault="00E3214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3214F">
              <w:rPr>
                <w:rFonts w:eastAsia="Calibri"/>
              </w:rPr>
              <w:t>12</w:t>
            </w:r>
          </w:p>
        </w:tc>
        <w:tc>
          <w:tcPr>
            <w:tcW w:w="1807" w:type="dxa"/>
          </w:tcPr>
          <w:p w:rsidR="00E3214F" w:rsidRPr="00E3214F" w:rsidRDefault="006D5B9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3600</w:t>
            </w:r>
            <w:r w:rsidR="00E3214F" w:rsidRPr="00E3214F">
              <w:rPr>
                <w:rFonts w:eastAsia="Calibri"/>
              </w:rPr>
              <w:t>,00</w:t>
            </w:r>
          </w:p>
        </w:tc>
      </w:tr>
      <w:tr w:rsidR="00E3214F" w:rsidRPr="00E3214F" w:rsidTr="00E3214F">
        <w:tc>
          <w:tcPr>
            <w:tcW w:w="3369" w:type="dxa"/>
          </w:tcPr>
          <w:p w:rsidR="00E3214F" w:rsidRPr="00E3214F" w:rsidRDefault="00763AF4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1С: КАМИН</w:t>
            </w:r>
          </w:p>
        </w:tc>
        <w:tc>
          <w:tcPr>
            <w:tcW w:w="2409" w:type="dxa"/>
          </w:tcPr>
          <w:p w:rsidR="00E3214F" w:rsidRPr="00E3214F" w:rsidRDefault="006D5B9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  <w:r w:rsidR="00E3214F" w:rsidRPr="00E3214F">
              <w:rPr>
                <w:rFonts w:eastAsia="Calibri"/>
              </w:rPr>
              <w:t>,00</w:t>
            </w:r>
          </w:p>
        </w:tc>
        <w:tc>
          <w:tcPr>
            <w:tcW w:w="2268" w:type="dxa"/>
          </w:tcPr>
          <w:p w:rsidR="00E3214F" w:rsidRPr="00E3214F" w:rsidRDefault="00E3214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3214F">
              <w:rPr>
                <w:rFonts w:eastAsia="Calibri"/>
              </w:rPr>
              <w:t>12</w:t>
            </w:r>
          </w:p>
        </w:tc>
        <w:tc>
          <w:tcPr>
            <w:tcW w:w="1807" w:type="dxa"/>
          </w:tcPr>
          <w:p w:rsidR="00E3214F" w:rsidRPr="00E3214F" w:rsidRDefault="006D5B9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3600</w:t>
            </w:r>
            <w:r w:rsidR="00E3214F" w:rsidRPr="00E3214F">
              <w:rPr>
                <w:rFonts w:eastAsia="Calibri"/>
              </w:rPr>
              <w:t>,00</w:t>
            </w:r>
          </w:p>
        </w:tc>
      </w:tr>
      <w:tr w:rsidR="00E3214F" w:rsidRPr="00E3214F" w:rsidTr="00E3214F">
        <w:tc>
          <w:tcPr>
            <w:tcW w:w="3369" w:type="dxa"/>
          </w:tcPr>
          <w:p w:rsidR="00E3214F" w:rsidRPr="00E3214F" w:rsidRDefault="006D5B9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3214F">
              <w:rPr>
                <w:rFonts w:eastAsia="Calibri"/>
              </w:rPr>
              <w:t>И</w:t>
            </w:r>
            <w:r w:rsidR="00E3214F" w:rsidRPr="00E3214F">
              <w:rPr>
                <w:rFonts w:eastAsia="Calibri"/>
              </w:rPr>
              <w:t>того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409" w:type="dxa"/>
          </w:tcPr>
          <w:p w:rsidR="00E3214F" w:rsidRPr="00E3214F" w:rsidRDefault="00E3214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2268" w:type="dxa"/>
          </w:tcPr>
          <w:p w:rsidR="00E3214F" w:rsidRPr="00E3214F" w:rsidRDefault="00E3214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1807" w:type="dxa"/>
          </w:tcPr>
          <w:p w:rsidR="00E3214F" w:rsidRPr="00E3214F" w:rsidRDefault="006D5B9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7200</w:t>
            </w:r>
            <w:r w:rsidR="00E3214F" w:rsidRPr="00E3214F">
              <w:rPr>
                <w:rFonts w:eastAsia="Calibri"/>
              </w:rPr>
              <w:t>,00</w:t>
            </w:r>
          </w:p>
        </w:tc>
      </w:tr>
    </w:tbl>
    <w:p w:rsidR="00E3214F" w:rsidRPr="00E3214F" w:rsidRDefault="00E3214F" w:rsidP="00E3214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E3214F" w:rsidRPr="00E3214F" w:rsidRDefault="00E3214F" w:rsidP="00E3214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3214F">
        <w:rPr>
          <w:rFonts w:eastAsia="Calibri"/>
          <w:noProof/>
          <w:sz w:val="24"/>
          <w:szCs w:val="24"/>
        </w:rPr>
        <w:lastRenderedPageBreak/>
        <w:drawing>
          <wp:inline distT="0" distB="0" distL="0" distR="0" wp14:anchorId="38931759" wp14:editId="7DF37537">
            <wp:extent cx="361950" cy="266700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14F">
        <w:rPr>
          <w:rFonts w:eastAsia="Calibri"/>
          <w:sz w:val="24"/>
          <w:szCs w:val="24"/>
          <w:lang w:eastAsia="en-US"/>
        </w:rPr>
        <w:t>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C61C8" w:rsidRPr="003E78EB" w:rsidRDefault="00CC61C8" w:rsidP="00CC61C8">
      <w:pPr>
        <w:ind w:firstLine="709"/>
        <w:jc w:val="right"/>
        <w:rPr>
          <w:lang w:eastAsia="en-US"/>
        </w:rPr>
      </w:pPr>
      <w:r w:rsidRPr="003E78EB">
        <w:rPr>
          <w:lang w:eastAsia="en-US"/>
        </w:rPr>
        <w:t xml:space="preserve">Таблица № </w:t>
      </w:r>
      <w:r>
        <w:rPr>
          <w:lang w:eastAsia="en-US"/>
        </w:rPr>
        <w:t>4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2941"/>
      </w:tblGrid>
      <w:tr w:rsidR="00E3214F" w:rsidRPr="00E3214F" w:rsidTr="006D5B9F">
        <w:tc>
          <w:tcPr>
            <w:tcW w:w="5211" w:type="dxa"/>
          </w:tcPr>
          <w:p w:rsidR="00E3214F" w:rsidRPr="00E3214F" w:rsidRDefault="00E3214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3214F">
              <w:rPr>
                <w:rFonts w:eastAsia="Calibri"/>
              </w:rPr>
              <w:t>Наименование простых неисключительных лицензий на использование программного обеспечения</w:t>
            </w:r>
          </w:p>
        </w:tc>
        <w:tc>
          <w:tcPr>
            <w:tcW w:w="1701" w:type="dxa"/>
          </w:tcPr>
          <w:p w:rsidR="00E3214F" w:rsidRPr="00E3214F" w:rsidRDefault="00E3214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3214F">
              <w:rPr>
                <w:rFonts w:eastAsia="Calibri"/>
              </w:rPr>
              <w:t>Установка обновления</w:t>
            </w:r>
          </w:p>
        </w:tc>
        <w:tc>
          <w:tcPr>
            <w:tcW w:w="2941" w:type="dxa"/>
          </w:tcPr>
          <w:p w:rsidR="00E3214F" w:rsidRPr="00E3214F" w:rsidRDefault="00E3214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3214F">
              <w:rPr>
                <w:rFonts w:eastAsia="Calibri"/>
              </w:rPr>
              <w:t>Стоимость (при непрерывном продлении лицензии) руб.</w:t>
            </w:r>
          </w:p>
        </w:tc>
      </w:tr>
      <w:tr w:rsidR="00E3214F" w:rsidRPr="00E3214F" w:rsidTr="006D5B9F">
        <w:tc>
          <w:tcPr>
            <w:tcW w:w="5211" w:type="dxa"/>
          </w:tcPr>
          <w:p w:rsidR="00E3214F" w:rsidRPr="00E3214F" w:rsidRDefault="00E3214F" w:rsidP="006D5B9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3214F">
              <w:rPr>
                <w:rFonts w:eastAsia="Calibri"/>
              </w:rPr>
              <w:t>ИТС Бюджет ПРОФ</w:t>
            </w:r>
            <w:r w:rsidR="006D5B9F">
              <w:rPr>
                <w:rFonts w:eastAsia="Calibri"/>
              </w:rPr>
              <w:t xml:space="preserve"> </w:t>
            </w:r>
            <w:r w:rsidRPr="00E3214F">
              <w:rPr>
                <w:rFonts w:eastAsia="Calibri"/>
              </w:rPr>
              <w:t>(1С</w:t>
            </w:r>
            <w:r w:rsidR="006D5B9F">
              <w:rPr>
                <w:rFonts w:eastAsia="Calibri"/>
              </w:rPr>
              <w:t>: предприятие 8</w:t>
            </w:r>
            <w:r w:rsidRPr="00E3214F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E3214F" w:rsidRPr="00E3214F" w:rsidRDefault="00E3214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3214F">
              <w:rPr>
                <w:rFonts w:eastAsia="Calibri"/>
              </w:rPr>
              <w:t>29664,00</w:t>
            </w:r>
          </w:p>
        </w:tc>
        <w:tc>
          <w:tcPr>
            <w:tcW w:w="2941" w:type="dxa"/>
          </w:tcPr>
          <w:p w:rsidR="00E3214F" w:rsidRPr="00E3214F" w:rsidRDefault="00E3214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3214F">
              <w:rPr>
                <w:rFonts w:eastAsia="Calibri"/>
              </w:rPr>
              <w:t>29664,00</w:t>
            </w:r>
          </w:p>
        </w:tc>
      </w:tr>
      <w:tr w:rsidR="00E3214F" w:rsidRPr="00E3214F" w:rsidTr="006D5B9F">
        <w:tc>
          <w:tcPr>
            <w:tcW w:w="5211" w:type="dxa"/>
            <w:shd w:val="clear" w:color="auto" w:fill="auto"/>
          </w:tcPr>
          <w:p w:rsidR="00E3214F" w:rsidRPr="00E3214F" w:rsidRDefault="00EC7678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C7678">
              <w:rPr>
                <w:rFonts w:eastAsia="Calibri"/>
              </w:rPr>
              <w:t>Неисключительные срочные права на использование ПП «Астрал-Отчетность»</w:t>
            </w:r>
          </w:p>
        </w:tc>
        <w:tc>
          <w:tcPr>
            <w:tcW w:w="1701" w:type="dxa"/>
          </w:tcPr>
          <w:p w:rsidR="00E3214F" w:rsidRPr="00E3214F" w:rsidRDefault="00EC7678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3675</w:t>
            </w:r>
            <w:r w:rsidR="00E3214F" w:rsidRPr="00E3214F">
              <w:rPr>
                <w:rFonts w:eastAsia="Calibri"/>
              </w:rPr>
              <w:t>,00</w:t>
            </w:r>
          </w:p>
        </w:tc>
        <w:tc>
          <w:tcPr>
            <w:tcW w:w="2941" w:type="dxa"/>
          </w:tcPr>
          <w:p w:rsidR="00E3214F" w:rsidRPr="00E3214F" w:rsidRDefault="00EC7678" w:rsidP="00E3214F">
            <w:pPr>
              <w:widowControl/>
              <w:tabs>
                <w:tab w:val="left" w:pos="750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3675</w:t>
            </w:r>
            <w:r w:rsidR="00E3214F" w:rsidRPr="00E3214F">
              <w:rPr>
                <w:rFonts w:eastAsia="Calibri"/>
              </w:rPr>
              <w:t>,00</w:t>
            </w:r>
          </w:p>
        </w:tc>
      </w:tr>
      <w:tr w:rsidR="00E3214F" w:rsidRPr="00E3214F" w:rsidTr="006D5B9F">
        <w:tc>
          <w:tcPr>
            <w:tcW w:w="5211" w:type="dxa"/>
            <w:shd w:val="clear" w:color="auto" w:fill="auto"/>
          </w:tcPr>
          <w:p w:rsidR="00E3214F" w:rsidRPr="00E3214F" w:rsidRDefault="00E3214F" w:rsidP="006D5B9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3214F">
              <w:rPr>
                <w:rFonts w:eastAsia="Calibri"/>
              </w:rPr>
              <w:t>Антивирус «</w:t>
            </w:r>
            <w:r w:rsidR="006D5B9F">
              <w:rPr>
                <w:rFonts w:eastAsia="Calibri"/>
              </w:rPr>
              <w:t>Доктор Веб</w:t>
            </w:r>
            <w:r w:rsidRPr="00E3214F">
              <w:rPr>
                <w:rFonts w:eastAsia="Calibri"/>
              </w:rPr>
              <w:t>»</w:t>
            </w:r>
            <w:r w:rsidR="006D5B9F">
              <w:rPr>
                <w:rFonts w:eastAsia="Calibri"/>
              </w:rPr>
              <w:t xml:space="preserve"> </w:t>
            </w:r>
            <w:r w:rsidRPr="00E3214F">
              <w:rPr>
                <w:rFonts w:eastAsia="Calibri"/>
              </w:rPr>
              <w:t>(</w:t>
            </w:r>
            <w:r w:rsidR="006D5B9F">
              <w:rPr>
                <w:rFonts w:eastAsia="Calibri"/>
              </w:rPr>
              <w:t>1</w:t>
            </w:r>
            <w:r w:rsidRPr="00E3214F">
              <w:rPr>
                <w:rFonts w:eastAsia="Calibri"/>
              </w:rPr>
              <w:t xml:space="preserve"> рабоч</w:t>
            </w:r>
            <w:r w:rsidR="006D5B9F">
              <w:rPr>
                <w:rFonts w:eastAsia="Calibri"/>
              </w:rPr>
              <w:t>ая</w:t>
            </w:r>
            <w:r w:rsidRPr="00E3214F">
              <w:rPr>
                <w:rFonts w:eastAsia="Calibri"/>
              </w:rPr>
              <w:t xml:space="preserve"> станци</w:t>
            </w:r>
            <w:r w:rsidR="006D5B9F">
              <w:rPr>
                <w:rFonts w:eastAsia="Calibri"/>
              </w:rPr>
              <w:t>я</w:t>
            </w:r>
            <w:r w:rsidRPr="00E3214F"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E3214F" w:rsidRPr="00E3214F" w:rsidRDefault="006D5B9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700</w:t>
            </w:r>
            <w:r w:rsidR="00E3214F" w:rsidRPr="00E3214F">
              <w:rPr>
                <w:rFonts w:eastAsia="Calibri"/>
              </w:rPr>
              <w:t>,00</w:t>
            </w:r>
          </w:p>
        </w:tc>
        <w:tc>
          <w:tcPr>
            <w:tcW w:w="2941" w:type="dxa"/>
          </w:tcPr>
          <w:p w:rsidR="00E3214F" w:rsidRPr="00E3214F" w:rsidRDefault="006D5B9F" w:rsidP="00E3214F">
            <w:pPr>
              <w:widowControl/>
              <w:tabs>
                <w:tab w:val="left" w:pos="750"/>
              </w:tabs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700</w:t>
            </w:r>
            <w:r w:rsidR="00E3214F" w:rsidRPr="00E3214F">
              <w:rPr>
                <w:rFonts w:eastAsia="Calibri"/>
              </w:rPr>
              <w:t>,00</w:t>
            </w:r>
          </w:p>
        </w:tc>
      </w:tr>
      <w:tr w:rsidR="00E3214F" w:rsidRPr="00E3214F" w:rsidTr="006D5B9F">
        <w:tc>
          <w:tcPr>
            <w:tcW w:w="5211" w:type="dxa"/>
          </w:tcPr>
          <w:p w:rsidR="00E3214F" w:rsidRPr="00E3214F" w:rsidRDefault="00E3214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E3214F">
              <w:rPr>
                <w:rFonts w:eastAsia="Calibri"/>
              </w:rPr>
              <w:t>итого</w:t>
            </w:r>
          </w:p>
        </w:tc>
        <w:tc>
          <w:tcPr>
            <w:tcW w:w="1701" w:type="dxa"/>
          </w:tcPr>
          <w:p w:rsidR="00E3214F" w:rsidRPr="00E3214F" w:rsidRDefault="00E3214F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2941" w:type="dxa"/>
          </w:tcPr>
          <w:p w:rsidR="00E3214F" w:rsidRPr="00E3214F" w:rsidRDefault="00EC7678" w:rsidP="00E3214F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fldChar w:fldCharType="begin"/>
            </w:r>
            <w:r>
              <w:rPr>
                <w:rFonts w:eastAsia="Calibri"/>
                <w:lang w:val="en-US"/>
              </w:rPr>
              <w:instrText xml:space="preserve"> =SUM(ABOVE) \# "# ##0,00" </w:instrText>
            </w:r>
            <w:r>
              <w:rPr>
                <w:rFonts w:eastAsia="Calibri"/>
                <w:lang w:val="en-US"/>
              </w:rPr>
              <w:fldChar w:fldCharType="separate"/>
            </w:r>
            <w:r>
              <w:rPr>
                <w:rFonts w:eastAsia="Calibri"/>
                <w:noProof/>
                <w:lang w:val="en-US"/>
              </w:rPr>
              <w:t>34 039,00</w:t>
            </w:r>
            <w:r>
              <w:rPr>
                <w:rFonts w:eastAsia="Calibri"/>
                <w:lang w:val="en-US"/>
              </w:rPr>
              <w:fldChar w:fldCharType="end"/>
            </w:r>
          </w:p>
        </w:tc>
      </w:tr>
    </w:tbl>
    <w:p w:rsidR="00E3214F" w:rsidRPr="00E3214F" w:rsidRDefault="00E3214F" w:rsidP="00E3214F">
      <w:pPr>
        <w:widowControl/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</w:p>
    <w:p w:rsidR="00E3214F" w:rsidRPr="00E3214F" w:rsidRDefault="00E3214F" w:rsidP="00E3214F">
      <w:pPr>
        <w:widowControl/>
        <w:autoSpaceDE/>
        <w:autoSpaceDN/>
        <w:adjustRightInd/>
        <w:spacing w:after="20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E3214F">
        <w:rPr>
          <w:rFonts w:eastAsia="Calibri"/>
          <w:sz w:val="24"/>
          <w:szCs w:val="24"/>
          <w:lang w:eastAsia="en-US"/>
        </w:rPr>
        <w:t xml:space="preserve">Объем расходов, рассчитанный с применением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может быть изменен по решению </w:t>
      </w:r>
      <w:r w:rsidR="00EC7678" w:rsidRPr="00600F4A">
        <w:rPr>
          <w:sz w:val="24"/>
          <w:szCs w:val="24"/>
        </w:rPr>
        <w:t>Администрации муниципального образования сельское поселение «Успенское» Ржевского района Тверской</w:t>
      </w:r>
      <w:r w:rsidR="00EC7678">
        <w:rPr>
          <w:sz w:val="24"/>
          <w:szCs w:val="24"/>
        </w:rPr>
        <w:t xml:space="preserve"> </w:t>
      </w:r>
      <w:r w:rsidR="00EC7678" w:rsidRPr="00600F4A">
        <w:rPr>
          <w:sz w:val="24"/>
          <w:szCs w:val="24"/>
        </w:rPr>
        <w:t xml:space="preserve">области </w:t>
      </w:r>
      <w:r w:rsidRPr="00E3214F">
        <w:rPr>
          <w:rFonts w:eastAsia="Calibri"/>
          <w:sz w:val="24"/>
          <w:szCs w:val="24"/>
          <w:lang w:eastAsia="en-US"/>
        </w:rPr>
        <w:t>в пределах</w:t>
      </w:r>
      <w:r w:rsidR="00EC7678">
        <w:rPr>
          <w:rFonts w:eastAsia="Calibri"/>
          <w:sz w:val="24"/>
          <w:szCs w:val="24"/>
          <w:lang w:eastAsia="en-US"/>
        </w:rPr>
        <w:t>,</w:t>
      </w:r>
      <w:r w:rsidRPr="00E3214F">
        <w:rPr>
          <w:rFonts w:eastAsia="Calibri"/>
          <w:sz w:val="24"/>
          <w:szCs w:val="24"/>
          <w:lang w:eastAsia="en-US"/>
        </w:rPr>
        <w:t xml:space="preserve"> утвержденных на эти цели лимитов бюджетных обязательств по соответствующему коду классификации расходов бюджетов в случае повышения тарифов.</w:t>
      </w:r>
    </w:p>
    <w:p w:rsidR="00E3214F" w:rsidRPr="00E3214F" w:rsidRDefault="00E3214F" w:rsidP="00E3214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E3214F" w:rsidRPr="00E3214F" w:rsidRDefault="00E3214F" w:rsidP="00E3214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3214F">
        <w:rPr>
          <w:rFonts w:eastAsia="Calibri"/>
          <w:sz w:val="24"/>
          <w:szCs w:val="24"/>
          <w:lang w:eastAsia="en-US"/>
        </w:rPr>
        <w:t>3.</w:t>
      </w:r>
      <w:r w:rsidR="00EC7678">
        <w:rPr>
          <w:rFonts w:eastAsia="Calibri"/>
          <w:sz w:val="24"/>
          <w:szCs w:val="24"/>
          <w:lang w:eastAsia="en-US"/>
        </w:rPr>
        <w:t>3</w:t>
      </w:r>
      <w:r w:rsidRPr="00E3214F">
        <w:rPr>
          <w:rFonts w:eastAsia="Calibri"/>
          <w:sz w:val="24"/>
          <w:szCs w:val="24"/>
          <w:lang w:eastAsia="en-US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E3214F">
        <w:rPr>
          <w:rFonts w:eastAsia="Calibri"/>
          <w:noProof/>
          <w:sz w:val="24"/>
          <w:szCs w:val="24"/>
        </w:rPr>
        <w:drawing>
          <wp:inline distT="0" distB="0" distL="0" distR="0" wp14:anchorId="5CF6596B" wp14:editId="71D1426C">
            <wp:extent cx="238125" cy="266700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14F">
        <w:rPr>
          <w:rFonts w:eastAsia="Calibri"/>
          <w:sz w:val="24"/>
          <w:szCs w:val="24"/>
          <w:lang w:eastAsia="en-US"/>
        </w:rPr>
        <w:t>), определяются по фактическим затратам в отчетном финансовом году.</w:t>
      </w:r>
    </w:p>
    <w:p w:rsidR="00E3214F" w:rsidRPr="00E3214F" w:rsidRDefault="00E3214F" w:rsidP="00E3214F">
      <w:pPr>
        <w:widowControl/>
        <w:autoSpaceDE/>
        <w:autoSpaceDN/>
        <w:adjustRightInd/>
        <w:spacing w:after="100" w:afterAutospacing="1"/>
        <w:jc w:val="both"/>
        <w:rPr>
          <w:rFonts w:eastAsia="Calibri"/>
          <w:sz w:val="24"/>
          <w:szCs w:val="24"/>
          <w:lang w:eastAsia="en-US"/>
        </w:rPr>
      </w:pPr>
      <w:r w:rsidRPr="00E3214F">
        <w:rPr>
          <w:rFonts w:eastAsia="Calibri"/>
          <w:sz w:val="24"/>
          <w:szCs w:val="24"/>
          <w:lang w:eastAsia="en-US"/>
        </w:rPr>
        <w:t>3.</w:t>
      </w:r>
      <w:r w:rsidR="009F0571">
        <w:rPr>
          <w:rFonts w:eastAsia="Calibri"/>
          <w:sz w:val="24"/>
          <w:szCs w:val="24"/>
          <w:lang w:eastAsia="en-US"/>
        </w:rPr>
        <w:t>4</w:t>
      </w:r>
      <w:r w:rsidRPr="00E3214F">
        <w:rPr>
          <w:rFonts w:eastAsia="Calibri"/>
          <w:sz w:val="24"/>
          <w:szCs w:val="24"/>
          <w:lang w:eastAsia="en-US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Pr="00E3214F">
        <w:rPr>
          <w:rFonts w:eastAsia="Calibri"/>
          <w:noProof/>
          <w:sz w:val="24"/>
          <w:szCs w:val="24"/>
        </w:rPr>
        <w:drawing>
          <wp:inline distT="0" distB="0" distL="0" distR="0" wp14:anchorId="06ECF747" wp14:editId="4BD70D2C">
            <wp:extent cx="361950" cy="247650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14F">
        <w:rPr>
          <w:rFonts w:eastAsia="Calibri"/>
          <w:sz w:val="24"/>
          <w:szCs w:val="24"/>
          <w:lang w:eastAsia="en-US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8" w:history="1">
        <w:r w:rsidRPr="00E3214F">
          <w:rPr>
            <w:rFonts w:eastAsia="Calibri"/>
            <w:sz w:val="24"/>
            <w:szCs w:val="24"/>
            <w:lang w:eastAsia="en-US"/>
          </w:rPr>
          <w:t>Указанием</w:t>
        </w:r>
      </w:hyperlink>
      <w:r w:rsidRPr="00E3214F">
        <w:rPr>
          <w:rFonts w:eastAsia="Calibri"/>
          <w:sz w:val="24"/>
          <w:szCs w:val="24"/>
          <w:lang w:eastAsia="en-US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 в расчете на один автомобиль.</w:t>
      </w:r>
    </w:p>
    <w:p w:rsidR="00E3214F" w:rsidRPr="00E3214F" w:rsidRDefault="00E3214F" w:rsidP="00E3214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3214F">
        <w:rPr>
          <w:rFonts w:eastAsia="Calibri"/>
          <w:sz w:val="24"/>
          <w:szCs w:val="24"/>
          <w:lang w:eastAsia="en-US"/>
        </w:rPr>
        <w:t>3.</w:t>
      </w:r>
      <w:r w:rsidR="009F0571">
        <w:rPr>
          <w:rFonts w:eastAsia="Calibri"/>
          <w:sz w:val="24"/>
          <w:szCs w:val="24"/>
          <w:lang w:eastAsia="en-US"/>
        </w:rPr>
        <w:t>5</w:t>
      </w:r>
      <w:r w:rsidRPr="00E3214F">
        <w:rPr>
          <w:rFonts w:eastAsia="Calibri"/>
          <w:sz w:val="24"/>
          <w:szCs w:val="24"/>
          <w:lang w:eastAsia="en-US"/>
        </w:rPr>
        <w:t>. Затраты на приобретение подарочной, сувенирной продукции определяются по фактическим затратам в отчетном финансовом году.</w:t>
      </w:r>
    </w:p>
    <w:p w:rsidR="00E3214F" w:rsidRDefault="00E3214F" w:rsidP="00E3214F">
      <w:pPr>
        <w:widowControl/>
        <w:jc w:val="both"/>
        <w:rPr>
          <w:sz w:val="24"/>
          <w:szCs w:val="24"/>
        </w:rPr>
      </w:pPr>
    </w:p>
    <w:p w:rsidR="00520E38" w:rsidRDefault="00520E38" w:rsidP="00520E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E38" w:rsidRPr="007427BE" w:rsidRDefault="00520E38" w:rsidP="00520E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BE">
        <w:rPr>
          <w:rFonts w:ascii="Times New Roman" w:hAnsi="Times New Roman" w:cs="Times New Roman"/>
          <w:b/>
          <w:sz w:val="24"/>
          <w:szCs w:val="24"/>
        </w:rPr>
        <w:t>4. Затраты на приобретение основных средств</w:t>
      </w:r>
    </w:p>
    <w:p w:rsidR="00520E38" w:rsidRPr="003E78EB" w:rsidRDefault="00520E38" w:rsidP="004C43C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E78EB">
        <w:rPr>
          <w:rFonts w:ascii="Times New Roman" w:hAnsi="Times New Roman" w:cs="Times New Roman"/>
          <w:sz w:val="24"/>
          <w:szCs w:val="24"/>
        </w:rPr>
        <w:t>4.1. Расчет затрат на приобр</w:t>
      </w:r>
      <w:r>
        <w:rPr>
          <w:rFonts w:ascii="Times New Roman" w:hAnsi="Times New Roman" w:cs="Times New Roman"/>
          <w:sz w:val="24"/>
          <w:szCs w:val="24"/>
        </w:rPr>
        <w:t xml:space="preserve">етение рабочих станций (пункт 2.4.1 </w:t>
      </w:r>
      <w:r w:rsidRPr="003E78EB">
        <w:rPr>
          <w:rFonts w:ascii="Times New Roman" w:hAnsi="Times New Roman" w:cs="Times New Roman"/>
          <w:sz w:val="24"/>
          <w:szCs w:val="24"/>
        </w:rPr>
        <w:t xml:space="preserve">Правил) </w:t>
      </w:r>
      <w:r w:rsidRPr="003E78EB">
        <w:rPr>
          <w:rFonts w:ascii="Times New Roman" w:hAnsi="Times New Roman" w:cs="Times New Roman"/>
          <w:sz w:val="24"/>
          <w:szCs w:val="24"/>
          <w:lang w:eastAsia="en-US"/>
        </w:rPr>
        <w:t>производится в соответствии с нормами согласно таблице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 </w:t>
      </w:r>
      <w:r w:rsidR="00CC61C8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3E78E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520E38" w:rsidRPr="003E78EB" w:rsidRDefault="00520E38" w:rsidP="00520E38">
      <w:pPr>
        <w:ind w:firstLine="709"/>
        <w:jc w:val="right"/>
        <w:rPr>
          <w:lang w:eastAsia="en-US"/>
        </w:rPr>
      </w:pPr>
      <w:r w:rsidRPr="003E78EB">
        <w:rPr>
          <w:lang w:eastAsia="en-US"/>
        </w:rPr>
        <w:t xml:space="preserve">Таблица № </w:t>
      </w:r>
      <w:r w:rsidR="00CC61C8">
        <w:rPr>
          <w:lang w:eastAsia="en-US"/>
        </w:rPr>
        <w:t>5</w:t>
      </w:r>
    </w:p>
    <w:tbl>
      <w:tblPr>
        <w:tblW w:w="10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87"/>
        <w:gridCol w:w="2524"/>
        <w:gridCol w:w="1984"/>
        <w:gridCol w:w="1701"/>
      </w:tblGrid>
      <w:tr w:rsidR="00520E38" w:rsidRPr="000C5D3A" w:rsidTr="005D1A28">
        <w:trPr>
          <w:trHeight w:val="3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8" w:rsidRPr="000C5D3A" w:rsidRDefault="00520E38" w:rsidP="00E9644A">
            <w:pPr>
              <w:jc w:val="center"/>
              <w:rPr>
                <w:bCs/>
              </w:rPr>
            </w:pPr>
            <w:r w:rsidRPr="000C5D3A">
              <w:rPr>
                <w:bCs/>
              </w:rPr>
              <w:t>№ п/п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8" w:rsidRPr="000C5D3A" w:rsidRDefault="00520E38" w:rsidP="00E9644A">
            <w:pPr>
              <w:ind w:firstLine="141"/>
              <w:jc w:val="center"/>
              <w:rPr>
                <w:bCs/>
              </w:rPr>
            </w:pPr>
            <w:r w:rsidRPr="000C5D3A">
              <w:rPr>
                <w:bCs/>
              </w:rPr>
              <w:t>Наименование должности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8" w:rsidRPr="000C5D3A" w:rsidRDefault="00520E38" w:rsidP="00E9644A">
            <w:pPr>
              <w:jc w:val="center"/>
              <w:rPr>
                <w:bCs/>
              </w:rPr>
            </w:pPr>
            <w:r w:rsidRPr="000C5D3A">
              <w:rPr>
                <w:bCs/>
              </w:rPr>
              <w:t>Рабочие станции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8" w:rsidRPr="000C5D3A" w:rsidRDefault="00520E38" w:rsidP="00E9644A">
            <w:pPr>
              <w:jc w:val="center"/>
              <w:rPr>
                <w:bCs/>
              </w:rPr>
            </w:pPr>
            <w:r w:rsidRPr="000C5D3A">
              <w:rPr>
                <w:bCs/>
              </w:rPr>
              <w:t>Срок эксплуатации в годах</w:t>
            </w:r>
          </w:p>
        </w:tc>
      </w:tr>
      <w:tr w:rsidR="00520E38" w:rsidRPr="000C5D3A" w:rsidTr="005D1A28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8" w:rsidRPr="000C5D3A" w:rsidRDefault="00520E38" w:rsidP="00E9644A">
            <w:pPr>
              <w:rPr>
                <w:bCs/>
                <w:lang w:eastAsia="en-US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8" w:rsidRPr="000C5D3A" w:rsidRDefault="00520E38" w:rsidP="00E9644A">
            <w:pPr>
              <w:rPr>
                <w:bCs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8" w:rsidRPr="000C5D3A" w:rsidRDefault="00520E38" w:rsidP="00E9644A">
            <w:pPr>
              <w:ind w:firstLine="98"/>
              <w:jc w:val="center"/>
              <w:rPr>
                <w:bCs/>
              </w:rPr>
            </w:pPr>
            <w:r w:rsidRPr="000C5D3A">
              <w:rPr>
                <w:bCs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8" w:rsidRPr="000C5D3A" w:rsidRDefault="00520E38" w:rsidP="00E9644A">
            <w:pPr>
              <w:ind w:firstLine="98"/>
              <w:jc w:val="center"/>
              <w:rPr>
                <w:bCs/>
              </w:rPr>
            </w:pPr>
            <w:r w:rsidRPr="000C5D3A">
              <w:rPr>
                <w:bCs/>
              </w:rPr>
              <w:t>Цена  приобретения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8" w:rsidRPr="000C5D3A" w:rsidRDefault="00520E38" w:rsidP="00E9644A">
            <w:pPr>
              <w:rPr>
                <w:bCs/>
                <w:lang w:eastAsia="en-US"/>
              </w:rPr>
            </w:pPr>
          </w:p>
        </w:tc>
      </w:tr>
      <w:tr w:rsidR="00520E38" w:rsidRPr="000C5D3A" w:rsidTr="005D1A2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8" w:rsidRPr="000C5D3A" w:rsidRDefault="00520E38" w:rsidP="00E9644A">
            <w:pPr>
              <w:tabs>
                <w:tab w:val="left" w:pos="165"/>
                <w:tab w:val="center" w:pos="263"/>
              </w:tabs>
              <w:jc w:val="center"/>
              <w:rPr>
                <w:bCs/>
              </w:rPr>
            </w:pPr>
            <w:r w:rsidRPr="000C5D3A">
              <w:rPr>
                <w:bCs/>
              </w:rPr>
              <w:t>1.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8" w:rsidRPr="00910DAB" w:rsidRDefault="004C43CA" w:rsidP="00CC61C8">
            <w:pPr>
              <w:rPr>
                <w:bCs/>
              </w:rPr>
            </w:pPr>
            <w:r>
              <w:rPr>
                <w:bCs/>
              </w:rPr>
              <w:t>Р</w:t>
            </w:r>
            <w:r w:rsidR="00520E38" w:rsidRPr="00910DAB">
              <w:rPr>
                <w:bCs/>
              </w:rPr>
              <w:t>уководитель (</w:t>
            </w:r>
            <w:r w:rsidR="00520E38">
              <w:rPr>
                <w:bCs/>
              </w:rPr>
              <w:t xml:space="preserve">Глава </w:t>
            </w:r>
            <w:r>
              <w:rPr>
                <w:bCs/>
              </w:rPr>
              <w:t xml:space="preserve">администрации СП «Успенское»)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8" w:rsidRPr="000C5D3A" w:rsidRDefault="00520E38" w:rsidP="00E9644A">
            <w:pPr>
              <w:jc w:val="center"/>
              <w:rPr>
                <w:bCs/>
              </w:rPr>
            </w:pPr>
            <w:r w:rsidRPr="000C5D3A">
              <w:rPr>
                <w:bCs/>
              </w:rPr>
              <w:t>не более 1 единицы на 1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8" w:rsidRPr="000C5D3A" w:rsidRDefault="00520E38" w:rsidP="004C43C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не более </w:t>
            </w:r>
            <w:r w:rsidR="004C43CA">
              <w:rPr>
                <w:bCs/>
              </w:rPr>
              <w:t>30</w:t>
            </w:r>
            <w:r>
              <w:rPr>
                <w:bCs/>
              </w:rPr>
              <w:t xml:space="preserve">000,00 </w:t>
            </w:r>
            <w:r w:rsidRPr="000C5D3A">
              <w:rPr>
                <w:bCs/>
              </w:rPr>
              <w:t>рублей за 1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8" w:rsidRPr="000C5D3A" w:rsidRDefault="00520E38" w:rsidP="00E9644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520E38" w:rsidRPr="000C5D3A" w:rsidTr="005D1A28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8" w:rsidRPr="000C5D3A" w:rsidRDefault="00520E38" w:rsidP="00E9644A">
            <w:pPr>
              <w:jc w:val="center"/>
              <w:rPr>
                <w:bCs/>
              </w:rPr>
            </w:pPr>
            <w:r w:rsidRPr="000C5D3A">
              <w:rPr>
                <w:bCs/>
              </w:rPr>
              <w:t>2.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8" w:rsidRPr="00910DAB" w:rsidRDefault="004C43CA" w:rsidP="004C43CA">
            <w:pPr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="00520E38" w:rsidRPr="00910DAB">
              <w:rPr>
                <w:bCs/>
              </w:rPr>
              <w:t>аместител</w:t>
            </w:r>
            <w:r>
              <w:rPr>
                <w:bCs/>
              </w:rPr>
              <w:t>ь главы администрации СП «Успенское»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8" w:rsidRPr="000C5D3A" w:rsidRDefault="00520E38" w:rsidP="00E9644A">
            <w:pPr>
              <w:jc w:val="center"/>
              <w:rPr>
                <w:bCs/>
              </w:rPr>
            </w:pPr>
            <w:r w:rsidRPr="000C5D3A">
              <w:rPr>
                <w:bCs/>
              </w:rPr>
              <w:t>не более 1 единицы на 1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38" w:rsidRPr="000C5D3A" w:rsidRDefault="00520E38" w:rsidP="004C43C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не более </w:t>
            </w:r>
            <w:r w:rsidR="004C43CA">
              <w:rPr>
                <w:bCs/>
              </w:rPr>
              <w:t>30</w:t>
            </w:r>
            <w:r>
              <w:rPr>
                <w:bCs/>
              </w:rPr>
              <w:t xml:space="preserve">000,00 </w:t>
            </w:r>
            <w:r w:rsidRPr="000C5D3A">
              <w:rPr>
                <w:bCs/>
              </w:rPr>
              <w:t>рублей за 1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38" w:rsidRDefault="00520E38" w:rsidP="00E9644A">
            <w:pPr>
              <w:jc w:val="center"/>
            </w:pPr>
            <w:r w:rsidRPr="002241F6">
              <w:rPr>
                <w:bCs/>
              </w:rPr>
              <w:t>5</w:t>
            </w:r>
          </w:p>
        </w:tc>
      </w:tr>
      <w:tr w:rsidR="004C43CA" w:rsidRPr="000C5D3A" w:rsidTr="005D1A28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CA" w:rsidRPr="000C5D3A" w:rsidRDefault="004C43CA" w:rsidP="004C43CA">
            <w:pPr>
              <w:jc w:val="center"/>
              <w:rPr>
                <w:bCs/>
              </w:rPr>
            </w:pPr>
            <w:r w:rsidRPr="000C5D3A">
              <w:rPr>
                <w:bCs/>
              </w:rPr>
              <w:t>3.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A" w:rsidRPr="00910DAB" w:rsidRDefault="004C43CA" w:rsidP="004C43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1 категории (специалист 2 категории), </w:t>
            </w:r>
            <w:proofErr w:type="spellStart"/>
            <w:r>
              <w:rPr>
                <w:lang w:eastAsia="en-US"/>
              </w:rPr>
              <w:lastRenderedPageBreak/>
              <w:t>документовед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A" w:rsidRPr="000C5D3A" w:rsidRDefault="004C43CA" w:rsidP="004C43CA">
            <w:pPr>
              <w:jc w:val="center"/>
              <w:rPr>
                <w:bCs/>
              </w:rPr>
            </w:pPr>
            <w:r w:rsidRPr="000C5D3A">
              <w:rPr>
                <w:bCs/>
              </w:rPr>
              <w:lastRenderedPageBreak/>
              <w:t>не более 1 единицы на 1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CA" w:rsidRPr="000C5D3A" w:rsidRDefault="004C43CA" w:rsidP="004C43C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не более 20000,00 </w:t>
            </w:r>
            <w:r w:rsidRPr="000C5D3A">
              <w:rPr>
                <w:bCs/>
              </w:rPr>
              <w:t>рублей за 1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A" w:rsidRDefault="004C43CA" w:rsidP="004C43CA">
            <w:pPr>
              <w:jc w:val="center"/>
            </w:pPr>
            <w:r w:rsidRPr="002241F6">
              <w:rPr>
                <w:bCs/>
              </w:rPr>
              <w:t>5</w:t>
            </w:r>
          </w:p>
        </w:tc>
      </w:tr>
    </w:tbl>
    <w:p w:rsidR="004C43CA" w:rsidRDefault="004C43CA" w:rsidP="00520E38">
      <w:pPr>
        <w:ind w:left="360"/>
        <w:jc w:val="both"/>
        <w:rPr>
          <w:sz w:val="24"/>
          <w:szCs w:val="24"/>
        </w:rPr>
      </w:pPr>
    </w:p>
    <w:p w:rsidR="00520E38" w:rsidRPr="00C71EDA" w:rsidRDefault="00520E38" w:rsidP="004C43CA">
      <w:pPr>
        <w:jc w:val="both"/>
        <w:rPr>
          <w:sz w:val="24"/>
          <w:szCs w:val="24"/>
        </w:rPr>
      </w:pPr>
      <w:r w:rsidRPr="000C5D3A">
        <w:rPr>
          <w:sz w:val="24"/>
          <w:szCs w:val="24"/>
        </w:rPr>
        <w:t>4.2. Расчет затрат на приобретение принтеров, многофункциональных устройств и копировальных аппаратов (оргтехники)</w:t>
      </w:r>
      <w:r>
        <w:rPr>
          <w:sz w:val="24"/>
          <w:szCs w:val="24"/>
        </w:rPr>
        <w:t xml:space="preserve"> </w:t>
      </w:r>
      <w:r w:rsidRPr="000C5D3A">
        <w:rPr>
          <w:sz w:val="24"/>
          <w:szCs w:val="24"/>
        </w:rPr>
        <w:t xml:space="preserve">(пункт </w:t>
      </w:r>
      <w:r>
        <w:rPr>
          <w:sz w:val="24"/>
          <w:szCs w:val="24"/>
        </w:rPr>
        <w:t>2.4.2</w:t>
      </w:r>
      <w:r w:rsidRPr="000C5D3A">
        <w:rPr>
          <w:sz w:val="24"/>
          <w:szCs w:val="24"/>
        </w:rPr>
        <w:t xml:space="preserve"> Правил) </w:t>
      </w:r>
      <w:r w:rsidRPr="000C5D3A">
        <w:rPr>
          <w:sz w:val="24"/>
          <w:szCs w:val="24"/>
          <w:lang w:eastAsia="en-US"/>
        </w:rPr>
        <w:t>производится в соответствии</w:t>
      </w:r>
      <w:r>
        <w:rPr>
          <w:sz w:val="24"/>
          <w:szCs w:val="24"/>
          <w:lang w:eastAsia="en-US"/>
        </w:rPr>
        <w:t xml:space="preserve"> с нормами согласно таблице № </w:t>
      </w:r>
      <w:r w:rsidR="00CC61C8">
        <w:rPr>
          <w:sz w:val="24"/>
          <w:szCs w:val="24"/>
          <w:lang w:eastAsia="en-US"/>
        </w:rPr>
        <w:t>6</w:t>
      </w:r>
      <w:r w:rsidRPr="000C5D3A">
        <w:rPr>
          <w:sz w:val="24"/>
          <w:szCs w:val="24"/>
          <w:lang w:eastAsia="en-US"/>
        </w:rPr>
        <w:t>:</w:t>
      </w:r>
    </w:p>
    <w:p w:rsidR="00520E38" w:rsidRPr="00C71EDA" w:rsidRDefault="00520E38" w:rsidP="00520E38">
      <w:pPr>
        <w:ind w:firstLine="709"/>
        <w:jc w:val="right"/>
        <w:rPr>
          <w:lang w:eastAsia="en-US"/>
        </w:rPr>
      </w:pPr>
      <w:r w:rsidRPr="003E78EB">
        <w:rPr>
          <w:lang w:eastAsia="en-US"/>
        </w:rPr>
        <w:t>Таблица №</w:t>
      </w:r>
      <w:r w:rsidR="00CC61C8">
        <w:rPr>
          <w:lang w:eastAsia="en-US"/>
        </w:rPr>
        <w:t>6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1276"/>
        <w:gridCol w:w="1275"/>
        <w:gridCol w:w="1276"/>
        <w:gridCol w:w="1276"/>
        <w:gridCol w:w="1276"/>
        <w:gridCol w:w="1276"/>
      </w:tblGrid>
      <w:tr w:rsidR="00520E38" w:rsidRPr="00910DAB" w:rsidTr="00E9644A">
        <w:trPr>
          <w:trHeight w:val="285"/>
        </w:trPr>
        <w:tc>
          <w:tcPr>
            <w:tcW w:w="426" w:type="dxa"/>
            <w:vMerge w:val="restart"/>
          </w:tcPr>
          <w:p w:rsidR="00520E38" w:rsidRPr="00910DAB" w:rsidRDefault="00520E38" w:rsidP="00E9644A">
            <w:pPr>
              <w:ind w:firstLine="74"/>
              <w:jc w:val="center"/>
              <w:rPr>
                <w:lang w:eastAsia="en-US"/>
              </w:rPr>
            </w:pPr>
          </w:p>
          <w:p w:rsidR="00520E38" w:rsidRPr="00910DAB" w:rsidRDefault="00520E38" w:rsidP="00E9644A">
            <w:pPr>
              <w:jc w:val="center"/>
              <w:rPr>
                <w:lang w:eastAsia="en-US"/>
              </w:rPr>
            </w:pPr>
            <w:r w:rsidRPr="00910DAB">
              <w:rPr>
                <w:lang w:eastAsia="en-US"/>
              </w:rPr>
              <w:t>№ п/п</w:t>
            </w:r>
          </w:p>
        </w:tc>
        <w:tc>
          <w:tcPr>
            <w:tcW w:w="2126" w:type="dxa"/>
            <w:vMerge w:val="restart"/>
          </w:tcPr>
          <w:p w:rsidR="00520E38" w:rsidRPr="00910DAB" w:rsidRDefault="00520E38" w:rsidP="00E9644A">
            <w:pPr>
              <w:ind w:firstLine="544"/>
              <w:jc w:val="center"/>
              <w:rPr>
                <w:lang w:eastAsia="en-US"/>
              </w:rPr>
            </w:pPr>
          </w:p>
          <w:p w:rsidR="00520E38" w:rsidRPr="00910DAB" w:rsidRDefault="00520E38" w:rsidP="00E9644A">
            <w:pPr>
              <w:ind w:firstLine="141"/>
              <w:jc w:val="center"/>
              <w:rPr>
                <w:lang w:eastAsia="en-US"/>
              </w:rPr>
            </w:pPr>
            <w:r w:rsidRPr="00910DAB">
              <w:rPr>
                <w:lang w:eastAsia="en-US"/>
              </w:rPr>
              <w:t>Наименование должности</w:t>
            </w:r>
          </w:p>
        </w:tc>
        <w:tc>
          <w:tcPr>
            <w:tcW w:w="2551" w:type="dxa"/>
            <w:gridSpan w:val="2"/>
          </w:tcPr>
          <w:p w:rsidR="00520E38" w:rsidRPr="00910DAB" w:rsidRDefault="00520E38" w:rsidP="00E9644A">
            <w:pPr>
              <w:jc w:val="center"/>
              <w:rPr>
                <w:lang w:eastAsia="en-US"/>
              </w:rPr>
            </w:pPr>
            <w:r w:rsidRPr="00910DAB">
              <w:rPr>
                <w:lang w:eastAsia="en-US"/>
              </w:rPr>
              <w:t>Многофункциональное устройство</w:t>
            </w:r>
          </w:p>
        </w:tc>
        <w:tc>
          <w:tcPr>
            <w:tcW w:w="2552" w:type="dxa"/>
            <w:gridSpan w:val="2"/>
          </w:tcPr>
          <w:p w:rsidR="00520E38" w:rsidRPr="00910DAB" w:rsidRDefault="00520E38" w:rsidP="00E9644A">
            <w:pPr>
              <w:jc w:val="center"/>
              <w:rPr>
                <w:lang w:eastAsia="en-US"/>
              </w:rPr>
            </w:pPr>
            <w:r w:rsidRPr="00910DAB">
              <w:rPr>
                <w:lang w:eastAsia="en-US"/>
              </w:rPr>
              <w:t>Принтер</w:t>
            </w:r>
          </w:p>
        </w:tc>
        <w:tc>
          <w:tcPr>
            <w:tcW w:w="2552" w:type="dxa"/>
            <w:gridSpan w:val="2"/>
          </w:tcPr>
          <w:p w:rsidR="00520E38" w:rsidRPr="00910DAB" w:rsidRDefault="00520E38" w:rsidP="00E9644A">
            <w:pPr>
              <w:jc w:val="center"/>
              <w:rPr>
                <w:lang w:eastAsia="en-US"/>
              </w:rPr>
            </w:pPr>
            <w:r w:rsidRPr="00910DAB">
              <w:rPr>
                <w:lang w:eastAsia="en-US"/>
              </w:rPr>
              <w:t>Сканер</w:t>
            </w:r>
          </w:p>
        </w:tc>
      </w:tr>
      <w:tr w:rsidR="00520E38" w:rsidRPr="00910DAB" w:rsidTr="00E9644A">
        <w:trPr>
          <w:trHeight w:val="700"/>
        </w:trPr>
        <w:tc>
          <w:tcPr>
            <w:tcW w:w="426" w:type="dxa"/>
            <w:vMerge/>
          </w:tcPr>
          <w:p w:rsidR="00520E38" w:rsidRPr="00910DAB" w:rsidRDefault="00520E38" w:rsidP="00E9644A">
            <w:pPr>
              <w:ind w:firstLine="74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520E38" w:rsidRPr="00910DAB" w:rsidRDefault="00520E38" w:rsidP="00E9644A">
            <w:pPr>
              <w:ind w:firstLine="544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520E38" w:rsidRPr="00910DAB" w:rsidRDefault="00520E38" w:rsidP="00E9644A">
            <w:pPr>
              <w:jc w:val="center"/>
              <w:rPr>
                <w:lang w:eastAsia="en-US"/>
              </w:rPr>
            </w:pPr>
            <w:r w:rsidRPr="00910DAB">
              <w:rPr>
                <w:lang w:eastAsia="en-US"/>
              </w:rPr>
              <w:t>Количество</w:t>
            </w:r>
          </w:p>
        </w:tc>
        <w:tc>
          <w:tcPr>
            <w:tcW w:w="1275" w:type="dxa"/>
          </w:tcPr>
          <w:p w:rsidR="00520E38" w:rsidRPr="00910DAB" w:rsidRDefault="00520E38" w:rsidP="00E9644A">
            <w:pPr>
              <w:jc w:val="center"/>
              <w:rPr>
                <w:lang w:eastAsia="en-US"/>
              </w:rPr>
            </w:pPr>
            <w:r w:rsidRPr="00910DAB">
              <w:rPr>
                <w:lang w:eastAsia="en-US"/>
              </w:rPr>
              <w:t>Цена за ед. (руб.)</w:t>
            </w:r>
          </w:p>
        </w:tc>
        <w:tc>
          <w:tcPr>
            <w:tcW w:w="1276" w:type="dxa"/>
          </w:tcPr>
          <w:p w:rsidR="00520E38" w:rsidRPr="00910DAB" w:rsidRDefault="00520E38" w:rsidP="00E9644A">
            <w:pPr>
              <w:jc w:val="center"/>
              <w:rPr>
                <w:lang w:eastAsia="en-US"/>
              </w:rPr>
            </w:pPr>
            <w:r w:rsidRPr="00910DAB">
              <w:rPr>
                <w:lang w:eastAsia="en-US"/>
              </w:rPr>
              <w:t xml:space="preserve">Количество </w:t>
            </w:r>
          </w:p>
        </w:tc>
        <w:tc>
          <w:tcPr>
            <w:tcW w:w="1276" w:type="dxa"/>
          </w:tcPr>
          <w:p w:rsidR="00520E38" w:rsidRPr="00910DAB" w:rsidRDefault="00520E38" w:rsidP="00E9644A">
            <w:pPr>
              <w:jc w:val="center"/>
              <w:rPr>
                <w:lang w:eastAsia="en-US"/>
              </w:rPr>
            </w:pPr>
            <w:r w:rsidRPr="00910DAB">
              <w:rPr>
                <w:lang w:eastAsia="en-US"/>
              </w:rPr>
              <w:t>Цена за ед. (руб.)</w:t>
            </w:r>
          </w:p>
        </w:tc>
        <w:tc>
          <w:tcPr>
            <w:tcW w:w="1276" w:type="dxa"/>
          </w:tcPr>
          <w:p w:rsidR="00520E38" w:rsidRPr="00910DAB" w:rsidRDefault="00520E38" w:rsidP="00E9644A">
            <w:pPr>
              <w:jc w:val="center"/>
              <w:rPr>
                <w:lang w:eastAsia="en-US"/>
              </w:rPr>
            </w:pPr>
            <w:r w:rsidRPr="00910DAB">
              <w:rPr>
                <w:lang w:eastAsia="en-US"/>
              </w:rPr>
              <w:t>Количество</w:t>
            </w:r>
          </w:p>
        </w:tc>
        <w:tc>
          <w:tcPr>
            <w:tcW w:w="1276" w:type="dxa"/>
          </w:tcPr>
          <w:p w:rsidR="00520E38" w:rsidRPr="00910DAB" w:rsidRDefault="00520E38" w:rsidP="00E9644A">
            <w:pPr>
              <w:jc w:val="center"/>
              <w:rPr>
                <w:lang w:eastAsia="en-US"/>
              </w:rPr>
            </w:pPr>
            <w:r w:rsidRPr="00910DAB">
              <w:rPr>
                <w:lang w:eastAsia="en-US"/>
              </w:rPr>
              <w:t>Цена за ед. (руб.)</w:t>
            </w:r>
          </w:p>
        </w:tc>
      </w:tr>
      <w:tr w:rsidR="00520E38" w:rsidRPr="00910DAB" w:rsidTr="00E9644A">
        <w:trPr>
          <w:trHeight w:val="168"/>
        </w:trPr>
        <w:tc>
          <w:tcPr>
            <w:tcW w:w="426" w:type="dxa"/>
          </w:tcPr>
          <w:p w:rsidR="00520E38" w:rsidRPr="00910DAB" w:rsidRDefault="00520E38" w:rsidP="00E9644A">
            <w:pPr>
              <w:tabs>
                <w:tab w:val="left" w:pos="165"/>
                <w:tab w:val="center" w:pos="263"/>
              </w:tabs>
              <w:ind w:hanging="108"/>
              <w:jc w:val="center"/>
              <w:rPr>
                <w:lang w:eastAsia="en-US"/>
              </w:rPr>
            </w:pPr>
            <w:r w:rsidRPr="00910DAB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8" w:rsidRPr="00910DAB" w:rsidRDefault="00CC61C8" w:rsidP="00E9644A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910DAB">
              <w:rPr>
                <w:bCs/>
              </w:rPr>
              <w:t>уководитель (</w:t>
            </w:r>
            <w:r>
              <w:rPr>
                <w:bCs/>
              </w:rPr>
              <w:t>Глава администрации СП «Успенское»)</w:t>
            </w:r>
          </w:p>
        </w:tc>
        <w:tc>
          <w:tcPr>
            <w:tcW w:w="1276" w:type="dxa"/>
          </w:tcPr>
          <w:p w:rsidR="00520E38" w:rsidRPr="00910DAB" w:rsidRDefault="00520E38" w:rsidP="00E9644A">
            <w:pPr>
              <w:ind w:firstLine="15"/>
              <w:jc w:val="center"/>
              <w:rPr>
                <w:lang w:eastAsia="en-US"/>
              </w:rPr>
            </w:pPr>
            <w:r w:rsidRPr="00910DAB">
              <w:rPr>
                <w:lang w:eastAsia="en-US"/>
              </w:rPr>
              <w:t>0</w:t>
            </w:r>
          </w:p>
        </w:tc>
        <w:tc>
          <w:tcPr>
            <w:tcW w:w="1275" w:type="dxa"/>
          </w:tcPr>
          <w:p w:rsidR="00520E38" w:rsidRPr="00910DAB" w:rsidRDefault="00520E38" w:rsidP="00E9644A">
            <w:pPr>
              <w:jc w:val="center"/>
              <w:rPr>
                <w:lang w:eastAsia="en-US"/>
              </w:rPr>
            </w:pPr>
            <w:r w:rsidRPr="00910DAB">
              <w:rPr>
                <w:lang w:eastAsia="en-US"/>
              </w:rPr>
              <w:t>-</w:t>
            </w:r>
          </w:p>
        </w:tc>
        <w:tc>
          <w:tcPr>
            <w:tcW w:w="1276" w:type="dxa"/>
          </w:tcPr>
          <w:p w:rsidR="00520E38" w:rsidRPr="00910DAB" w:rsidRDefault="00520E38" w:rsidP="00E9644A">
            <w:pPr>
              <w:ind w:firstLine="15"/>
              <w:jc w:val="center"/>
              <w:rPr>
                <w:lang w:eastAsia="en-US"/>
              </w:rPr>
            </w:pPr>
            <w:r w:rsidRPr="00910DAB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520E38" w:rsidRPr="00910DAB" w:rsidRDefault="00520E38" w:rsidP="00CC61C8">
            <w:pPr>
              <w:jc w:val="center"/>
            </w:pPr>
            <w:r w:rsidRPr="00910DAB">
              <w:rPr>
                <w:lang w:eastAsia="en-US"/>
              </w:rPr>
              <w:t>не более 1</w:t>
            </w:r>
            <w:r w:rsidR="00CC61C8">
              <w:rPr>
                <w:lang w:eastAsia="en-US"/>
              </w:rPr>
              <w:t>0</w:t>
            </w:r>
            <w:r w:rsidRPr="00910DAB">
              <w:rPr>
                <w:lang w:eastAsia="en-US"/>
              </w:rPr>
              <w:t> 000,00</w:t>
            </w:r>
          </w:p>
        </w:tc>
        <w:tc>
          <w:tcPr>
            <w:tcW w:w="1276" w:type="dxa"/>
          </w:tcPr>
          <w:p w:rsidR="00520E38" w:rsidRPr="00910DAB" w:rsidRDefault="00520E38" w:rsidP="00E9644A">
            <w:pPr>
              <w:jc w:val="center"/>
              <w:rPr>
                <w:lang w:eastAsia="en-US"/>
              </w:rPr>
            </w:pPr>
            <w:r w:rsidRPr="00910DAB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520E38" w:rsidRPr="00910DAB" w:rsidRDefault="00520E38" w:rsidP="00E9644A">
            <w:pPr>
              <w:jc w:val="center"/>
            </w:pPr>
            <w:r w:rsidRPr="00910DAB">
              <w:rPr>
                <w:lang w:eastAsia="en-US"/>
              </w:rPr>
              <w:t>-</w:t>
            </w:r>
          </w:p>
        </w:tc>
      </w:tr>
    </w:tbl>
    <w:p w:rsidR="00520E38" w:rsidRPr="003E78EB" w:rsidRDefault="00520E38" w:rsidP="00520E38">
      <w:pPr>
        <w:tabs>
          <w:tab w:val="left" w:pos="1134"/>
        </w:tabs>
        <w:outlineLvl w:val="1"/>
        <w:rPr>
          <w:lang w:eastAsia="en-US"/>
        </w:rPr>
      </w:pPr>
      <w:r w:rsidRPr="003E78EB">
        <w:rPr>
          <w:lang w:eastAsia="en-US"/>
        </w:rPr>
        <w:t>*при отсутствии в кабинете многофункционального устройства.</w:t>
      </w:r>
    </w:p>
    <w:p w:rsidR="00CC61C8" w:rsidRDefault="00CC61C8" w:rsidP="00520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E38" w:rsidRDefault="00520E38" w:rsidP="00520E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15"/>
      <w:bookmarkEnd w:id="1"/>
      <w:r w:rsidRPr="00BB47DC">
        <w:rPr>
          <w:rFonts w:ascii="Times New Roman" w:hAnsi="Times New Roman" w:cs="Times New Roman"/>
          <w:b/>
          <w:sz w:val="24"/>
          <w:szCs w:val="24"/>
        </w:rPr>
        <w:t>5. Затраты на приобретение материальных запасов</w:t>
      </w:r>
    </w:p>
    <w:p w:rsidR="00BF14A5" w:rsidRDefault="00BF14A5" w:rsidP="00CC6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4A5" w:rsidRP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Pr="00BF14A5">
        <w:rPr>
          <w:rFonts w:eastAsia="Calibri"/>
          <w:sz w:val="24"/>
          <w:szCs w:val="24"/>
          <w:lang w:eastAsia="en-US"/>
        </w:rPr>
        <w:t>.1. Затраты на приобретение запасных частей для вычислительной техники (</w:t>
      </w:r>
      <w:r w:rsidRPr="00BF14A5">
        <w:rPr>
          <w:rFonts w:eastAsia="Calibri"/>
          <w:noProof/>
          <w:sz w:val="24"/>
          <w:szCs w:val="24"/>
        </w:rPr>
        <w:drawing>
          <wp:inline distT="0" distB="0" distL="0" distR="0" wp14:anchorId="575C870D" wp14:editId="13B5ECD8">
            <wp:extent cx="285750" cy="247650"/>
            <wp:effectExtent l="0" t="0" r="0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4A5">
        <w:rPr>
          <w:rFonts w:eastAsia="Calibri"/>
          <w:sz w:val="24"/>
          <w:szCs w:val="24"/>
          <w:lang w:eastAsia="en-US"/>
        </w:rPr>
        <w:t>) определяются по формуле:</w:t>
      </w:r>
    </w:p>
    <w:p w:rsidR="00BF14A5" w:rsidRP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F14A5">
        <w:rPr>
          <w:rFonts w:eastAsia="Calibri"/>
          <w:noProof/>
          <w:sz w:val="24"/>
          <w:szCs w:val="24"/>
        </w:rPr>
        <w:drawing>
          <wp:inline distT="0" distB="0" distL="0" distR="0" wp14:anchorId="454BDC41" wp14:editId="0A4D95E3">
            <wp:extent cx="1504950" cy="476250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4A5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F14A5">
        <w:rPr>
          <w:rFonts w:eastAsia="Calibri"/>
          <w:sz w:val="24"/>
          <w:szCs w:val="24"/>
          <w:lang w:eastAsia="en-US"/>
        </w:rPr>
        <w:t>где</w:t>
      </w:r>
    </w:p>
    <w:p w:rsidR="00BF14A5" w:rsidRP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F14A5">
        <w:rPr>
          <w:rFonts w:eastAsia="Calibri"/>
          <w:noProof/>
          <w:sz w:val="24"/>
          <w:szCs w:val="24"/>
        </w:rPr>
        <w:drawing>
          <wp:inline distT="0" distB="0" distL="0" distR="0" wp14:anchorId="5D7BEAFF" wp14:editId="75F3280D">
            <wp:extent cx="361950" cy="247650"/>
            <wp:effectExtent l="0" t="0" r="0" b="0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4A5">
        <w:rPr>
          <w:rFonts w:eastAsia="Calibri"/>
          <w:sz w:val="24"/>
          <w:szCs w:val="24"/>
          <w:lang w:eastAsia="en-US"/>
        </w:rPr>
        <w:t>–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BF14A5" w:rsidRP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F14A5">
        <w:rPr>
          <w:rFonts w:eastAsia="Calibri"/>
          <w:noProof/>
          <w:sz w:val="24"/>
          <w:szCs w:val="24"/>
        </w:rPr>
        <w:drawing>
          <wp:inline distT="0" distB="0" distL="0" distR="0" wp14:anchorId="0C547EC0" wp14:editId="208F4153">
            <wp:extent cx="314325" cy="247650"/>
            <wp:effectExtent l="0" t="0" r="0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4A5">
        <w:rPr>
          <w:rFonts w:eastAsia="Calibri"/>
          <w:sz w:val="24"/>
          <w:szCs w:val="24"/>
          <w:lang w:eastAsia="en-US"/>
        </w:rPr>
        <w:t>– цена 1 единицы i-й запасной части для вычислительной техники.</w:t>
      </w:r>
    </w:p>
    <w:p w:rsidR="00BF14A5" w:rsidRP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Pr="00BF14A5">
        <w:rPr>
          <w:rFonts w:eastAsia="Calibri"/>
          <w:sz w:val="24"/>
          <w:szCs w:val="24"/>
          <w:lang w:eastAsia="en-US"/>
        </w:rPr>
        <w:t>.</w:t>
      </w:r>
      <w:r w:rsidR="00C120E5">
        <w:rPr>
          <w:rFonts w:eastAsia="Calibri"/>
          <w:sz w:val="24"/>
          <w:szCs w:val="24"/>
          <w:lang w:eastAsia="en-US"/>
        </w:rPr>
        <w:t>2</w:t>
      </w:r>
      <w:r w:rsidRPr="00BF14A5">
        <w:rPr>
          <w:rFonts w:eastAsia="Calibri"/>
          <w:sz w:val="24"/>
          <w:szCs w:val="24"/>
          <w:lang w:eastAsia="en-US"/>
        </w:rPr>
        <w:t>. Затраты на приобретение магнитных и оптических носителей информации (</w:t>
      </w:r>
      <w:r w:rsidRPr="00BF14A5">
        <w:rPr>
          <w:rFonts w:eastAsia="Calibri"/>
          <w:noProof/>
          <w:sz w:val="24"/>
          <w:szCs w:val="24"/>
        </w:rPr>
        <w:drawing>
          <wp:inline distT="0" distB="0" distL="0" distR="0" wp14:anchorId="32C9E21F" wp14:editId="05F4985B">
            <wp:extent cx="247650" cy="247650"/>
            <wp:effectExtent l="0" t="0" r="0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4A5">
        <w:rPr>
          <w:rFonts w:eastAsia="Calibri"/>
          <w:sz w:val="24"/>
          <w:szCs w:val="24"/>
          <w:lang w:eastAsia="en-US"/>
        </w:rPr>
        <w:t>) определяются по формуле:</w:t>
      </w:r>
    </w:p>
    <w:p w:rsidR="00BF14A5" w:rsidRP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F14A5">
        <w:rPr>
          <w:rFonts w:eastAsia="Calibri"/>
          <w:noProof/>
          <w:sz w:val="24"/>
          <w:szCs w:val="24"/>
        </w:rPr>
        <w:drawing>
          <wp:inline distT="0" distB="0" distL="0" distR="0" wp14:anchorId="13858D6A" wp14:editId="058ED163">
            <wp:extent cx="1428750" cy="476250"/>
            <wp:effectExtent l="0" t="0" r="0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4A5">
        <w:rPr>
          <w:rFonts w:eastAsia="Calibri"/>
          <w:sz w:val="24"/>
          <w:szCs w:val="24"/>
          <w:lang w:eastAsia="en-US"/>
        </w:rPr>
        <w:t>,</w:t>
      </w:r>
      <w:r w:rsidR="006805B0">
        <w:rPr>
          <w:rFonts w:eastAsia="Calibri"/>
          <w:sz w:val="24"/>
          <w:szCs w:val="24"/>
          <w:lang w:eastAsia="en-US"/>
        </w:rPr>
        <w:t xml:space="preserve"> </w:t>
      </w:r>
      <w:r w:rsidRPr="00BF14A5">
        <w:rPr>
          <w:rFonts w:eastAsia="Calibri"/>
          <w:sz w:val="24"/>
          <w:szCs w:val="24"/>
          <w:lang w:eastAsia="en-US"/>
        </w:rPr>
        <w:t>где</w:t>
      </w:r>
    </w:p>
    <w:p w:rsidR="00BF14A5" w:rsidRP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F14A5">
        <w:rPr>
          <w:rFonts w:eastAsia="Calibri"/>
          <w:noProof/>
          <w:sz w:val="24"/>
          <w:szCs w:val="24"/>
        </w:rPr>
        <w:drawing>
          <wp:inline distT="0" distB="0" distL="0" distR="0" wp14:anchorId="53036714" wp14:editId="4496593C">
            <wp:extent cx="352425" cy="247650"/>
            <wp:effectExtent l="0" t="0" r="0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4A5">
        <w:rPr>
          <w:rFonts w:eastAsia="Calibri"/>
          <w:sz w:val="24"/>
          <w:szCs w:val="24"/>
          <w:lang w:eastAsia="en-US"/>
        </w:rPr>
        <w:t>– планируемое к приобретению количество i-</w:t>
      </w:r>
      <w:proofErr w:type="spellStart"/>
      <w:r w:rsidRPr="00BF14A5">
        <w:rPr>
          <w:rFonts w:eastAsia="Calibri"/>
          <w:sz w:val="24"/>
          <w:szCs w:val="24"/>
          <w:lang w:eastAsia="en-US"/>
        </w:rPr>
        <w:t>го</w:t>
      </w:r>
      <w:proofErr w:type="spellEnd"/>
      <w:r w:rsidRPr="00BF14A5">
        <w:rPr>
          <w:rFonts w:eastAsia="Calibri"/>
          <w:sz w:val="24"/>
          <w:szCs w:val="24"/>
          <w:lang w:eastAsia="en-US"/>
        </w:rPr>
        <w:t xml:space="preserve"> носителя информации которое определяется по средним фактическим данным за 3 предыдущих финансовых года;</w:t>
      </w:r>
    </w:p>
    <w:p w:rsidR="00BF14A5" w:rsidRP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F14A5">
        <w:rPr>
          <w:rFonts w:eastAsia="Calibri"/>
          <w:noProof/>
          <w:sz w:val="24"/>
          <w:szCs w:val="24"/>
        </w:rPr>
        <w:drawing>
          <wp:inline distT="0" distB="0" distL="0" distR="0" wp14:anchorId="56EA2D02" wp14:editId="70CD9A3D">
            <wp:extent cx="295275" cy="247650"/>
            <wp:effectExtent l="0" t="0" r="0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4A5">
        <w:rPr>
          <w:rFonts w:eastAsia="Calibri"/>
          <w:sz w:val="24"/>
          <w:szCs w:val="24"/>
          <w:lang w:eastAsia="en-US"/>
        </w:rPr>
        <w:t>– цена 1 единицы i-</w:t>
      </w:r>
      <w:proofErr w:type="spellStart"/>
      <w:r w:rsidRPr="00BF14A5">
        <w:rPr>
          <w:rFonts w:eastAsia="Calibri"/>
          <w:sz w:val="24"/>
          <w:szCs w:val="24"/>
          <w:lang w:eastAsia="en-US"/>
        </w:rPr>
        <w:t>го</w:t>
      </w:r>
      <w:proofErr w:type="spellEnd"/>
      <w:r w:rsidRPr="00BF14A5">
        <w:rPr>
          <w:rFonts w:eastAsia="Calibri"/>
          <w:sz w:val="24"/>
          <w:szCs w:val="24"/>
          <w:lang w:eastAsia="en-US"/>
        </w:rPr>
        <w:t xml:space="preserve"> носителя информации в соответствии с нормативами органов администрации.</w:t>
      </w:r>
    </w:p>
    <w:p w:rsid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F14A5">
        <w:rPr>
          <w:rFonts w:eastAsia="Calibri"/>
          <w:sz w:val="24"/>
          <w:szCs w:val="24"/>
          <w:lang w:eastAsia="en-US"/>
        </w:rPr>
        <w:t>Исходные данные:</w:t>
      </w:r>
    </w:p>
    <w:p w:rsidR="00BF14A5" w:rsidRPr="00752AAF" w:rsidRDefault="00BF14A5" w:rsidP="00BF14A5">
      <w:pPr>
        <w:ind w:firstLine="709"/>
        <w:jc w:val="right"/>
        <w:rPr>
          <w:lang w:eastAsia="en-US"/>
        </w:rPr>
      </w:pPr>
      <w:r w:rsidRPr="00752AAF">
        <w:rPr>
          <w:lang w:eastAsia="en-US"/>
        </w:rPr>
        <w:t>Таблица №7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1715"/>
        <w:gridCol w:w="1324"/>
        <w:gridCol w:w="1314"/>
        <w:gridCol w:w="1315"/>
        <w:gridCol w:w="1585"/>
        <w:gridCol w:w="1442"/>
        <w:gridCol w:w="1158"/>
      </w:tblGrid>
      <w:tr w:rsidR="00C120E5" w:rsidRPr="00752AAF" w:rsidTr="00A748CD">
        <w:tc>
          <w:tcPr>
            <w:tcW w:w="1715" w:type="dxa"/>
            <w:vMerge w:val="restart"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752AAF">
              <w:rPr>
                <w:rFonts w:eastAsia="Calibri"/>
              </w:rPr>
              <w:t>Наименование носителя информации</w:t>
            </w:r>
          </w:p>
        </w:tc>
        <w:tc>
          <w:tcPr>
            <w:tcW w:w="3953" w:type="dxa"/>
            <w:gridSpan w:val="3"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752AAF">
              <w:rPr>
                <w:rFonts w:eastAsia="Calibri"/>
              </w:rPr>
              <w:t>Количество (упаковка) приобретенных носителей по годам</w:t>
            </w:r>
          </w:p>
        </w:tc>
        <w:tc>
          <w:tcPr>
            <w:tcW w:w="1585" w:type="dxa"/>
            <w:vMerge w:val="restart"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752AAF">
              <w:rPr>
                <w:rFonts w:eastAsia="Calibri"/>
              </w:rPr>
              <w:t>Среднее фактическое кол-во</w:t>
            </w:r>
          </w:p>
        </w:tc>
        <w:tc>
          <w:tcPr>
            <w:tcW w:w="1442" w:type="dxa"/>
            <w:vMerge w:val="restart"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752AAF">
              <w:rPr>
                <w:rFonts w:eastAsia="Calibri"/>
              </w:rPr>
              <w:t>Средняя цена. Руб.</w:t>
            </w:r>
          </w:p>
        </w:tc>
        <w:tc>
          <w:tcPr>
            <w:tcW w:w="1158" w:type="dxa"/>
            <w:vMerge w:val="restart"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752AAF">
              <w:rPr>
                <w:rFonts w:eastAsia="Calibri"/>
              </w:rPr>
              <w:t>Сумма затрат, руб.</w:t>
            </w:r>
          </w:p>
        </w:tc>
      </w:tr>
      <w:tr w:rsidR="00C120E5" w:rsidRPr="00752AAF" w:rsidTr="00A748CD">
        <w:tc>
          <w:tcPr>
            <w:tcW w:w="1715" w:type="dxa"/>
            <w:vMerge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1324" w:type="dxa"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752AAF">
              <w:rPr>
                <w:rFonts w:eastAsia="Calibri"/>
              </w:rPr>
              <w:t>2014</w:t>
            </w:r>
          </w:p>
        </w:tc>
        <w:tc>
          <w:tcPr>
            <w:tcW w:w="1314" w:type="dxa"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752AAF">
              <w:rPr>
                <w:rFonts w:eastAsia="Calibri"/>
              </w:rPr>
              <w:t>2015</w:t>
            </w:r>
          </w:p>
        </w:tc>
        <w:tc>
          <w:tcPr>
            <w:tcW w:w="1315" w:type="dxa"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752AAF">
              <w:rPr>
                <w:rFonts w:eastAsia="Calibri"/>
              </w:rPr>
              <w:t>2016</w:t>
            </w:r>
          </w:p>
        </w:tc>
        <w:tc>
          <w:tcPr>
            <w:tcW w:w="1585" w:type="dxa"/>
            <w:vMerge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1442" w:type="dxa"/>
            <w:vMerge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1158" w:type="dxa"/>
            <w:vMerge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</w:tr>
      <w:tr w:rsidR="00C120E5" w:rsidRPr="00752AAF" w:rsidTr="00A748CD">
        <w:tc>
          <w:tcPr>
            <w:tcW w:w="1715" w:type="dxa"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en-US"/>
              </w:rPr>
            </w:pPr>
            <w:proofErr w:type="spellStart"/>
            <w:r w:rsidRPr="00752AAF">
              <w:rPr>
                <w:rFonts w:eastAsia="Calibri"/>
              </w:rPr>
              <w:t>Флешкарта</w:t>
            </w:r>
            <w:proofErr w:type="spellEnd"/>
            <w:r w:rsidRPr="00752AAF">
              <w:rPr>
                <w:rFonts w:eastAsia="Calibri"/>
              </w:rPr>
              <w:t xml:space="preserve"> 4</w:t>
            </w:r>
            <w:r w:rsidRPr="00752AAF">
              <w:rPr>
                <w:rFonts w:eastAsia="Calibri"/>
                <w:lang w:val="en-US"/>
              </w:rPr>
              <w:t>Gb</w:t>
            </w:r>
          </w:p>
        </w:tc>
        <w:tc>
          <w:tcPr>
            <w:tcW w:w="1324" w:type="dxa"/>
          </w:tcPr>
          <w:p w:rsidR="00BF14A5" w:rsidRPr="00752AAF" w:rsidRDefault="00752AAF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752AAF">
              <w:rPr>
                <w:rFonts w:eastAsia="Calibri"/>
              </w:rPr>
              <w:t>1</w:t>
            </w:r>
          </w:p>
        </w:tc>
        <w:tc>
          <w:tcPr>
            <w:tcW w:w="1314" w:type="dxa"/>
          </w:tcPr>
          <w:p w:rsidR="00BF14A5" w:rsidRPr="00752AAF" w:rsidRDefault="00752AAF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752AAF">
              <w:rPr>
                <w:rFonts w:eastAsia="Calibri"/>
              </w:rPr>
              <w:t>1</w:t>
            </w:r>
          </w:p>
        </w:tc>
        <w:tc>
          <w:tcPr>
            <w:tcW w:w="1315" w:type="dxa"/>
          </w:tcPr>
          <w:p w:rsidR="00BF14A5" w:rsidRPr="00752AAF" w:rsidRDefault="00752AAF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752AAF">
              <w:rPr>
                <w:rFonts w:eastAsia="Calibri"/>
              </w:rPr>
              <w:t>1</w:t>
            </w:r>
          </w:p>
        </w:tc>
        <w:tc>
          <w:tcPr>
            <w:tcW w:w="1585" w:type="dxa"/>
          </w:tcPr>
          <w:p w:rsidR="00BF14A5" w:rsidRPr="00752AAF" w:rsidRDefault="00752AAF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752AAF">
              <w:rPr>
                <w:rFonts w:eastAsia="Calibri"/>
              </w:rPr>
              <w:t>1</w:t>
            </w:r>
          </w:p>
        </w:tc>
        <w:tc>
          <w:tcPr>
            <w:tcW w:w="1442" w:type="dxa"/>
          </w:tcPr>
          <w:p w:rsidR="00BF14A5" w:rsidRPr="00752AAF" w:rsidRDefault="00BF14A5" w:rsidP="00752AA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752AAF">
              <w:rPr>
                <w:rFonts w:eastAsia="Calibri"/>
              </w:rPr>
              <w:t>3</w:t>
            </w:r>
            <w:r w:rsidR="00752AAF" w:rsidRPr="00752AAF">
              <w:rPr>
                <w:rFonts w:eastAsia="Calibri"/>
              </w:rPr>
              <w:t>50</w:t>
            </w:r>
          </w:p>
        </w:tc>
        <w:tc>
          <w:tcPr>
            <w:tcW w:w="1158" w:type="dxa"/>
          </w:tcPr>
          <w:p w:rsidR="00BF14A5" w:rsidRPr="00752AAF" w:rsidRDefault="00752AAF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752AAF">
              <w:rPr>
                <w:rFonts w:eastAsia="Calibri"/>
              </w:rPr>
              <w:t>350</w:t>
            </w:r>
          </w:p>
        </w:tc>
      </w:tr>
      <w:tr w:rsidR="00C120E5" w:rsidRPr="00752AAF" w:rsidTr="00A748CD">
        <w:tc>
          <w:tcPr>
            <w:tcW w:w="1715" w:type="dxa"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en-US"/>
              </w:rPr>
            </w:pPr>
            <w:proofErr w:type="spellStart"/>
            <w:r w:rsidRPr="00752AAF">
              <w:rPr>
                <w:rFonts w:eastAsia="Calibri"/>
              </w:rPr>
              <w:t>Флешкарта</w:t>
            </w:r>
            <w:proofErr w:type="spellEnd"/>
            <w:r w:rsidRPr="00752AAF">
              <w:rPr>
                <w:rFonts w:eastAsia="Calibri"/>
              </w:rPr>
              <w:t xml:space="preserve"> </w:t>
            </w:r>
            <w:r w:rsidRPr="00752AAF">
              <w:rPr>
                <w:rFonts w:eastAsia="Calibri"/>
                <w:lang w:val="en-US"/>
              </w:rPr>
              <w:t>8Gb</w:t>
            </w:r>
          </w:p>
        </w:tc>
        <w:tc>
          <w:tcPr>
            <w:tcW w:w="1324" w:type="dxa"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1314" w:type="dxa"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en-US"/>
              </w:rPr>
            </w:pPr>
            <w:r w:rsidRPr="00752AAF">
              <w:rPr>
                <w:rFonts w:eastAsia="Calibri"/>
                <w:lang w:val="en-US"/>
              </w:rPr>
              <w:t>1</w:t>
            </w:r>
          </w:p>
        </w:tc>
        <w:tc>
          <w:tcPr>
            <w:tcW w:w="1315" w:type="dxa"/>
          </w:tcPr>
          <w:p w:rsidR="00BF14A5" w:rsidRPr="00752AAF" w:rsidRDefault="00752AAF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752AAF">
              <w:rPr>
                <w:rFonts w:eastAsia="Calibri"/>
              </w:rPr>
              <w:t>1</w:t>
            </w:r>
          </w:p>
        </w:tc>
        <w:tc>
          <w:tcPr>
            <w:tcW w:w="1585" w:type="dxa"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752AAF">
              <w:rPr>
                <w:rFonts w:eastAsia="Calibri"/>
              </w:rPr>
              <w:t>1</w:t>
            </w:r>
          </w:p>
        </w:tc>
        <w:tc>
          <w:tcPr>
            <w:tcW w:w="1442" w:type="dxa"/>
          </w:tcPr>
          <w:p w:rsidR="00BF14A5" w:rsidRPr="00752AAF" w:rsidRDefault="00752AAF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752AAF">
              <w:rPr>
                <w:rFonts w:eastAsia="Calibri"/>
              </w:rPr>
              <w:t>450</w:t>
            </w:r>
          </w:p>
        </w:tc>
        <w:tc>
          <w:tcPr>
            <w:tcW w:w="1158" w:type="dxa"/>
          </w:tcPr>
          <w:p w:rsidR="00BF14A5" w:rsidRPr="00752AAF" w:rsidRDefault="00752AAF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752AAF">
              <w:rPr>
                <w:rFonts w:eastAsia="Calibri"/>
              </w:rPr>
              <w:t>450</w:t>
            </w:r>
          </w:p>
        </w:tc>
      </w:tr>
      <w:tr w:rsidR="00C120E5" w:rsidRPr="00752AAF" w:rsidTr="00A748CD">
        <w:tc>
          <w:tcPr>
            <w:tcW w:w="1715" w:type="dxa"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752AAF">
              <w:rPr>
                <w:rFonts w:eastAsia="Calibri"/>
              </w:rPr>
              <w:t>итого</w:t>
            </w:r>
          </w:p>
        </w:tc>
        <w:tc>
          <w:tcPr>
            <w:tcW w:w="1324" w:type="dxa"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1314" w:type="dxa"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315" w:type="dxa"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1585" w:type="dxa"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1442" w:type="dxa"/>
          </w:tcPr>
          <w:p w:rsidR="00BF14A5" w:rsidRPr="00752AAF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1158" w:type="dxa"/>
          </w:tcPr>
          <w:p w:rsidR="00BF14A5" w:rsidRPr="00752AAF" w:rsidRDefault="00752AAF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752AAF">
              <w:rPr>
                <w:rFonts w:eastAsia="Calibri"/>
              </w:rPr>
              <w:t>800</w:t>
            </w:r>
          </w:p>
        </w:tc>
      </w:tr>
    </w:tbl>
    <w:p w:rsidR="00BF14A5" w:rsidRP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F14A5">
        <w:rPr>
          <w:rFonts w:eastAsia="Calibri"/>
          <w:sz w:val="24"/>
          <w:szCs w:val="24"/>
          <w:lang w:eastAsia="en-US"/>
        </w:rPr>
        <w:t xml:space="preserve">Объем расходов, рассчитанный с применением нормативных затрат на приобретение материальных запасов, может быть изменен по ассортименту по решению </w:t>
      </w:r>
      <w:r w:rsidR="00C120E5" w:rsidRPr="00600F4A">
        <w:rPr>
          <w:sz w:val="24"/>
          <w:szCs w:val="24"/>
        </w:rPr>
        <w:t>Администрации муниципального образования сельское поселение «Успенское» Ржевского района Тверской</w:t>
      </w:r>
      <w:r w:rsidR="00C120E5">
        <w:rPr>
          <w:sz w:val="24"/>
          <w:szCs w:val="24"/>
        </w:rPr>
        <w:t xml:space="preserve"> </w:t>
      </w:r>
      <w:r w:rsidR="00C120E5" w:rsidRPr="00600F4A">
        <w:rPr>
          <w:sz w:val="24"/>
          <w:szCs w:val="24"/>
        </w:rPr>
        <w:t>области</w:t>
      </w:r>
      <w:r w:rsidRPr="00BF14A5">
        <w:rPr>
          <w:rFonts w:eastAsia="Calibri"/>
          <w:sz w:val="24"/>
          <w:szCs w:val="24"/>
          <w:lang w:eastAsia="en-US"/>
        </w:rPr>
        <w:t xml:space="preserve"> в пределах</w:t>
      </w:r>
      <w:r w:rsidR="00C120E5">
        <w:rPr>
          <w:rFonts w:eastAsia="Calibri"/>
          <w:sz w:val="24"/>
          <w:szCs w:val="24"/>
          <w:lang w:eastAsia="en-US"/>
        </w:rPr>
        <w:t>,</w:t>
      </w:r>
      <w:r w:rsidRPr="00BF14A5">
        <w:rPr>
          <w:rFonts w:eastAsia="Calibri"/>
          <w:sz w:val="24"/>
          <w:szCs w:val="24"/>
          <w:lang w:eastAsia="en-US"/>
        </w:rPr>
        <w:t xml:space="preserve"> утвержденных на эти цели лимитов бюджетных обязательств по соответствующему коду классификации расходов бюджетов в случае изменения потребности и изменения цен.</w:t>
      </w:r>
    </w:p>
    <w:p w:rsidR="00BF14A5" w:rsidRP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BF14A5" w:rsidRPr="00BF14A5" w:rsidRDefault="00C120E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5</w:t>
      </w:r>
      <w:r w:rsidR="00BF14A5" w:rsidRPr="00BF14A5">
        <w:rPr>
          <w:rFonts w:eastAsia="Calibri"/>
          <w:sz w:val="24"/>
          <w:szCs w:val="24"/>
          <w:lang w:eastAsia="en-US"/>
        </w:rPr>
        <w:t>.3. Затраты на приобретение деталей для содержания принтеров, многофункциональных устройств и копировальных аппаратов (оргтехники) (</w:t>
      </w:r>
      <w:r w:rsidR="00BF14A5" w:rsidRPr="00BF14A5">
        <w:rPr>
          <w:rFonts w:eastAsia="Calibri"/>
          <w:noProof/>
          <w:sz w:val="24"/>
          <w:szCs w:val="24"/>
        </w:rPr>
        <w:drawing>
          <wp:inline distT="0" distB="0" distL="0" distR="0" wp14:anchorId="1AA3014F" wp14:editId="7A7603F2">
            <wp:extent cx="285750" cy="247650"/>
            <wp:effectExtent l="0" t="0" r="0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4A5" w:rsidRPr="00BF14A5">
        <w:rPr>
          <w:rFonts w:eastAsia="Calibri"/>
          <w:sz w:val="24"/>
          <w:szCs w:val="24"/>
          <w:lang w:eastAsia="en-US"/>
        </w:rPr>
        <w:t>) определяются по формуле:</w:t>
      </w:r>
    </w:p>
    <w:p w:rsidR="00BF14A5" w:rsidRP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F14A5">
        <w:rPr>
          <w:rFonts w:eastAsia="Calibri"/>
          <w:noProof/>
          <w:sz w:val="24"/>
          <w:szCs w:val="24"/>
        </w:rPr>
        <w:drawing>
          <wp:inline distT="0" distB="0" distL="0" distR="0" wp14:anchorId="1C82495C" wp14:editId="4D451E5F">
            <wp:extent cx="1057275" cy="266700"/>
            <wp:effectExtent l="0" t="0" r="0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4A5">
        <w:rPr>
          <w:rFonts w:eastAsia="Calibri"/>
          <w:sz w:val="24"/>
          <w:szCs w:val="24"/>
          <w:lang w:eastAsia="en-US"/>
        </w:rPr>
        <w:t>, где</w:t>
      </w:r>
    </w:p>
    <w:p w:rsid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F14A5">
        <w:rPr>
          <w:rFonts w:eastAsia="Calibri"/>
          <w:noProof/>
          <w:sz w:val="24"/>
          <w:szCs w:val="24"/>
        </w:rPr>
        <w:drawing>
          <wp:inline distT="0" distB="0" distL="0" distR="0" wp14:anchorId="6FAAF515" wp14:editId="0C8906EA">
            <wp:extent cx="247650" cy="266700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4A5">
        <w:rPr>
          <w:rFonts w:eastAsia="Calibri"/>
          <w:sz w:val="24"/>
          <w:szCs w:val="24"/>
          <w:lang w:eastAsia="en-US"/>
        </w:rPr>
        <w:t>– затраты на приобретение расходных материалов для принтеров, многофункциональных устройств и копировальных аппаратов (оргтехники), определяются по средним фактическим данным за 3 предыдущих финансовых года;</w:t>
      </w:r>
    </w:p>
    <w:p w:rsidR="00C120E5" w:rsidRPr="00C71EDA" w:rsidRDefault="00C120E5" w:rsidP="00C120E5">
      <w:pPr>
        <w:ind w:firstLine="709"/>
        <w:jc w:val="right"/>
        <w:rPr>
          <w:lang w:eastAsia="en-US"/>
        </w:rPr>
      </w:pPr>
      <w:r w:rsidRPr="003E78EB">
        <w:rPr>
          <w:lang w:eastAsia="en-US"/>
        </w:rPr>
        <w:t>Таблица №</w:t>
      </w:r>
      <w:r>
        <w:rPr>
          <w:lang w:eastAsia="en-US"/>
        </w:rPr>
        <w:t>8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1776"/>
        <w:gridCol w:w="1310"/>
        <w:gridCol w:w="1299"/>
        <w:gridCol w:w="1300"/>
        <w:gridCol w:w="1583"/>
        <w:gridCol w:w="1433"/>
        <w:gridCol w:w="1152"/>
      </w:tblGrid>
      <w:tr w:rsidR="00BF14A5" w:rsidRPr="00BF14A5" w:rsidTr="00A748CD">
        <w:tc>
          <w:tcPr>
            <w:tcW w:w="1776" w:type="dxa"/>
            <w:vMerge w:val="restart"/>
          </w:tcPr>
          <w:p w:rsidR="00BF14A5" w:rsidRPr="00BF14A5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BF14A5">
              <w:rPr>
                <w:rFonts w:eastAsia="Calibri"/>
              </w:rPr>
              <w:t xml:space="preserve">Наименование, без учета марки </w:t>
            </w:r>
          </w:p>
        </w:tc>
        <w:tc>
          <w:tcPr>
            <w:tcW w:w="3909" w:type="dxa"/>
            <w:gridSpan w:val="3"/>
          </w:tcPr>
          <w:p w:rsidR="00BF14A5" w:rsidRPr="00BF14A5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BF14A5">
              <w:rPr>
                <w:rFonts w:eastAsia="Calibri"/>
              </w:rPr>
              <w:t>Количество</w:t>
            </w:r>
          </w:p>
        </w:tc>
        <w:tc>
          <w:tcPr>
            <w:tcW w:w="1583" w:type="dxa"/>
            <w:vMerge w:val="restart"/>
          </w:tcPr>
          <w:p w:rsidR="00BF14A5" w:rsidRPr="00BF14A5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BF14A5">
              <w:rPr>
                <w:rFonts w:eastAsia="Calibri"/>
              </w:rPr>
              <w:t>Среднее фактическое кол-во</w:t>
            </w:r>
          </w:p>
        </w:tc>
        <w:tc>
          <w:tcPr>
            <w:tcW w:w="1433" w:type="dxa"/>
            <w:vMerge w:val="restart"/>
          </w:tcPr>
          <w:p w:rsidR="00BF14A5" w:rsidRPr="00BF14A5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BF14A5">
              <w:rPr>
                <w:rFonts w:eastAsia="Calibri"/>
              </w:rPr>
              <w:t>Средняя цена.</w:t>
            </w:r>
            <w:r w:rsidR="00C120E5">
              <w:rPr>
                <w:rFonts w:eastAsia="Calibri"/>
              </w:rPr>
              <w:t xml:space="preserve"> </w:t>
            </w:r>
            <w:proofErr w:type="spellStart"/>
            <w:r w:rsidRPr="00BF14A5"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1152" w:type="dxa"/>
            <w:vMerge w:val="restart"/>
          </w:tcPr>
          <w:p w:rsidR="00BF14A5" w:rsidRPr="00BF14A5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BF14A5">
              <w:rPr>
                <w:rFonts w:eastAsia="Calibri"/>
              </w:rPr>
              <w:t xml:space="preserve">Сумма затрат, </w:t>
            </w:r>
            <w:proofErr w:type="spellStart"/>
            <w:r w:rsidRPr="00BF14A5">
              <w:rPr>
                <w:rFonts w:eastAsia="Calibri"/>
              </w:rPr>
              <w:t>руб</w:t>
            </w:r>
            <w:proofErr w:type="spellEnd"/>
          </w:p>
        </w:tc>
      </w:tr>
      <w:tr w:rsidR="00BF14A5" w:rsidRPr="00BF14A5" w:rsidTr="00A748CD">
        <w:tc>
          <w:tcPr>
            <w:tcW w:w="1776" w:type="dxa"/>
            <w:vMerge/>
          </w:tcPr>
          <w:p w:rsidR="00BF14A5" w:rsidRPr="00BF14A5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1310" w:type="dxa"/>
          </w:tcPr>
          <w:p w:rsidR="00BF14A5" w:rsidRPr="00BF14A5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BF14A5">
              <w:rPr>
                <w:rFonts w:eastAsia="Calibri"/>
              </w:rPr>
              <w:t>2014</w:t>
            </w:r>
          </w:p>
        </w:tc>
        <w:tc>
          <w:tcPr>
            <w:tcW w:w="1299" w:type="dxa"/>
          </w:tcPr>
          <w:p w:rsidR="00BF14A5" w:rsidRPr="00BF14A5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BF14A5">
              <w:rPr>
                <w:rFonts w:eastAsia="Calibri"/>
              </w:rPr>
              <w:t>2015</w:t>
            </w:r>
          </w:p>
        </w:tc>
        <w:tc>
          <w:tcPr>
            <w:tcW w:w="1300" w:type="dxa"/>
          </w:tcPr>
          <w:p w:rsidR="00BF14A5" w:rsidRPr="00BF14A5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BF14A5">
              <w:rPr>
                <w:rFonts w:eastAsia="Calibri"/>
              </w:rPr>
              <w:t>2016</w:t>
            </w:r>
          </w:p>
        </w:tc>
        <w:tc>
          <w:tcPr>
            <w:tcW w:w="1583" w:type="dxa"/>
            <w:vMerge/>
          </w:tcPr>
          <w:p w:rsidR="00BF14A5" w:rsidRPr="00BF14A5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1433" w:type="dxa"/>
            <w:vMerge/>
          </w:tcPr>
          <w:p w:rsidR="00BF14A5" w:rsidRPr="00BF14A5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1152" w:type="dxa"/>
            <w:vMerge/>
          </w:tcPr>
          <w:p w:rsidR="00BF14A5" w:rsidRPr="00BF14A5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</w:tr>
      <w:tr w:rsidR="00BF14A5" w:rsidRPr="00BF14A5" w:rsidTr="00A748CD">
        <w:tc>
          <w:tcPr>
            <w:tcW w:w="1776" w:type="dxa"/>
          </w:tcPr>
          <w:p w:rsidR="00BF14A5" w:rsidRPr="00BF14A5" w:rsidRDefault="00BF14A5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BF14A5">
              <w:rPr>
                <w:rFonts w:eastAsia="Calibri"/>
              </w:rPr>
              <w:t>картридж</w:t>
            </w:r>
          </w:p>
        </w:tc>
        <w:tc>
          <w:tcPr>
            <w:tcW w:w="1310" w:type="dxa"/>
          </w:tcPr>
          <w:p w:rsidR="00BF14A5" w:rsidRPr="00BF14A5" w:rsidRDefault="00752AAF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99" w:type="dxa"/>
          </w:tcPr>
          <w:p w:rsidR="00BF14A5" w:rsidRPr="00BF14A5" w:rsidRDefault="00752AAF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00" w:type="dxa"/>
          </w:tcPr>
          <w:p w:rsidR="00BF14A5" w:rsidRPr="00BF14A5" w:rsidRDefault="00752AAF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83" w:type="dxa"/>
          </w:tcPr>
          <w:p w:rsidR="00BF14A5" w:rsidRPr="00BF14A5" w:rsidRDefault="00752AAF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33" w:type="dxa"/>
          </w:tcPr>
          <w:p w:rsidR="00BF14A5" w:rsidRPr="00BF14A5" w:rsidRDefault="00752AAF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="00BF14A5" w:rsidRPr="00BF14A5">
              <w:rPr>
                <w:rFonts w:eastAsia="Calibri"/>
              </w:rPr>
              <w:t>00</w:t>
            </w:r>
          </w:p>
        </w:tc>
        <w:tc>
          <w:tcPr>
            <w:tcW w:w="1152" w:type="dxa"/>
          </w:tcPr>
          <w:p w:rsidR="00BF14A5" w:rsidRPr="00BF14A5" w:rsidRDefault="00752AAF" w:rsidP="00BF14A5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2400</w:t>
            </w:r>
          </w:p>
        </w:tc>
      </w:tr>
    </w:tbl>
    <w:p w:rsidR="00BF14A5" w:rsidRP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BF14A5" w:rsidRP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F14A5">
        <w:rPr>
          <w:rFonts w:eastAsia="Calibri"/>
          <w:noProof/>
          <w:sz w:val="24"/>
          <w:szCs w:val="24"/>
        </w:rPr>
        <w:drawing>
          <wp:inline distT="0" distB="0" distL="0" distR="0" wp14:anchorId="7FDB0237" wp14:editId="0FF0F590">
            <wp:extent cx="238125" cy="247650"/>
            <wp:effectExtent l="0" t="0" r="0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4A5">
        <w:rPr>
          <w:rFonts w:eastAsia="Calibri"/>
          <w:sz w:val="24"/>
          <w:szCs w:val="24"/>
          <w:lang w:eastAsia="en-US"/>
        </w:rPr>
        <w:t>– затраты на приобретение запасных частей для принтеров, многофункциональных устройств и копировальных аппаратов (оргтехники) определяются по фактическим затратам в отчетном финансовом году.</w:t>
      </w:r>
    </w:p>
    <w:p w:rsidR="00BF14A5" w:rsidRP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BF14A5" w:rsidRPr="00BF14A5" w:rsidRDefault="00C120E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BF14A5" w:rsidRPr="00BF14A5">
        <w:rPr>
          <w:rFonts w:eastAsia="Calibri"/>
          <w:sz w:val="24"/>
          <w:szCs w:val="24"/>
          <w:lang w:eastAsia="en-US"/>
        </w:rPr>
        <w:t>.4.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="00BF14A5" w:rsidRPr="00BF14A5">
        <w:rPr>
          <w:rFonts w:eastAsia="Calibri"/>
          <w:noProof/>
          <w:sz w:val="24"/>
          <w:szCs w:val="24"/>
        </w:rPr>
        <w:drawing>
          <wp:inline distT="0" distB="0" distL="0" distR="0" wp14:anchorId="2A095946" wp14:editId="43B2A29A">
            <wp:extent cx="247650" cy="266700"/>
            <wp:effectExtent l="0" t="0" r="0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4A5" w:rsidRPr="00BF14A5">
        <w:rPr>
          <w:rFonts w:eastAsia="Calibri"/>
          <w:sz w:val="24"/>
          <w:szCs w:val="24"/>
          <w:lang w:eastAsia="en-US"/>
        </w:rPr>
        <w:t>) определяются по формуле:</w:t>
      </w:r>
    </w:p>
    <w:p w:rsidR="00BF14A5" w:rsidRP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F14A5">
        <w:rPr>
          <w:rFonts w:eastAsia="Calibri"/>
          <w:noProof/>
          <w:sz w:val="24"/>
          <w:szCs w:val="24"/>
        </w:rPr>
        <w:drawing>
          <wp:inline distT="0" distB="0" distL="0" distR="0" wp14:anchorId="3714D56C" wp14:editId="354C6428">
            <wp:extent cx="1971675" cy="476250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4A5">
        <w:rPr>
          <w:rFonts w:eastAsia="Calibri"/>
          <w:sz w:val="24"/>
          <w:szCs w:val="24"/>
          <w:lang w:eastAsia="en-US"/>
        </w:rPr>
        <w:t>,</w:t>
      </w:r>
      <w:r w:rsidR="00C120E5">
        <w:rPr>
          <w:rFonts w:eastAsia="Calibri"/>
          <w:sz w:val="24"/>
          <w:szCs w:val="24"/>
          <w:lang w:eastAsia="en-US"/>
        </w:rPr>
        <w:t xml:space="preserve"> </w:t>
      </w:r>
      <w:r w:rsidRPr="00BF14A5">
        <w:rPr>
          <w:rFonts w:eastAsia="Calibri"/>
          <w:sz w:val="24"/>
          <w:szCs w:val="24"/>
          <w:lang w:eastAsia="en-US"/>
        </w:rPr>
        <w:t>где</w:t>
      </w:r>
    </w:p>
    <w:p w:rsidR="00BF14A5" w:rsidRP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F14A5">
        <w:rPr>
          <w:rFonts w:eastAsia="Calibri"/>
          <w:noProof/>
          <w:sz w:val="24"/>
          <w:szCs w:val="24"/>
        </w:rPr>
        <w:drawing>
          <wp:inline distT="0" distB="0" distL="0" distR="0" wp14:anchorId="4EAB16CA" wp14:editId="14962F6F">
            <wp:extent cx="333375" cy="266700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4A5">
        <w:rPr>
          <w:rFonts w:eastAsia="Calibri"/>
          <w:sz w:val="24"/>
          <w:szCs w:val="24"/>
          <w:lang w:eastAsia="en-US"/>
        </w:rPr>
        <w:t xml:space="preserve">– фактическое количество принтеров, многофункциональных устройств и копировальных аппаратов (оргтехники) </w:t>
      </w:r>
    </w:p>
    <w:p w:rsidR="00BF14A5" w:rsidRP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F14A5">
        <w:rPr>
          <w:rFonts w:eastAsia="Calibri"/>
          <w:noProof/>
          <w:sz w:val="24"/>
          <w:szCs w:val="24"/>
        </w:rPr>
        <w:drawing>
          <wp:inline distT="0" distB="0" distL="0" distR="0" wp14:anchorId="60A665F3" wp14:editId="6AA2170E">
            <wp:extent cx="352425" cy="266700"/>
            <wp:effectExtent l="0" t="0" r="0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4A5">
        <w:rPr>
          <w:rFonts w:eastAsia="Calibri"/>
          <w:sz w:val="24"/>
          <w:szCs w:val="24"/>
          <w:lang w:eastAsia="en-US"/>
        </w:rPr>
        <w:t xml:space="preserve">– норматив потребления расходных материалов i-м типом принтеров, многофункциональных устройств и копировальных аппаратов (оргтехники) </w:t>
      </w:r>
    </w:p>
    <w:p w:rsidR="00BF14A5" w:rsidRP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F14A5">
        <w:rPr>
          <w:rFonts w:eastAsia="Calibri"/>
          <w:noProof/>
          <w:sz w:val="24"/>
          <w:szCs w:val="24"/>
        </w:rPr>
        <w:drawing>
          <wp:inline distT="0" distB="0" distL="0" distR="0" wp14:anchorId="675B76FC" wp14:editId="3AF087E6">
            <wp:extent cx="314325" cy="266700"/>
            <wp:effectExtent l="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4A5">
        <w:rPr>
          <w:rFonts w:eastAsia="Calibri"/>
          <w:sz w:val="24"/>
          <w:szCs w:val="24"/>
          <w:lang w:eastAsia="en-US"/>
        </w:rPr>
        <w:t>– цена расходного материала по i-</w:t>
      </w:r>
      <w:proofErr w:type="spellStart"/>
      <w:r w:rsidRPr="00BF14A5">
        <w:rPr>
          <w:rFonts w:eastAsia="Calibri"/>
          <w:sz w:val="24"/>
          <w:szCs w:val="24"/>
          <w:lang w:eastAsia="en-US"/>
        </w:rPr>
        <w:t>му</w:t>
      </w:r>
      <w:proofErr w:type="spellEnd"/>
      <w:r w:rsidRPr="00BF14A5">
        <w:rPr>
          <w:rFonts w:eastAsia="Calibri"/>
          <w:sz w:val="24"/>
          <w:szCs w:val="24"/>
          <w:lang w:eastAsia="en-US"/>
        </w:rPr>
        <w:t xml:space="preserve"> типу принтеров, многофункциональных устройств и копировальных аппаратов (оргтехники) в соответствии с нормативами органов администрации.</w:t>
      </w:r>
    </w:p>
    <w:p w:rsidR="00BF14A5" w:rsidRP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BF14A5">
        <w:rPr>
          <w:rFonts w:eastAsia="Calibri"/>
          <w:sz w:val="24"/>
          <w:szCs w:val="24"/>
          <w:lang w:eastAsia="en-US"/>
        </w:rPr>
        <w:t xml:space="preserve">Исходные данные: фактическое количество оргтехники </w:t>
      </w:r>
      <w:r w:rsidR="00752AAF">
        <w:rPr>
          <w:rFonts w:eastAsia="Calibri"/>
          <w:sz w:val="24"/>
          <w:szCs w:val="24"/>
          <w:lang w:eastAsia="en-US"/>
        </w:rPr>
        <w:t>4</w:t>
      </w:r>
      <w:r w:rsidRPr="00BF14A5">
        <w:rPr>
          <w:rFonts w:eastAsia="Calibri"/>
          <w:sz w:val="24"/>
          <w:szCs w:val="24"/>
          <w:lang w:eastAsia="en-US"/>
        </w:rPr>
        <w:t xml:space="preserve"> ед., норматив потребления рассчитан, как средний расход за 2015, 2016 </w:t>
      </w:r>
      <w:proofErr w:type="spellStart"/>
      <w:r w:rsidRPr="00BF14A5">
        <w:rPr>
          <w:rFonts w:eastAsia="Calibri"/>
          <w:sz w:val="24"/>
          <w:szCs w:val="24"/>
          <w:lang w:eastAsia="en-US"/>
        </w:rPr>
        <w:t>г.г</w:t>
      </w:r>
      <w:proofErr w:type="spellEnd"/>
      <w:r w:rsidRPr="00BF14A5">
        <w:rPr>
          <w:rFonts w:eastAsia="Calibri"/>
          <w:sz w:val="24"/>
          <w:szCs w:val="24"/>
          <w:lang w:eastAsia="en-US"/>
        </w:rPr>
        <w:t xml:space="preserve">. </w:t>
      </w:r>
      <w:r w:rsidR="00752AAF">
        <w:rPr>
          <w:rFonts w:eastAsia="Calibri"/>
          <w:sz w:val="24"/>
          <w:szCs w:val="24"/>
          <w:lang w:eastAsia="en-US"/>
        </w:rPr>
        <w:t xml:space="preserve">всеми сотрудниками в количестве 70 </w:t>
      </w:r>
      <w:proofErr w:type="spellStart"/>
      <w:r w:rsidR="00752AAF">
        <w:rPr>
          <w:rFonts w:eastAsia="Calibri"/>
          <w:sz w:val="24"/>
          <w:szCs w:val="24"/>
          <w:lang w:eastAsia="en-US"/>
        </w:rPr>
        <w:t>шт</w:t>
      </w:r>
      <w:proofErr w:type="spellEnd"/>
      <w:r w:rsidR="00752AAF">
        <w:rPr>
          <w:rFonts w:eastAsia="Calibri"/>
          <w:sz w:val="24"/>
          <w:szCs w:val="24"/>
          <w:lang w:eastAsia="en-US"/>
        </w:rPr>
        <w:t xml:space="preserve">, </w:t>
      </w:r>
      <w:r w:rsidRPr="00BF14A5">
        <w:rPr>
          <w:rFonts w:eastAsia="Calibri"/>
          <w:sz w:val="24"/>
          <w:szCs w:val="24"/>
          <w:lang w:eastAsia="en-US"/>
        </w:rPr>
        <w:t xml:space="preserve">средняя цена пачки бумаги на 01.11.2016г. 250 руб. Итого норматив затрат на приобретение расходных материалов для оргтехники </w:t>
      </w:r>
      <w:r w:rsidR="00752AAF">
        <w:rPr>
          <w:rFonts w:eastAsia="Calibri"/>
          <w:sz w:val="24"/>
          <w:szCs w:val="24"/>
          <w:lang w:eastAsia="en-US"/>
        </w:rPr>
        <w:t>17500</w:t>
      </w:r>
      <w:r w:rsidRPr="00BF14A5">
        <w:rPr>
          <w:rFonts w:eastAsia="Calibri"/>
          <w:sz w:val="24"/>
          <w:szCs w:val="24"/>
          <w:lang w:eastAsia="en-US"/>
        </w:rPr>
        <w:t>,00рублей.</w:t>
      </w:r>
    </w:p>
    <w:p w:rsidR="00BF14A5" w:rsidRPr="00BF14A5" w:rsidRDefault="00C120E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BF14A5" w:rsidRPr="00BF14A5">
        <w:rPr>
          <w:rFonts w:eastAsia="Calibri"/>
          <w:sz w:val="24"/>
          <w:szCs w:val="24"/>
          <w:lang w:eastAsia="en-US"/>
        </w:rPr>
        <w:t>.5. Затраты на приобретение запасных частей для принтеров, многофункциональных устройств и копировальных аппаратов (оргтехники) (</w:t>
      </w:r>
      <w:r w:rsidR="00BF14A5" w:rsidRPr="00BF14A5">
        <w:rPr>
          <w:rFonts w:eastAsia="Calibri"/>
          <w:noProof/>
          <w:sz w:val="24"/>
          <w:szCs w:val="24"/>
        </w:rPr>
        <w:drawing>
          <wp:inline distT="0" distB="0" distL="0" distR="0" wp14:anchorId="389A610A" wp14:editId="15899859">
            <wp:extent cx="238125" cy="247650"/>
            <wp:effectExtent l="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4A5" w:rsidRPr="00BF14A5">
        <w:rPr>
          <w:rFonts w:eastAsia="Calibri"/>
          <w:sz w:val="24"/>
          <w:szCs w:val="24"/>
          <w:lang w:eastAsia="en-US"/>
        </w:rPr>
        <w:t>) определяются по фактическим затратам в отчетном финансовом году.</w:t>
      </w:r>
    </w:p>
    <w:p w:rsidR="00BF14A5" w:rsidRPr="00BF14A5" w:rsidRDefault="00BF14A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BF14A5" w:rsidRPr="00BF14A5" w:rsidRDefault="00C120E5" w:rsidP="00BF14A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BF14A5" w:rsidRPr="00BF14A5">
        <w:rPr>
          <w:rFonts w:eastAsia="Calibri"/>
          <w:sz w:val="24"/>
          <w:szCs w:val="24"/>
          <w:lang w:eastAsia="en-US"/>
        </w:rPr>
        <w:t>.6. Затраты на приобретение материальных запасов по обеспечению безопасности информации (</w:t>
      </w:r>
      <w:r w:rsidR="00BF14A5" w:rsidRPr="00BF14A5">
        <w:rPr>
          <w:rFonts w:eastAsia="Calibri"/>
          <w:noProof/>
          <w:sz w:val="24"/>
          <w:szCs w:val="24"/>
        </w:rPr>
        <w:drawing>
          <wp:inline distT="0" distB="0" distL="0" distR="0" wp14:anchorId="5AA64E65" wp14:editId="391A5E25">
            <wp:extent cx="314325" cy="247650"/>
            <wp:effectExtent l="0" t="0" r="0" b="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14A5" w:rsidRPr="00BF14A5">
        <w:rPr>
          <w:rFonts w:eastAsia="Calibri"/>
          <w:sz w:val="24"/>
          <w:szCs w:val="24"/>
          <w:lang w:eastAsia="en-US"/>
        </w:rPr>
        <w:t>) определяются по фактическим затратам в отчетном финансовом году.</w:t>
      </w:r>
    </w:p>
    <w:p w:rsidR="00BF14A5" w:rsidRDefault="00BF14A5" w:rsidP="00CC6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E38" w:rsidRPr="0014513A" w:rsidRDefault="00520E38" w:rsidP="00520E38">
      <w:pPr>
        <w:widowControl/>
        <w:ind w:firstLine="540"/>
        <w:jc w:val="both"/>
        <w:rPr>
          <w:sz w:val="24"/>
          <w:szCs w:val="24"/>
        </w:rPr>
      </w:pPr>
      <w:bookmarkStart w:id="2" w:name="P389"/>
      <w:bookmarkEnd w:id="2"/>
    </w:p>
    <w:p w:rsidR="00520E38" w:rsidRPr="000E01D9" w:rsidRDefault="007029B9" w:rsidP="00520E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20E38" w:rsidRPr="000E01D9">
        <w:rPr>
          <w:rFonts w:ascii="Times New Roman" w:hAnsi="Times New Roman" w:cs="Times New Roman"/>
          <w:b/>
          <w:sz w:val="24"/>
          <w:szCs w:val="24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520E38" w:rsidRDefault="00520E38" w:rsidP="00520E3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E38" w:rsidRPr="007F4A60" w:rsidRDefault="007029B9" w:rsidP="00846D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0E38" w:rsidRPr="000E01D9">
        <w:rPr>
          <w:rFonts w:ascii="Times New Roman" w:hAnsi="Times New Roman" w:cs="Times New Roman"/>
          <w:sz w:val="24"/>
          <w:szCs w:val="24"/>
        </w:rPr>
        <w:t xml:space="preserve">.1. Расчет затрат по договору </w:t>
      </w:r>
      <w:r w:rsidR="00520E38">
        <w:rPr>
          <w:rFonts w:ascii="Times New Roman" w:hAnsi="Times New Roman" w:cs="Times New Roman"/>
          <w:sz w:val="24"/>
          <w:szCs w:val="24"/>
        </w:rPr>
        <w:t>н</w:t>
      </w:r>
      <w:r w:rsidR="00520E38" w:rsidRPr="000E01D9">
        <w:rPr>
          <w:rFonts w:ascii="Times New Roman" w:hAnsi="Times New Roman" w:cs="Times New Roman"/>
          <w:sz w:val="24"/>
          <w:szCs w:val="24"/>
        </w:rPr>
        <w:t>а проезд к месту ко</w:t>
      </w:r>
      <w:r w:rsidR="00520E38">
        <w:rPr>
          <w:rFonts w:ascii="Times New Roman" w:hAnsi="Times New Roman" w:cs="Times New Roman"/>
          <w:sz w:val="24"/>
          <w:szCs w:val="24"/>
        </w:rPr>
        <w:t>мандирования и обратно (пункт 3.3.2</w:t>
      </w:r>
      <w:r w:rsidR="00520E38" w:rsidRPr="000E01D9">
        <w:rPr>
          <w:rFonts w:ascii="Times New Roman" w:hAnsi="Times New Roman" w:cs="Times New Roman"/>
          <w:sz w:val="24"/>
          <w:szCs w:val="24"/>
        </w:rPr>
        <w:t xml:space="preserve"> Правил) </w:t>
      </w:r>
      <w:r w:rsidR="00520E38" w:rsidRPr="000E01D9">
        <w:rPr>
          <w:rFonts w:ascii="Times New Roman" w:hAnsi="Times New Roman" w:cs="Times New Roman"/>
          <w:sz w:val="24"/>
          <w:szCs w:val="24"/>
          <w:lang w:eastAsia="en-US"/>
        </w:rPr>
        <w:t xml:space="preserve">производится в соответствии </w:t>
      </w:r>
      <w:r w:rsidR="00520E38" w:rsidRPr="000E01D9">
        <w:rPr>
          <w:rFonts w:ascii="Times New Roman" w:hAnsi="Times New Roman" w:cs="Times New Roman"/>
          <w:sz w:val="24"/>
          <w:szCs w:val="24"/>
        </w:rPr>
        <w:t xml:space="preserve">с учетом требований </w:t>
      </w:r>
      <w:r w:rsidR="00520E38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РФ от </w:t>
      </w:r>
      <w:r w:rsidR="00520E38" w:rsidRPr="00935835">
        <w:rPr>
          <w:rFonts w:ascii="Times New Roman" w:hAnsi="Times New Roman" w:cs="Times New Roman"/>
          <w:sz w:val="24"/>
          <w:szCs w:val="24"/>
        </w:rPr>
        <w:t>02.10.2002</w:t>
      </w:r>
      <w:r w:rsidR="00C120E5">
        <w:rPr>
          <w:rFonts w:ascii="Times New Roman" w:hAnsi="Times New Roman" w:cs="Times New Roman"/>
          <w:sz w:val="24"/>
          <w:szCs w:val="24"/>
        </w:rPr>
        <w:t>г</w:t>
      </w:r>
      <w:r w:rsidR="00520E38" w:rsidRPr="00935835">
        <w:rPr>
          <w:rFonts w:ascii="Times New Roman" w:hAnsi="Times New Roman" w:cs="Times New Roman"/>
          <w:sz w:val="24"/>
          <w:szCs w:val="24"/>
        </w:rPr>
        <w:t xml:space="preserve"> № 729, Постановления </w:t>
      </w:r>
      <w:r w:rsidR="00846D32" w:rsidRPr="00846D32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846D32">
        <w:rPr>
          <w:rFonts w:ascii="Times New Roman" w:hAnsi="Times New Roman" w:cs="Times New Roman"/>
          <w:sz w:val="24"/>
          <w:szCs w:val="24"/>
        </w:rPr>
        <w:t xml:space="preserve"> </w:t>
      </w:r>
      <w:r w:rsidR="00846D32" w:rsidRPr="00846D3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46D32" w:rsidRPr="00846D32">
        <w:rPr>
          <w:rFonts w:ascii="Times New Roman" w:hAnsi="Times New Roman" w:cs="Times New Roman"/>
          <w:sz w:val="24"/>
          <w:szCs w:val="24"/>
        </w:rPr>
        <w:lastRenderedPageBreak/>
        <w:t>«Успенское» от 30.12.2016 г. № 122</w:t>
      </w:r>
      <w:r w:rsidR="00520E38" w:rsidRPr="00935835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520E38">
        <w:rPr>
          <w:rFonts w:ascii="Times New Roman" w:hAnsi="Times New Roman" w:cs="Times New Roman"/>
          <w:sz w:val="24"/>
          <w:szCs w:val="24"/>
        </w:rPr>
        <w:t xml:space="preserve"> положения учетной политики для целей бухгалтерского учета </w:t>
      </w:r>
      <w:r w:rsidR="00C63DBF">
        <w:rPr>
          <w:rFonts w:ascii="Times New Roman" w:hAnsi="Times New Roman" w:cs="Times New Roman"/>
          <w:sz w:val="24"/>
          <w:szCs w:val="24"/>
        </w:rPr>
        <w:t>на 2017 год</w:t>
      </w:r>
      <w:r w:rsidR="00520E3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20E38" w:rsidRPr="000E01D9" w:rsidRDefault="00520E38" w:rsidP="00520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E38" w:rsidRPr="007F4A60" w:rsidRDefault="007029B9" w:rsidP="00520E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0E38" w:rsidRPr="000E01D9">
        <w:rPr>
          <w:rFonts w:ascii="Times New Roman" w:hAnsi="Times New Roman" w:cs="Times New Roman"/>
          <w:sz w:val="24"/>
          <w:szCs w:val="24"/>
        </w:rPr>
        <w:t xml:space="preserve">.2. Расчет затрат по договору </w:t>
      </w:r>
      <w:r w:rsidR="00520E38">
        <w:rPr>
          <w:rFonts w:ascii="Times New Roman" w:hAnsi="Times New Roman" w:cs="Times New Roman"/>
          <w:sz w:val="24"/>
          <w:szCs w:val="24"/>
        </w:rPr>
        <w:t>з</w:t>
      </w:r>
      <w:r w:rsidR="00520E38" w:rsidRPr="000E01D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520E38" w:rsidRPr="000E01D9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520E38" w:rsidRPr="000E01D9">
        <w:rPr>
          <w:rFonts w:ascii="Times New Roman" w:hAnsi="Times New Roman" w:cs="Times New Roman"/>
          <w:sz w:val="24"/>
          <w:szCs w:val="24"/>
        </w:rPr>
        <w:t xml:space="preserve"> жилого помещения на</w:t>
      </w:r>
      <w:r w:rsidR="00520E38">
        <w:rPr>
          <w:rFonts w:ascii="Times New Roman" w:hAnsi="Times New Roman" w:cs="Times New Roman"/>
          <w:sz w:val="24"/>
          <w:szCs w:val="24"/>
        </w:rPr>
        <w:t xml:space="preserve"> период командирования (пункт 3.3.3</w:t>
      </w:r>
      <w:r w:rsidR="00520E38" w:rsidRPr="000E01D9">
        <w:rPr>
          <w:rFonts w:ascii="Times New Roman" w:hAnsi="Times New Roman" w:cs="Times New Roman"/>
          <w:sz w:val="24"/>
          <w:szCs w:val="24"/>
        </w:rPr>
        <w:t xml:space="preserve"> Правил) </w:t>
      </w:r>
      <w:r w:rsidR="00520E38" w:rsidRPr="000E01D9">
        <w:rPr>
          <w:rFonts w:ascii="Times New Roman" w:hAnsi="Times New Roman" w:cs="Times New Roman"/>
          <w:sz w:val="24"/>
          <w:szCs w:val="24"/>
          <w:lang w:eastAsia="en-US"/>
        </w:rPr>
        <w:t xml:space="preserve">производится в соответствии </w:t>
      </w:r>
      <w:r w:rsidR="00520E38" w:rsidRPr="000E01D9">
        <w:rPr>
          <w:rFonts w:ascii="Times New Roman" w:hAnsi="Times New Roman" w:cs="Times New Roman"/>
          <w:sz w:val="24"/>
          <w:szCs w:val="24"/>
        </w:rPr>
        <w:t xml:space="preserve">с учетом требований </w:t>
      </w:r>
      <w:r w:rsidR="00520E38" w:rsidRPr="00906B6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C63DBF" w:rsidRPr="00846D32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C63DBF">
        <w:rPr>
          <w:rFonts w:ascii="Times New Roman" w:hAnsi="Times New Roman" w:cs="Times New Roman"/>
          <w:sz w:val="24"/>
          <w:szCs w:val="24"/>
        </w:rPr>
        <w:t xml:space="preserve"> </w:t>
      </w:r>
      <w:r w:rsidR="00C63DBF" w:rsidRPr="00846D32">
        <w:rPr>
          <w:rFonts w:ascii="Times New Roman" w:hAnsi="Times New Roman" w:cs="Times New Roman"/>
          <w:sz w:val="24"/>
          <w:szCs w:val="24"/>
        </w:rPr>
        <w:t>сельского поселения «Успенское» от 30.12.2016 г. № 122</w:t>
      </w:r>
      <w:r w:rsidR="00520E38" w:rsidRPr="00906B6C">
        <w:rPr>
          <w:rFonts w:ascii="Times New Roman" w:hAnsi="Times New Roman" w:cs="Times New Roman"/>
          <w:sz w:val="24"/>
          <w:szCs w:val="24"/>
        </w:rPr>
        <w:t xml:space="preserve"> «Об утверждении учетной политики для целей бухгалтерского учета </w:t>
      </w:r>
      <w:r w:rsidR="00846D32">
        <w:rPr>
          <w:rFonts w:ascii="Times New Roman" w:hAnsi="Times New Roman" w:cs="Times New Roman"/>
          <w:sz w:val="24"/>
          <w:szCs w:val="24"/>
        </w:rPr>
        <w:t>на 2017 год</w:t>
      </w:r>
      <w:r w:rsidR="00520E38" w:rsidRPr="00906B6C">
        <w:rPr>
          <w:rFonts w:ascii="Times New Roman" w:hAnsi="Times New Roman" w:cs="Times New Roman"/>
          <w:sz w:val="24"/>
          <w:szCs w:val="24"/>
        </w:rPr>
        <w:t>».</w:t>
      </w:r>
    </w:p>
    <w:p w:rsidR="00520E38" w:rsidRDefault="00520E38" w:rsidP="00520E38">
      <w:pPr>
        <w:pStyle w:val="ConsPlusNormal"/>
        <w:ind w:firstLine="540"/>
        <w:jc w:val="both"/>
      </w:pPr>
    </w:p>
    <w:p w:rsidR="00520E38" w:rsidRPr="000E01D9" w:rsidRDefault="007029B9" w:rsidP="00520E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20E38" w:rsidRPr="000E01D9">
        <w:rPr>
          <w:rFonts w:ascii="Times New Roman" w:hAnsi="Times New Roman" w:cs="Times New Roman"/>
          <w:b/>
          <w:sz w:val="24"/>
          <w:szCs w:val="24"/>
        </w:rPr>
        <w:t>.</w:t>
      </w:r>
      <w:r w:rsidR="00846D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E38" w:rsidRPr="000E01D9">
        <w:rPr>
          <w:rFonts w:ascii="Times New Roman" w:hAnsi="Times New Roman" w:cs="Times New Roman"/>
          <w:b/>
          <w:sz w:val="24"/>
          <w:szCs w:val="24"/>
        </w:rPr>
        <w:t xml:space="preserve">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520E38" w:rsidRPr="007E0515" w:rsidRDefault="00520E38" w:rsidP="00520E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0E38" w:rsidRPr="00A64ABA" w:rsidRDefault="007029B9" w:rsidP="00846D32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0E38" w:rsidRPr="00A64ABA">
        <w:rPr>
          <w:rFonts w:ascii="Times New Roman" w:hAnsi="Times New Roman" w:cs="Times New Roman"/>
          <w:sz w:val="24"/>
          <w:szCs w:val="24"/>
        </w:rPr>
        <w:t>.</w:t>
      </w:r>
      <w:r w:rsidR="00846D32">
        <w:rPr>
          <w:rFonts w:ascii="Times New Roman" w:hAnsi="Times New Roman" w:cs="Times New Roman"/>
          <w:sz w:val="24"/>
          <w:szCs w:val="24"/>
        </w:rPr>
        <w:t>1</w:t>
      </w:r>
      <w:r w:rsidR="00520E38" w:rsidRPr="00A64ABA">
        <w:rPr>
          <w:rFonts w:ascii="Times New Roman" w:hAnsi="Times New Roman" w:cs="Times New Roman"/>
          <w:sz w:val="24"/>
          <w:szCs w:val="24"/>
        </w:rPr>
        <w:t>. Расчет затрат на вывоз т</w:t>
      </w:r>
      <w:r w:rsidR="00520E38">
        <w:rPr>
          <w:rFonts w:ascii="Times New Roman" w:hAnsi="Times New Roman" w:cs="Times New Roman"/>
          <w:sz w:val="24"/>
          <w:szCs w:val="24"/>
        </w:rPr>
        <w:t>вердых бытовых отходов (пункт 3.5.7</w:t>
      </w:r>
      <w:r w:rsidR="00520E38" w:rsidRPr="00A64ABA">
        <w:rPr>
          <w:rFonts w:ascii="Times New Roman" w:hAnsi="Times New Roman" w:cs="Times New Roman"/>
          <w:sz w:val="24"/>
          <w:szCs w:val="24"/>
        </w:rPr>
        <w:t xml:space="preserve"> Правил) </w:t>
      </w:r>
      <w:r w:rsidR="00520E38" w:rsidRPr="00A64ABA">
        <w:rPr>
          <w:rFonts w:ascii="Times New Roman" w:hAnsi="Times New Roman" w:cs="Times New Roman"/>
          <w:sz w:val="24"/>
          <w:szCs w:val="24"/>
          <w:lang w:eastAsia="en-US"/>
        </w:rPr>
        <w:t>производится в соответствии с нормами согласно таблице №</w:t>
      </w:r>
      <w:r w:rsidR="00520E3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46D32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520E38" w:rsidRPr="00A64ABA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520E38" w:rsidRPr="001F2328" w:rsidRDefault="00520E38" w:rsidP="00520E3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1F2328">
        <w:rPr>
          <w:rFonts w:ascii="Times New Roman" w:hAnsi="Times New Roman" w:cs="Times New Roman"/>
          <w:lang w:eastAsia="en-US"/>
        </w:rPr>
        <w:t xml:space="preserve">Таблица № </w:t>
      </w:r>
      <w:r w:rsidR="00846D32">
        <w:rPr>
          <w:rFonts w:ascii="Times New Roman" w:hAnsi="Times New Roman" w:cs="Times New Roman"/>
          <w:lang w:eastAsia="en-US"/>
        </w:rPr>
        <w:t>9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2977"/>
        <w:gridCol w:w="2835"/>
      </w:tblGrid>
      <w:tr w:rsidR="00520E38" w:rsidRPr="00EA6333" w:rsidTr="00E9644A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8" w:rsidRPr="00EA6333" w:rsidRDefault="00520E38" w:rsidP="00E9644A">
            <w:pPr>
              <w:rPr>
                <w:lang w:eastAsia="en-US"/>
              </w:rPr>
            </w:pPr>
            <w:r w:rsidRPr="00EA6333">
              <w:rPr>
                <w:lang w:eastAsia="en-US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8" w:rsidRPr="00EA6333" w:rsidRDefault="00520E38" w:rsidP="00E9644A">
            <w:pPr>
              <w:jc w:val="center"/>
              <w:rPr>
                <w:lang w:eastAsia="en-US"/>
              </w:rPr>
            </w:pPr>
            <w:r w:rsidRPr="00EA6333">
              <w:rPr>
                <w:lang w:eastAsia="en-US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E38" w:rsidRPr="00EA6333" w:rsidRDefault="00520E38" w:rsidP="00E9644A">
            <w:pPr>
              <w:ind w:left="19" w:firstLine="98"/>
              <w:jc w:val="center"/>
              <w:rPr>
                <w:lang w:eastAsia="en-US"/>
              </w:rPr>
            </w:pPr>
            <w:r w:rsidRPr="00EA6333">
              <w:t>Объем оказываемых услуг в</w:t>
            </w:r>
            <w:r w:rsidRPr="00EA6333">
              <w:rPr>
                <w:lang w:eastAsia="en-US"/>
              </w:rPr>
              <w:t xml:space="preserve"> год,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E38" w:rsidRPr="00EA6333" w:rsidRDefault="00520E38" w:rsidP="00E9644A">
            <w:pPr>
              <w:ind w:left="19" w:firstLine="98"/>
              <w:jc w:val="center"/>
              <w:rPr>
                <w:lang w:eastAsia="en-US"/>
              </w:rPr>
            </w:pPr>
            <w:r w:rsidRPr="00EA6333">
              <w:rPr>
                <w:lang w:eastAsia="en-US"/>
              </w:rPr>
              <w:t>Цена (руб.</w:t>
            </w:r>
            <w:r>
              <w:rPr>
                <w:lang w:eastAsia="en-US"/>
              </w:rPr>
              <w:t>/год</w:t>
            </w:r>
            <w:r w:rsidRPr="00EA6333">
              <w:rPr>
                <w:lang w:eastAsia="en-US"/>
              </w:rPr>
              <w:t xml:space="preserve">) </w:t>
            </w:r>
          </w:p>
        </w:tc>
      </w:tr>
      <w:tr w:rsidR="00520E38" w:rsidRPr="00EA6333" w:rsidTr="00E9644A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8" w:rsidRPr="00EA6333" w:rsidRDefault="00520E38" w:rsidP="00E9644A">
            <w:pPr>
              <w:ind w:hanging="108"/>
              <w:jc w:val="center"/>
              <w:rPr>
                <w:lang w:eastAsia="en-US"/>
              </w:rPr>
            </w:pPr>
            <w:r w:rsidRPr="00EA6333">
              <w:rPr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8" w:rsidRPr="00EA6333" w:rsidRDefault="00520E38" w:rsidP="00E9644A">
            <w:pPr>
              <w:jc w:val="center"/>
              <w:rPr>
                <w:lang w:eastAsia="en-US"/>
              </w:rPr>
            </w:pPr>
            <w:r w:rsidRPr="00EA6333">
              <w:t>Вывоз твердых бытовых отходов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8" w:rsidRPr="00F751D0" w:rsidRDefault="007029B9" w:rsidP="00E9644A">
            <w:pPr>
              <w:ind w:firstLine="98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6</w:t>
            </w:r>
            <w:r w:rsidR="00520E38" w:rsidRPr="00F751D0">
              <w:rPr>
                <w:lang w:eastAsia="en-US"/>
              </w:rPr>
              <w:t>,0 м</w:t>
            </w:r>
            <w:r w:rsidR="00520E38" w:rsidRPr="00F751D0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38" w:rsidRPr="00F751D0" w:rsidRDefault="007029B9" w:rsidP="00E964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3061,20</w:t>
            </w:r>
          </w:p>
        </w:tc>
      </w:tr>
    </w:tbl>
    <w:p w:rsidR="00520E38" w:rsidRDefault="00520E38" w:rsidP="00520E38">
      <w:pPr>
        <w:pStyle w:val="ConsPlusNormal"/>
        <w:ind w:firstLine="540"/>
        <w:jc w:val="both"/>
        <w:rPr>
          <w:highlight w:val="yellow"/>
        </w:rPr>
      </w:pPr>
    </w:p>
    <w:p w:rsidR="00520E38" w:rsidRPr="00EA6333" w:rsidRDefault="007029B9" w:rsidP="002D24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24CC">
        <w:rPr>
          <w:rFonts w:ascii="Times New Roman" w:hAnsi="Times New Roman" w:cs="Times New Roman"/>
          <w:sz w:val="24"/>
          <w:szCs w:val="24"/>
        </w:rPr>
        <w:t>.2</w:t>
      </w:r>
      <w:r w:rsidR="00520E38" w:rsidRPr="00EA6333">
        <w:rPr>
          <w:rFonts w:ascii="Times New Roman" w:hAnsi="Times New Roman" w:cs="Times New Roman"/>
          <w:sz w:val="24"/>
          <w:szCs w:val="24"/>
        </w:rPr>
        <w:t>. Расчет затрат на техническое обслуживание и ремон</w:t>
      </w:r>
      <w:r w:rsidR="00520E38">
        <w:rPr>
          <w:rFonts w:ascii="Times New Roman" w:hAnsi="Times New Roman" w:cs="Times New Roman"/>
          <w:sz w:val="24"/>
          <w:szCs w:val="24"/>
        </w:rPr>
        <w:t>т транспортных средств (пункт 3.5.10</w:t>
      </w:r>
      <w:r w:rsidR="00520E38" w:rsidRPr="00EA6333">
        <w:rPr>
          <w:rFonts w:ascii="Times New Roman" w:hAnsi="Times New Roman" w:cs="Times New Roman"/>
          <w:sz w:val="24"/>
          <w:szCs w:val="24"/>
        </w:rPr>
        <w:t xml:space="preserve"> Правил) определяются по фактическим затратам в отчетном финансовом году.</w:t>
      </w:r>
    </w:p>
    <w:p w:rsidR="00520E38" w:rsidRPr="00D67BAB" w:rsidRDefault="007029B9" w:rsidP="002D24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0E38" w:rsidRPr="00EA6333">
        <w:rPr>
          <w:rFonts w:ascii="Times New Roman" w:hAnsi="Times New Roman" w:cs="Times New Roman"/>
          <w:sz w:val="24"/>
          <w:szCs w:val="24"/>
        </w:rPr>
        <w:t>.</w:t>
      </w:r>
      <w:r w:rsidR="002D24CC">
        <w:rPr>
          <w:rFonts w:ascii="Times New Roman" w:hAnsi="Times New Roman" w:cs="Times New Roman"/>
          <w:sz w:val="24"/>
          <w:szCs w:val="24"/>
        </w:rPr>
        <w:t>3</w:t>
      </w:r>
      <w:r w:rsidR="00520E38" w:rsidRPr="00EA6333">
        <w:rPr>
          <w:rFonts w:ascii="Times New Roman" w:hAnsi="Times New Roman" w:cs="Times New Roman"/>
          <w:sz w:val="24"/>
          <w:szCs w:val="24"/>
        </w:rPr>
        <w:t xml:space="preserve">. Расчет затрат на техническое обслуживание и </w:t>
      </w:r>
      <w:proofErr w:type="spellStart"/>
      <w:r w:rsidR="00520E38" w:rsidRPr="00EA6333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="00520E38" w:rsidRPr="00EA6333">
        <w:rPr>
          <w:rFonts w:ascii="Times New Roman" w:hAnsi="Times New Roman" w:cs="Times New Roman"/>
          <w:sz w:val="24"/>
          <w:szCs w:val="24"/>
        </w:rPr>
        <w:t>-профилактический ремонт б</w:t>
      </w:r>
      <w:r w:rsidR="00520E38">
        <w:rPr>
          <w:rFonts w:ascii="Times New Roman" w:hAnsi="Times New Roman" w:cs="Times New Roman"/>
          <w:sz w:val="24"/>
          <w:szCs w:val="24"/>
        </w:rPr>
        <w:t>ытового оборудования (пункт 3.5.11</w:t>
      </w:r>
      <w:r w:rsidR="00520E38" w:rsidRPr="00EA6333">
        <w:rPr>
          <w:rFonts w:ascii="Times New Roman" w:hAnsi="Times New Roman" w:cs="Times New Roman"/>
          <w:sz w:val="24"/>
          <w:szCs w:val="24"/>
        </w:rPr>
        <w:t xml:space="preserve"> Правил) определяются по фактическим затратам в отчетном финансовом году.</w:t>
      </w:r>
    </w:p>
    <w:p w:rsidR="00520E38" w:rsidRDefault="00520E38" w:rsidP="00520E38">
      <w:pPr>
        <w:pStyle w:val="ConsPlusNormal"/>
        <w:jc w:val="both"/>
        <w:rPr>
          <w:highlight w:val="yellow"/>
        </w:rPr>
      </w:pPr>
    </w:p>
    <w:p w:rsidR="00520E38" w:rsidRPr="00FC5D50" w:rsidRDefault="007029B9" w:rsidP="00520E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20E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0E38" w:rsidRPr="00FC5D50">
        <w:rPr>
          <w:rFonts w:ascii="Times New Roman" w:hAnsi="Times New Roman" w:cs="Times New Roman"/>
          <w:b/>
          <w:sz w:val="24"/>
          <w:szCs w:val="24"/>
        </w:rPr>
        <w:t>Затраты на приобретение прочих работ и услуг,</w:t>
      </w:r>
      <w:r w:rsidR="00520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E38" w:rsidRPr="00FC5D50">
        <w:rPr>
          <w:rFonts w:ascii="Times New Roman" w:hAnsi="Times New Roman" w:cs="Times New Roman"/>
          <w:b/>
          <w:sz w:val="24"/>
          <w:szCs w:val="24"/>
        </w:rPr>
        <w:t>не относящиеся к затратам на услуги связи, транспортные</w:t>
      </w:r>
      <w:r w:rsidR="00520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E38" w:rsidRPr="00FC5D50">
        <w:rPr>
          <w:rFonts w:ascii="Times New Roman" w:hAnsi="Times New Roman" w:cs="Times New Roman"/>
          <w:b/>
          <w:sz w:val="24"/>
          <w:szCs w:val="24"/>
        </w:rPr>
        <w:t>услуги, оплату расходов по договорам об оказании услуг,</w:t>
      </w:r>
    </w:p>
    <w:p w:rsidR="00520E38" w:rsidRPr="00FC5D50" w:rsidRDefault="00520E38" w:rsidP="00520E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D50">
        <w:rPr>
          <w:rFonts w:ascii="Times New Roman" w:hAnsi="Times New Roman" w:cs="Times New Roman"/>
          <w:b/>
          <w:sz w:val="24"/>
          <w:szCs w:val="24"/>
        </w:rPr>
        <w:t>связанных с проездом и наймом жилого помещения в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D50">
        <w:rPr>
          <w:rFonts w:ascii="Times New Roman" w:hAnsi="Times New Roman" w:cs="Times New Roman"/>
          <w:b/>
          <w:sz w:val="24"/>
          <w:szCs w:val="24"/>
        </w:rPr>
        <w:t>с командированием работников, заключаемым со сторонними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D50">
        <w:rPr>
          <w:rFonts w:ascii="Times New Roman" w:hAnsi="Times New Roman" w:cs="Times New Roman"/>
          <w:b/>
          <w:sz w:val="24"/>
          <w:szCs w:val="24"/>
        </w:rPr>
        <w:t>организациями, а также к затратам на коммунальные услуги,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D50">
        <w:rPr>
          <w:rFonts w:ascii="Times New Roman" w:hAnsi="Times New Roman" w:cs="Times New Roman"/>
          <w:b/>
          <w:sz w:val="24"/>
          <w:szCs w:val="24"/>
        </w:rPr>
        <w:t>аренду помещений и оборудования, содержание имущества</w:t>
      </w:r>
    </w:p>
    <w:p w:rsidR="00520E38" w:rsidRPr="00FC5D50" w:rsidRDefault="00520E38" w:rsidP="00520E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D50">
        <w:rPr>
          <w:rFonts w:ascii="Times New Roman" w:hAnsi="Times New Roman" w:cs="Times New Roman"/>
          <w:b/>
          <w:sz w:val="24"/>
          <w:szCs w:val="24"/>
        </w:rPr>
        <w:t>в рамках прочих затрат и затратам на приобретение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D50">
        <w:rPr>
          <w:rFonts w:ascii="Times New Roman" w:hAnsi="Times New Roman" w:cs="Times New Roman"/>
          <w:b/>
          <w:sz w:val="24"/>
          <w:szCs w:val="24"/>
        </w:rPr>
        <w:t>прочих работ и услуг в рамках затрат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D50">
        <w:rPr>
          <w:rFonts w:ascii="Times New Roman" w:hAnsi="Times New Roman" w:cs="Times New Roman"/>
          <w:b/>
          <w:sz w:val="24"/>
          <w:szCs w:val="24"/>
        </w:rPr>
        <w:t>на информационно-коммуникационные технологии</w:t>
      </w:r>
    </w:p>
    <w:p w:rsidR="00520E38" w:rsidRDefault="00520E38" w:rsidP="00520E38">
      <w:pPr>
        <w:pStyle w:val="ConsPlusNormal"/>
        <w:jc w:val="both"/>
      </w:pPr>
    </w:p>
    <w:p w:rsidR="00520E38" w:rsidRPr="006039DC" w:rsidRDefault="007029B9" w:rsidP="002D24CC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20E38" w:rsidRPr="00856510">
        <w:rPr>
          <w:rFonts w:ascii="Times New Roman" w:hAnsi="Times New Roman" w:cs="Times New Roman"/>
          <w:sz w:val="24"/>
          <w:szCs w:val="24"/>
        </w:rPr>
        <w:t>.1. Расчет затрат на оплату типографских работ и услуг, включая приобретение периодич</w:t>
      </w:r>
      <w:r w:rsidR="00520E38">
        <w:rPr>
          <w:rFonts w:ascii="Times New Roman" w:hAnsi="Times New Roman" w:cs="Times New Roman"/>
          <w:sz w:val="24"/>
          <w:szCs w:val="24"/>
        </w:rPr>
        <w:t xml:space="preserve">еских печатных изданий (пункт 3.6.1 </w:t>
      </w:r>
      <w:r w:rsidR="00520E38" w:rsidRPr="00856510">
        <w:rPr>
          <w:rFonts w:ascii="Times New Roman" w:hAnsi="Times New Roman" w:cs="Times New Roman"/>
          <w:sz w:val="24"/>
          <w:szCs w:val="24"/>
        </w:rPr>
        <w:t>Правил)</w:t>
      </w:r>
      <w:r w:rsidR="00520E38" w:rsidRPr="0085651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20E38" w:rsidRPr="00EA6333">
        <w:rPr>
          <w:rFonts w:ascii="Times New Roman" w:hAnsi="Times New Roman" w:cs="Times New Roman"/>
          <w:sz w:val="24"/>
          <w:szCs w:val="24"/>
        </w:rPr>
        <w:t>определяются по фактическим затратам в отчетном финансовом году.</w:t>
      </w:r>
    </w:p>
    <w:p w:rsidR="00520E38" w:rsidRPr="00EA6333" w:rsidRDefault="007029B9" w:rsidP="002D24CC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20E38">
        <w:rPr>
          <w:rFonts w:ascii="Times New Roman" w:hAnsi="Times New Roman" w:cs="Times New Roman"/>
          <w:sz w:val="24"/>
          <w:szCs w:val="24"/>
        </w:rPr>
        <w:t>.2</w:t>
      </w:r>
      <w:r w:rsidR="00520E38" w:rsidRPr="00EA6333">
        <w:rPr>
          <w:rFonts w:ascii="Times New Roman" w:hAnsi="Times New Roman" w:cs="Times New Roman"/>
          <w:sz w:val="24"/>
          <w:szCs w:val="24"/>
        </w:rPr>
        <w:t xml:space="preserve">. Расчет затрат на </w:t>
      </w:r>
      <w:r w:rsidR="00520E38">
        <w:rPr>
          <w:rFonts w:ascii="Times New Roman" w:hAnsi="Times New Roman" w:cs="Times New Roman"/>
          <w:sz w:val="24"/>
          <w:szCs w:val="24"/>
        </w:rPr>
        <w:t>оплату услуг вневедомственной охраны (пункт 3.6.9</w:t>
      </w:r>
      <w:r w:rsidR="00520E38" w:rsidRPr="00EA6333">
        <w:rPr>
          <w:rFonts w:ascii="Times New Roman" w:hAnsi="Times New Roman" w:cs="Times New Roman"/>
          <w:sz w:val="24"/>
          <w:szCs w:val="24"/>
        </w:rPr>
        <w:t xml:space="preserve"> Правил) определяются по фактическим затратам в отчетном финансовом году.</w:t>
      </w:r>
    </w:p>
    <w:p w:rsidR="00520E38" w:rsidRPr="00657758" w:rsidRDefault="007029B9" w:rsidP="002D24CC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20E38" w:rsidRPr="00657758">
        <w:rPr>
          <w:rFonts w:ascii="Times New Roman" w:hAnsi="Times New Roman" w:cs="Times New Roman"/>
          <w:sz w:val="24"/>
          <w:szCs w:val="24"/>
        </w:rPr>
        <w:t>.</w:t>
      </w:r>
      <w:r w:rsidR="00520E38">
        <w:rPr>
          <w:rFonts w:ascii="Times New Roman" w:hAnsi="Times New Roman" w:cs="Times New Roman"/>
          <w:sz w:val="24"/>
          <w:szCs w:val="24"/>
        </w:rPr>
        <w:t>3</w:t>
      </w:r>
      <w:r w:rsidR="00520E38" w:rsidRPr="00657758">
        <w:rPr>
          <w:rFonts w:ascii="Times New Roman" w:hAnsi="Times New Roman" w:cs="Times New Roman"/>
          <w:sz w:val="24"/>
          <w:szCs w:val="24"/>
        </w:rPr>
        <w:t>. Расчет затрат на приобретение полисов обязательного страхования гражданской ответственности владельц</w:t>
      </w:r>
      <w:r w:rsidR="00520E38">
        <w:rPr>
          <w:rFonts w:ascii="Times New Roman" w:hAnsi="Times New Roman" w:cs="Times New Roman"/>
          <w:sz w:val="24"/>
          <w:szCs w:val="24"/>
        </w:rPr>
        <w:t>ев транспортных средств (пункт 3.6.10</w:t>
      </w:r>
      <w:r w:rsidR="00520E38" w:rsidRPr="00657758">
        <w:rPr>
          <w:rFonts w:ascii="Times New Roman" w:hAnsi="Times New Roman" w:cs="Times New Roman"/>
          <w:sz w:val="24"/>
          <w:szCs w:val="24"/>
        </w:rPr>
        <w:t xml:space="preserve"> Правил)</w:t>
      </w:r>
      <w:r w:rsidR="00520E38" w:rsidRPr="00657758">
        <w:rPr>
          <w:rFonts w:ascii="Times New Roman" w:hAnsi="Times New Roman" w:cs="Times New Roman"/>
          <w:sz w:val="24"/>
          <w:szCs w:val="24"/>
          <w:lang w:eastAsia="en-US"/>
        </w:rPr>
        <w:t xml:space="preserve"> производится в соответствии с нормами согласно таблице № </w:t>
      </w:r>
      <w:r w:rsidR="00520E38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2D24CC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="00520E38" w:rsidRPr="00657758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520E38" w:rsidRPr="001F2328" w:rsidRDefault="00520E38" w:rsidP="00520E38">
      <w:pPr>
        <w:pStyle w:val="ConsPlusNormal"/>
        <w:ind w:firstLine="540"/>
        <w:jc w:val="right"/>
        <w:rPr>
          <w:rFonts w:ascii="Times New Roman" w:hAnsi="Times New Roman" w:cs="Times New Roman"/>
          <w:lang w:eastAsia="en-US"/>
        </w:rPr>
      </w:pPr>
      <w:r w:rsidRPr="001F2328">
        <w:rPr>
          <w:rFonts w:ascii="Times New Roman" w:hAnsi="Times New Roman" w:cs="Times New Roman"/>
          <w:lang w:eastAsia="en-US"/>
        </w:rPr>
        <w:t xml:space="preserve">Таблица № </w:t>
      </w:r>
      <w:r>
        <w:rPr>
          <w:rFonts w:ascii="Times New Roman" w:hAnsi="Times New Roman" w:cs="Times New Roman"/>
          <w:lang w:eastAsia="en-US"/>
        </w:rPr>
        <w:t>1</w:t>
      </w:r>
      <w:r w:rsidR="002D24CC">
        <w:rPr>
          <w:rFonts w:ascii="Times New Roman" w:hAnsi="Times New Roman" w:cs="Times New Roman"/>
          <w:lang w:eastAsia="en-US"/>
        </w:rPr>
        <w:t>0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023"/>
        <w:gridCol w:w="1985"/>
        <w:gridCol w:w="2065"/>
      </w:tblGrid>
      <w:tr w:rsidR="007029B9" w:rsidRPr="009C39CC" w:rsidTr="005D1A28">
        <w:trPr>
          <w:trHeight w:val="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29B9" w:rsidRPr="009C39CC" w:rsidRDefault="007029B9" w:rsidP="007029B9">
            <w:pPr>
              <w:jc w:val="center"/>
              <w:rPr>
                <w:bCs/>
                <w:lang w:eastAsia="en-US"/>
              </w:rPr>
            </w:pPr>
            <w:r w:rsidRPr="009C39CC">
              <w:rPr>
                <w:bCs/>
                <w:lang w:eastAsia="en-US"/>
              </w:rPr>
              <w:t>№ п/п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29B9" w:rsidRPr="009C39CC" w:rsidRDefault="007029B9" w:rsidP="007029B9">
            <w:pPr>
              <w:jc w:val="center"/>
              <w:rPr>
                <w:bCs/>
                <w:lang w:eastAsia="en-US"/>
              </w:rPr>
            </w:pPr>
            <w:r w:rsidRPr="009C39CC">
              <w:rPr>
                <w:bCs/>
                <w:lang w:eastAsia="en-US"/>
              </w:rPr>
              <w:t>Наименов</w:t>
            </w:r>
            <w:bookmarkStart w:id="3" w:name="_GoBack"/>
            <w:r w:rsidRPr="009C39CC">
              <w:rPr>
                <w:bCs/>
                <w:lang w:eastAsia="en-US"/>
              </w:rPr>
              <w:t>а</w:t>
            </w:r>
            <w:bookmarkEnd w:id="3"/>
            <w:r w:rsidRPr="009C39CC">
              <w:rPr>
                <w:bCs/>
                <w:lang w:eastAsia="en-US"/>
              </w:rPr>
              <w:t xml:space="preserve">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29B9" w:rsidRPr="009C39CC" w:rsidRDefault="007029B9" w:rsidP="007029B9">
            <w:pPr>
              <w:ind w:left="19" w:firstLine="9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Количество</w:t>
            </w:r>
            <w:r w:rsidRPr="009C39CC">
              <w:rPr>
                <w:bCs/>
                <w:lang w:eastAsia="en-US"/>
              </w:rPr>
              <w:t xml:space="preserve"> приобретаемых полисов в год, шт.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29B9" w:rsidRPr="009C39CC" w:rsidRDefault="007029B9" w:rsidP="007029B9">
            <w:pPr>
              <w:ind w:left="19" w:firstLine="98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Ср. ц</w:t>
            </w:r>
            <w:r w:rsidRPr="009C39CC">
              <w:rPr>
                <w:bCs/>
                <w:lang w:eastAsia="en-US"/>
              </w:rPr>
              <w:t>ена 1 полиса, руб.</w:t>
            </w:r>
            <w:r>
              <w:rPr>
                <w:bCs/>
                <w:lang w:eastAsia="en-US"/>
              </w:rPr>
              <w:t>/год</w:t>
            </w:r>
          </w:p>
        </w:tc>
      </w:tr>
      <w:tr w:rsidR="007029B9" w:rsidRPr="009C39CC" w:rsidTr="005D1A28">
        <w:trPr>
          <w:trHeight w:val="4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29B9" w:rsidRPr="009C39CC" w:rsidRDefault="007029B9" w:rsidP="007029B9">
            <w:pPr>
              <w:jc w:val="center"/>
              <w:rPr>
                <w:bCs/>
                <w:lang w:eastAsia="en-US"/>
              </w:rPr>
            </w:pPr>
            <w:r w:rsidRPr="009C39CC">
              <w:rPr>
                <w:bCs/>
                <w:lang w:eastAsia="en-US"/>
              </w:rPr>
              <w:t>1.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29B9" w:rsidRPr="009C39CC" w:rsidRDefault="007029B9" w:rsidP="007029B9">
            <w:pPr>
              <w:jc w:val="both"/>
              <w:rPr>
                <w:bCs/>
                <w:lang w:eastAsia="en-US"/>
              </w:rPr>
            </w:pPr>
            <w:r w:rsidRPr="009C39CC">
              <w:t>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29B9" w:rsidRPr="009C39CC" w:rsidRDefault="007029B9" w:rsidP="007029B9">
            <w:pPr>
              <w:ind w:left="19" w:firstLine="9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29B9" w:rsidRPr="009C39CC" w:rsidRDefault="007029B9" w:rsidP="007029B9">
            <w:pPr>
              <w:jc w:val="center"/>
            </w:pPr>
            <w:r>
              <w:rPr>
                <w:bCs/>
                <w:lang w:eastAsia="en-US"/>
              </w:rPr>
              <w:t>3860,00</w:t>
            </w:r>
            <w:r w:rsidRPr="009C39CC">
              <w:rPr>
                <w:bCs/>
                <w:lang w:eastAsia="en-US"/>
              </w:rPr>
              <w:t xml:space="preserve"> </w:t>
            </w:r>
          </w:p>
        </w:tc>
      </w:tr>
    </w:tbl>
    <w:p w:rsidR="00520E38" w:rsidRDefault="00520E38" w:rsidP="00520E38">
      <w:pPr>
        <w:pStyle w:val="ConsPlusNormal"/>
        <w:ind w:firstLine="540"/>
        <w:jc w:val="both"/>
      </w:pPr>
    </w:p>
    <w:p w:rsidR="00520E38" w:rsidRDefault="007029B9" w:rsidP="00520E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20E38" w:rsidRPr="00684A13">
        <w:rPr>
          <w:rFonts w:ascii="Times New Roman" w:hAnsi="Times New Roman" w:cs="Times New Roman"/>
          <w:b/>
          <w:sz w:val="24"/>
          <w:szCs w:val="24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520E38" w:rsidRDefault="00520E38" w:rsidP="00520E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E38" w:rsidRPr="006039DC" w:rsidRDefault="007029B9" w:rsidP="009A7887">
      <w:pPr>
        <w:pStyle w:val="ConsPlusTitle"/>
        <w:jc w:val="both"/>
        <w:rPr>
          <w:b w:val="0"/>
        </w:rPr>
      </w:pPr>
      <w:r>
        <w:rPr>
          <w:b w:val="0"/>
        </w:rPr>
        <w:t>9</w:t>
      </w:r>
      <w:r w:rsidR="00520E38" w:rsidRPr="00D93FBF">
        <w:rPr>
          <w:b w:val="0"/>
        </w:rPr>
        <w:t xml:space="preserve">.1. Расчет затрат на приобретение транспортных средств (пункт </w:t>
      </w:r>
      <w:r w:rsidR="00520E38">
        <w:rPr>
          <w:b w:val="0"/>
        </w:rPr>
        <w:t>3.7.2</w:t>
      </w:r>
      <w:r w:rsidR="00520E38" w:rsidRPr="00D93FBF">
        <w:rPr>
          <w:b w:val="0"/>
        </w:rPr>
        <w:t xml:space="preserve"> Правил) </w:t>
      </w:r>
      <w:r w:rsidR="00520E38" w:rsidRPr="00D93FBF">
        <w:rPr>
          <w:b w:val="0"/>
          <w:lang w:eastAsia="en-US"/>
        </w:rPr>
        <w:t xml:space="preserve">производится в соответствии с </w:t>
      </w:r>
      <w:r w:rsidR="00520E38" w:rsidRPr="00D93FBF">
        <w:rPr>
          <w:b w:val="0"/>
        </w:rPr>
        <w:t xml:space="preserve">нормативами органов местного самоуправления с учетом нормативов обеспечения функций органов местного самоуправления, применяемых при расчете </w:t>
      </w:r>
      <w:r w:rsidR="00520E38" w:rsidRPr="00D93FBF">
        <w:rPr>
          <w:b w:val="0"/>
        </w:rPr>
        <w:lastRenderedPageBreak/>
        <w:t xml:space="preserve">нормативных затрат на приобретение служебного легкового автотранспорта, предусмотренных приложением  к </w:t>
      </w:r>
      <w:r w:rsidR="00520E38" w:rsidRPr="00453134">
        <w:rPr>
          <w:b w:val="0"/>
        </w:rPr>
        <w:t>Общи</w:t>
      </w:r>
      <w:r w:rsidR="00520E38">
        <w:rPr>
          <w:b w:val="0"/>
        </w:rPr>
        <w:t>м</w:t>
      </w:r>
      <w:r w:rsidR="00520E38" w:rsidRPr="00453134">
        <w:rPr>
          <w:b w:val="0"/>
        </w:rPr>
        <w:t xml:space="preserve"> правил</w:t>
      </w:r>
      <w:r w:rsidR="00520E38">
        <w:rPr>
          <w:b w:val="0"/>
        </w:rPr>
        <w:t>ам</w:t>
      </w:r>
      <w:r w:rsidR="00520E38" w:rsidRPr="00453134">
        <w:rPr>
          <w:b w:val="0"/>
        </w:rPr>
        <w:t xml:space="preserve"> определения нормативных затрат на обеспечение функций муниципальных органов, включая подведомственные казенные учреждения</w:t>
      </w:r>
      <w:r w:rsidR="00520E38" w:rsidRPr="00D93FBF">
        <w:rPr>
          <w:b w:val="0"/>
        </w:rPr>
        <w:t xml:space="preserve">, утвержденным постановлением </w:t>
      </w:r>
      <w:r w:rsidR="009A7887" w:rsidRPr="009A7887">
        <w:rPr>
          <w:b w:val="0"/>
        </w:rPr>
        <w:t>администрации сельского поселения «Успенское</w:t>
      </w:r>
      <w:r w:rsidR="009A7887">
        <w:rPr>
          <w:b w:val="0"/>
        </w:rPr>
        <w:t>»</w:t>
      </w:r>
      <w:r w:rsidR="00520E38">
        <w:rPr>
          <w:b w:val="0"/>
        </w:rPr>
        <w:t xml:space="preserve"> Ржевского района Тверской области </w:t>
      </w:r>
      <w:r w:rsidR="00520E38" w:rsidRPr="009B79FC">
        <w:rPr>
          <w:b w:val="0"/>
        </w:rPr>
        <w:t>№</w:t>
      </w:r>
      <w:r w:rsidR="009A7887">
        <w:rPr>
          <w:b w:val="0"/>
        </w:rPr>
        <w:t>82</w:t>
      </w:r>
      <w:r w:rsidR="00520E38" w:rsidRPr="009B79FC">
        <w:rPr>
          <w:b w:val="0"/>
        </w:rPr>
        <w:t xml:space="preserve"> от </w:t>
      </w:r>
      <w:r w:rsidR="009A7887">
        <w:rPr>
          <w:b w:val="0"/>
        </w:rPr>
        <w:t>07</w:t>
      </w:r>
      <w:r w:rsidR="00520E38" w:rsidRPr="009B79FC">
        <w:rPr>
          <w:b w:val="0"/>
        </w:rPr>
        <w:t>.</w:t>
      </w:r>
      <w:r w:rsidR="009A7887">
        <w:rPr>
          <w:b w:val="0"/>
        </w:rPr>
        <w:t>10</w:t>
      </w:r>
      <w:r w:rsidR="00520E38" w:rsidRPr="009B79FC">
        <w:rPr>
          <w:b w:val="0"/>
        </w:rPr>
        <w:t>.2016.</w:t>
      </w:r>
    </w:p>
    <w:p w:rsidR="009A7887" w:rsidRDefault="009A7887" w:rsidP="00520E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E38" w:rsidRPr="003F7056" w:rsidRDefault="00520E38" w:rsidP="00520E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056">
        <w:rPr>
          <w:rFonts w:ascii="Times New Roman" w:hAnsi="Times New Roman" w:cs="Times New Roman"/>
          <w:b/>
          <w:sz w:val="24"/>
          <w:szCs w:val="24"/>
        </w:rPr>
        <w:t>1</w:t>
      </w:r>
      <w:r w:rsidR="007029B9">
        <w:rPr>
          <w:rFonts w:ascii="Times New Roman" w:hAnsi="Times New Roman" w:cs="Times New Roman"/>
          <w:b/>
          <w:sz w:val="24"/>
          <w:szCs w:val="24"/>
        </w:rPr>
        <w:t>0</w:t>
      </w:r>
      <w:r w:rsidRPr="003F7056">
        <w:rPr>
          <w:rFonts w:ascii="Times New Roman" w:hAnsi="Times New Roman" w:cs="Times New Roman"/>
          <w:b/>
          <w:sz w:val="24"/>
          <w:szCs w:val="24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520E38" w:rsidRDefault="00520E38" w:rsidP="00520E38">
      <w:pPr>
        <w:pStyle w:val="ConsPlusNormal"/>
        <w:jc w:val="both"/>
      </w:pPr>
    </w:p>
    <w:p w:rsidR="00C63DBF" w:rsidRPr="00C63DBF" w:rsidRDefault="00520E38" w:rsidP="00C63DBF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7056">
        <w:rPr>
          <w:rFonts w:ascii="Times New Roman" w:hAnsi="Times New Roman" w:cs="Times New Roman"/>
          <w:sz w:val="24"/>
          <w:szCs w:val="24"/>
        </w:rPr>
        <w:t>1</w:t>
      </w:r>
      <w:r w:rsidR="007029B9">
        <w:rPr>
          <w:rFonts w:ascii="Times New Roman" w:hAnsi="Times New Roman" w:cs="Times New Roman"/>
          <w:sz w:val="24"/>
          <w:szCs w:val="24"/>
        </w:rPr>
        <w:t>0</w:t>
      </w:r>
      <w:r w:rsidRPr="003F7056">
        <w:rPr>
          <w:rFonts w:ascii="Times New Roman" w:hAnsi="Times New Roman" w:cs="Times New Roman"/>
          <w:sz w:val="24"/>
          <w:szCs w:val="24"/>
        </w:rPr>
        <w:t xml:space="preserve">.1. </w:t>
      </w:r>
      <w:r w:rsidR="00C63DBF" w:rsidRPr="00C63DBF">
        <w:rPr>
          <w:rFonts w:ascii="Times New Roman" w:eastAsia="Calibri" w:hAnsi="Times New Roman" w:cs="Times New Roman"/>
          <w:sz w:val="24"/>
          <w:szCs w:val="24"/>
          <w:lang w:eastAsia="en-US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C63DBF" w:rsidRPr="00C63DB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EED5C61" wp14:editId="02FDC32B">
            <wp:extent cx="266700" cy="266700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DBF" w:rsidRPr="00C63DBF">
        <w:rPr>
          <w:rFonts w:ascii="Times New Roman" w:eastAsia="Calibri" w:hAnsi="Times New Roman" w:cs="Times New Roman"/>
          <w:sz w:val="24"/>
          <w:szCs w:val="24"/>
          <w:lang w:eastAsia="en-US"/>
        </w:rPr>
        <w:t>), определяются по формуле: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5C34F880" wp14:editId="772E22F6">
            <wp:extent cx="2686050" cy="266700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63DBF">
        <w:rPr>
          <w:rFonts w:eastAsia="Calibri"/>
          <w:sz w:val="24"/>
          <w:szCs w:val="24"/>
          <w:lang w:eastAsia="en-US"/>
        </w:rPr>
        <w:t>где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40002DC1" wp14:editId="61E81EA7">
            <wp:extent cx="238125" cy="24765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– затраты на приобретение бланочной продукции;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20ECC8D5" wp14:editId="36E156E4">
            <wp:extent cx="333375" cy="247650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– затраты на приобретение канцелярских принадлежностей;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7DCF358D" wp14:editId="1146626E">
            <wp:extent cx="247650" cy="24765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– затраты на приобретение хозяйственных товаров и принадлежностей;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543AC158" wp14:editId="6D182D53">
            <wp:extent cx="295275" cy="24765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– затраты на приобретение горюче-смазочных материалов;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538FB99E" wp14:editId="4BD0D4F7">
            <wp:extent cx="285750" cy="24765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– затраты на приобретение запасных частей для транспортных средств;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2586D728" wp14:editId="40F8E1B0">
            <wp:extent cx="333375" cy="247650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– затраты на приобретение материальных запасов для нужд гражданской обороны.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sz w:val="24"/>
          <w:szCs w:val="24"/>
          <w:lang w:eastAsia="en-US"/>
        </w:rPr>
        <w:t>Затраты на приобретение бланочной продукции (</w:t>
      </w: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26F6F3B5" wp14:editId="6AF02744">
            <wp:extent cx="238125" cy="24765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) определяются по формуле: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1A1F449B" wp14:editId="3C97AD2D">
            <wp:extent cx="2476500" cy="495300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63DBF">
        <w:rPr>
          <w:rFonts w:eastAsia="Calibri"/>
          <w:sz w:val="24"/>
          <w:szCs w:val="24"/>
          <w:lang w:eastAsia="en-US"/>
        </w:rPr>
        <w:t>где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21DB5A09" wp14:editId="7719D811">
            <wp:extent cx="285750" cy="24765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– планируемое к приобретению количество бланочной продукции;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35830B59" wp14:editId="7F5722E1">
            <wp:extent cx="247650" cy="247650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– цена 1 бланка;</w:t>
      </w:r>
    </w:p>
    <w:p w:rsid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sz w:val="24"/>
          <w:szCs w:val="24"/>
          <w:lang w:eastAsia="en-US"/>
        </w:rPr>
        <w:t>Исходные данны</w:t>
      </w:r>
      <w:r>
        <w:rPr>
          <w:rFonts w:eastAsia="Calibri"/>
          <w:sz w:val="24"/>
          <w:szCs w:val="24"/>
          <w:lang w:eastAsia="en-US"/>
        </w:rPr>
        <w:t xml:space="preserve">е: 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 Планируемое к приобретению</w:t>
      </w:r>
      <w:r w:rsidRPr="00C63DBF">
        <w:rPr>
          <w:rFonts w:eastAsia="Calibri"/>
          <w:sz w:val="24"/>
          <w:szCs w:val="24"/>
          <w:lang w:eastAsia="en-US"/>
        </w:rPr>
        <w:t xml:space="preserve"> количество бланочной продукции (путевой лист легкового автомобиля) 250 шт., 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sz w:val="24"/>
          <w:szCs w:val="24"/>
          <w:lang w:eastAsia="en-US"/>
        </w:rPr>
        <w:t xml:space="preserve">2. Цена за 100 </w:t>
      </w:r>
      <w:proofErr w:type="spellStart"/>
      <w:r w:rsidRPr="00C63DBF">
        <w:rPr>
          <w:rFonts w:eastAsia="Calibri"/>
          <w:sz w:val="24"/>
          <w:szCs w:val="24"/>
          <w:lang w:eastAsia="en-US"/>
        </w:rPr>
        <w:t>шт</w:t>
      </w:r>
      <w:proofErr w:type="spellEnd"/>
      <w:r w:rsidRPr="00C63DBF">
        <w:rPr>
          <w:rFonts w:eastAsia="Calibri"/>
          <w:sz w:val="24"/>
          <w:szCs w:val="24"/>
          <w:lang w:eastAsia="en-US"/>
        </w:rPr>
        <w:t xml:space="preserve"> 20 руб.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4CE211DD" wp14:editId="17D43C81">
            <wp:extent cx="352425" cy="26670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– планируемое к приобретению количество прочей продукции, изготовляемой типографией;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4421E5F2" wp14:editId="637F60E2">
            <wp:extent cx="314325" cy="26670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– цена 1 единицы прочей продукции, изготовляемой типографией, по j-</w:t>
      </w:r>
      <w:proofErr w:type="spellStart"/>
      <w:r w:rsidRPr="00C63DBF">
        <w:rPr>
          <w:rFonts w:eastAsia="Calibri"/>
          <w:sz w:val="24"/>
          <w:szCs w:val="24"/>
          <w:lang w:eastAsia="en-US"/>
        </w:rPr>
        <w:t>му</w:t>
      </w:r>
      <w:proofErr w:type="spellEnd"/>
      <w:r w:rsidRPr="00C63DBF">
        <w:rPr>
          <w:rFonts w:eastAsia="Calibri"/>
          <w:sz w:val="24"/>
          <w:szCs w:val="24"/>
          <w:lang w:eastAsia="en-US"/>
        </w:rPr>
        <w:t xml:space="preserve"> тиражу.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sz w:val="24"/>
          <w:szCs w:val="24"/>
          <w:lang w:eastAsia="en-US"/>
        </w:rPr>
        <w:t>Количество и цена прочей продукции определяется по фактическим затратам в очередном финансовом году.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sz w:val="24"/>
          <w:szCs w:val="24"/>
          <w:lang w:eastAsia="en-US"/>
        </w:rPr>
        <w:t xml:space="preserve"> Затраты на приобретение канцелярских принадлежностей (</w:t>
      </w: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28B4B47D" wp14:editId="377CF8F3">
            <wp:extent cx="333375" cy="247650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) определяются по формуле: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50675E70" wp14:editId="289ED890">
            <wp:extent cx="2162175" cy="47625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63DBF">
        <w:rPr>
          <w:rFonts w:eastAsia="Calibri"/>
          <w:sz w:val="24"/>
          <w:szCs w:val="24"/>
          <w:lang w:eastAsia="en-US"/>
        </w:rPr>
        <w:t>где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70E6D909" wp14:editId="63212E78">
            <wp:extent cx="428625" cy="24765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– количество i-</w:t>
      </w:r>
      <w:proofErr w:type="spellStart"/>
      <w:r w:rsidRPr="00C63DBF">
        <w:rPr>
          <w:rFonts w:eastAsia="Calibri"/>
          <w:sz w:val="24"/>
          <w:szCs w:val="24"/>
          <w:lang w:eastAsia="en-US"/>
        </w:rPr>
        <w:t>го</w:t>
      </w:r>
      <w:proofErr w:type="spellEnd"/>
      <w:r w:rsidRPr="00C63DBF">
        <w:rPr>
          <w:rFonts w:eastAsia="Calibri"/>
          <w:sz w:val="24"/>
          <w:szCs w:val="24"/>
          <w:lang w:eastAsia="en-US"/>
        </w:rPr>
        <w:t xml:space="preserve"> предмета канцелярских принадлежностей в расчете на основного работника;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sz w:val="24"/>
          <w:szCs w:val="24"/>
          <w:lang w:eastAsia="en-US"/>
        </w:rPr>
        <w:t>Чоп – показатель расчётной численности основных работников, определяемый в соответствии с Постановлением Правительства РФ от 13.10.2014№ 1047.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noProof/>
          <w:sz w:val="24"/>
          <w:szCs w:val="24"/>
        </w:rPr>
        <w:lastRenderedPageBreak/>
        <w:drawing>
          <wp:inline distT="0" distB="0" distL="0" distR="0" wp14:anchorId="0B00A9B5" wp14:editId="337B3EC0">
            <wp:extent cx="390525" cy="24765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– цена 1 i-</w:t>
      </w:r>
      <w:proofErr w:type="spellStart"/>
      <w:r w:rsidRPr="00C63DBF">
        <w:rPr>
          <w:rFonts w:eastAsia="Calibri"/>
          <w:sz w:val="24"/>
          <w:szCs w:val="24"/>
          <w:lang w:eastAsia="en-US"/>
        </w:rPr>
        <w:t>го</w:t>
      </w:r>
      <w:proofErr w:type="spellEnd"/>
      <w:r w:rsidRPr="00C63DBF">
        <w:rPr>
          <w:rFonts w:eastAsia="Calibri"/>
          <w:sz w:val="24"/>
          <w:szCs w:val="24"/>
          <w:lang w:eastAsia="en-US"/>
        </w:rPr>
        <w:t xml:space="preserve"> предмета канцелярских принадлежностей.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63DBF">
        <w:rPr>
          <w:rFonts w:eastAsia="Calibri"/>
          <w:sz w:val="24"/>
          <w:szCs w:val="24"/>
          <w:lang w:eastAsia="en-US"/>
        </w:rPr>
        <w:t xml:space="preserve">За основу цены, берется средняя цена, приобретенных канцтоваров </w:t>
      </w:r>
      <w:r w:rsidRPr="00846D32">
        <w:rPr>
          <w:sz w:val="24"/>
          <w:szCs w:val="24"/>
        </w:rPr>
        <w:t>администраци</w:t>
      </w:r>
      <w:r>
        <w:rPr>
          <w:sz w:val="24"/>
          <w:szCs w:val="24"/>
        </w:rPr>
        <w:t xml:space="preserve">ей </w:t>
      </w:r>
      <w:r w:rsidRPr="00846D32">
        <w:rPr>
          <w:sz w:val="24"/>
          <w:szCs w:val="24"/>
        </w:rPr>
        <w:t xml:space="preserve">сельского поселения «Успенское» </w:t>
      </w:r>
      <w:r w:rsidRPr="00C63DBF">
        <w:rPr>
          <w:rFonts w:eastAsia="Calibri"/>
          <w:sz w:val="24"/>
          <w:szCs w:val="24"/>
          <w:lang w:eastAsia="en-US"/>
        </w:rPr>
        <w:t>Ржевского района в 2016 г.</w:t>
      </w:r>
    </w:p>
    <w:p w:rsid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sz w:val="24"/>
          <w:szCs w:val="24"/>
          <w:lang w:eastAsia="en-US"/>
        </w:rPr>
        <w:t xml:space="preserve">Исходные данные:1. Количество основных работников (факт на 01.11.2016) </w:t>
      </w:r>
      <w:r w:rsidR="007029B9">
        <w:rPr>
          <w:rFonts w:eastAsia="Calibri"/>
          <w:sz w:val="24"/>
          <w:szCs w:val="24"/>
          <w:lang w:eastAsia="en-US"/>
        </w:rPr>
        <w:t>5хкоэф.1,1=5,5</w:t>
      </w:r>
    </w:p>
    <w:p w:rsidR="00C63DBF" w:rsidRPr="001F2328" w:rsidRDefault="00C63DBF" w:rsidP="00C63DBF">
      <w:pPr>
        <w:pStyle w:val="ConsPlusNormal"/>
        <w:ind w:firstLine="540"/>
        <w:jc w:val="right"/>
        <w:rPr>
          <w:rFonts w:ascii="Times New Roman" w:hAnsi="Times New Roman" w:cs="Times New Roman"/>
          <w:lang w:eastAsia="en-US"/>
        </w:rPr>
      </w:pPr>
      <w:r w:rsidRPr="00C63DBF">
        <w:rPr>
          <w:rFonts w:eastAsia="Calibri"/>
          <w:sz w:val="24"/>
          <w:szCs w:val="24"/>
          <w:lang w:eastAsia="en-US"/>
        </w:rPr>
        <w:t xml:space="preserve"> </w:t>
      </w:r>
      <w:r w:rsidRPr="001F2328">
        <w:rPr>
          <w:rFonts w:ascii="Times New Roman" w:hAnsi="Times New Roman" w:cs="Times New Roman"/>
          <w:lang w:eastAsia="en-US"/>
        </w:rPr>
        <w:t xml:space="preserve">Таблица № </w:t>
      </w:r>
      <w:r>
        <w:rPr>
          <w:rFonts w:ascii="Times New Roman" w:hAnsi="Times New Roman" w:cs="Times New Roman"/>
          <w:lang w:eastAsia="en-US"/>
        </w:rPr>
        <w:t>11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2037"/>
        <w:gridCol w:w="1950"/>
        <w:gridCol w:w="1954"/>
        <w:gridCol w:w="1946"/>
        <w:gridCol w:w="1946"/>
      </w:tblGrid>
      <w:tr w:rsidR="005D1A28" w:rsidRPr="005D1A28" w:rsidTr="00A748CD">
        <w:tc>
          <w:tcPr>
            <w:tcW w:w="2037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Наименование канцелярских принадлежностей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Единица измерения</w:t>
            </w:r>
          </w:p>
        </w:tc>
        <w:tc>
          <w:tcPr>
            <w:tcW w:w="1954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Количество на 1 работника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Цена за единицу, руб.</w:t>
            </w:r>
          </w:p>
        </w:tc>
        <w:tc>
          <w:tcPr>
            <w:tcW w:w="1946" w:type="dxa"/>
          </w:tcPr>
          <w:p w:rsidR="00C63DBF" w:rsidRPr="005D1A28" w:rsidRDefault="00C63DBF" w:rsidP="007029B9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С</w:t>
            </w:r>
            <w:r w:rsidR="007029B9" w:rsidRPr="005D1A28">
              <w:rPr>
                <w:rFonts w:eastAsia="Calibri"/>
              </w:rPr>
              <w:t xml:space="preserve">умма затрат, руб. в расчете на </w:t>
            </w:r>
            <w:r w:rsidRPr="005D1A28">
              <w:rPr>
                <w:rFonts w:eastAsia="Calibri"/>
              </w:rPr>
              <w:t>5</w:t>
            </w:r>
            <w:r w:rsidR="007029B9" w:rsidRPr="005D1A28">
              <w:rPr>
                <w:rFonts w:eastAsia="Calibri"/>
              </w:rPr>
              <w:t>,5</w:t>
            </w:r>
            <w:r w:rsidRPr="005D1A28">
              <w:rPr>
                <w:rFonts w:eastAsia="Calibri"/>
              </w:rPr>
              <w:t xml:space="preserve"> ед.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Жидкость корректирующая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54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4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21,87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481,14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Зажим для бумаг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54" w:type="dxa"/>
          </w:tcPr>
          <w:p w:rsidR="00C63DBF" w:rsidRPr="005D1A28" w:rsidRDefault="007029B9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4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11,00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242,00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 xml:space="preserve">Закладки </w:t>
            </w:r>
            <w:proofErr w:type="spellStart"/>
            <w:r w:rsidRPr="005D1A28">
              <w:rPr>
                <w:rFonts w:eastAsia="Calibri"/>
              </w:rPr>
              <w:t>самоклеющие</w:t>
            </w:r>
            <w:proofErr w:type="spellEnd"/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набор</w:t>
            </w:r>
          </w:p>
        </w:tc>
        <w:tc>
          <w:tcPr>
            <w:tcW w:w="1954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176,00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968,00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К</w:t>
            </w:r>
            <w:r w:rsidR="00C63DBF" w:rsidRPr="005D1A28">
              <w:rPr>
                <w:rFonts w:eastAsia="Calibri"/>
              </w:rPr>
              <w:t>арандаш</w:t>
            </w:r>
            <w:r w:rsidRPr="005D1A28">
              <w:rPr>
                <w:rFonts w:eastAsia="Calibri"/>
              </w:rPr>
              <w:t xml:space="preserve"> 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54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3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9,0</w:t>
            </w:r>
            <w:r w:rsidR="00B006C7" w:rsidRPr="005D1A28">
              <w:rPr>
                <w:rFonts w:eastAsia="Calibri"/>
              </w:rPr>
              <w:t>0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148,50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Клей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54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6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20,00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660,00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К</w:t>
            </w:r>
            <w:r w:rsidR="00C63DBF" w:rsidRPr="005D1A28">
              <w:rPr>
                <w:rFonts w:eastAsia="Calibri"/>
              </w:rPr>
              <w:t>нопки</w:t>
            </w:r>
            <w:r w:rsidRPr="005D1A28">
              <w:rPr>
                <w:rFonts w:eastAsia="Calibri"/>
              </w:rPr>
              <w:t xml:space="preserve"> 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набор</w:t>
            </w:r>
          </w:p>
        </w:tc>
        <w:tc>
          <w:tcPr>
            <w:tcW w:w="1954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16,60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91,3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Л</w:t>
            </w:r>
            <w:r w:rsidR="00C63DBF" w:rsidRPr="005D1A28">
              <w:rPr>
                <w:rFonts w:eastAsia="Calibri"/>
              </w:rPr>
              <w:t>астик</w:t>
            </w:r>
            <w:r w:rsidRPr="005D1A28">
              <w:rPr>
                <w:rFonts w:eastAsia="Calibri"/>
              </w:rPr>
              <w:t xml:space="preserve"> 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54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4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8,0</w:t>
            </w:r>
            <w:r w:rsidR="00B006C7" w:rsidRPr="005D1A28">
              <w:rPr>
                <w:rFonts w:eastAsia="Calibri"/>
              </w:rPr>
              <w:t>0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176,00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М</w:t>
            </w:r>
            <w:r w:rsidR="00C63DBF" w:rsidRPr="005D1A28">
              <w:rPr>
                <w:rFonts w:eastAsia="Calibri"/>
              </w:rPr>
              <w:t>аркер</w:t>
            </w:r>
            <w:r w:rsidRPr="005D1A28">
              <w:rPr>
                <w:rFonts w:eastAsia="Calibri"/>
              </w:rPr>
              <w:t xml:space="preserve"> 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54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5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28</w:t>
            </w:r>
            <w:r w:rsidR="00B006C7" w:rsidRPr="005D1A28">
              <w:rPr>
                <w:rFonts w:eastAsia="Calibri"/>
              </w:rPr>
              <w:t>,00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770,00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Нож канцелярский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54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90</w:t>
            </w:r>
            <w:r w:rsidR="00B006C7" w:rsidRPr="005D1A28">
              <w:rPr>
                <w:rFonts w:eastAsia="Calibri"/>
              </w:rPr>
              <w:t>,00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495,00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Н</w:t>
            </w:r>
            <w:r w:rsidR="00C63DBF" w:rsidRPr="005D1A28">
              <w:rPr>
                <w:rFonts w:eastAsia="Calibri"/>
              </w:rPr>
              <w:t>ожницы</w:t>
            </w:r>
            <w:r w:rsidRPr="005D1A28">
              <w:rPr>
                <w:rFonts w:eastAsia="Calibri"/>
              </w:rPr>
              <w:t xml:space="preserve"> 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54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70</w:t>
            </w:r>
            <w:r w:rsidR="00B006C7" w:rsidRPr="005D1A28">
              <w:rPr>
                <w:rFonts w:eastAsia="Calibri"/>
              </w:rPr>
              <w:t>,00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385,00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Папка-дело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54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30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1,00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165,00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Папка скоросшиватель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54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30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5,00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825,00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Папка скоросшиватель пластик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54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6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6,00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198,00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Р</w:t>
            </w:r>
            <w:r w:rsidR="00C63DBF" w:rsidRPr="005D1A28">
              <w:rPr>
                <w:rFonts w:eastAsia="Calibri"/>
              </w:rPr>
              <w:t>учка</w:t>
            </w:r>
            <w:r w:rsidRPr="005D1A28">
              <w:rPr>
                <w:rFonts w:eastAsia="Calibri"/>
              </w:rPr>
              <w:t xml:space="preserve"> 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54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4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26,00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572,00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Самоклеющийся</w:t>
            </w:r>
            <w:proofErr w:type="spellEnd"/>
            <w:r w:rsidRPr="005D1A28">
              <w:rPr>
                <w:rFonts w:eastAsia="Calibri"/>
              </w:rPr>
              <w:t xml:space="preserve"> блок для записей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набор</w:t>
            </w:r>
          </w:p>
        </w:tc>
        <w:tc>
          <w:tcPr>
            <w:tcW w:w="1954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568</w:t>
            </w:r>
            <w:r w:rsidR="00B006C7" w:rsidRPr="005D1A28">
              <w:rPr>
                <w:rFonts w:eastAsia="Calibri"/>
              </w:rPr>
              <w:t>,00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3124,00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 xml:space="preserve">Скобы для </w:t>
            </w:r>
            <w:proofErr w:type="spellStart"/>
            <w:r w:rsidRPr="005D1A28">
              <w:rPr>
                <w:rFonts w:eastAsia="Calibri"/>
              </w:rPr>
              <w:t>степлера</w:t>
            </w:r>
            <w:proofErr w:type="spellEnd"/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упаковка</w:t>
            </w:r>
          </w:p>
        </w:tc>
        <w:tc>
          <w:tcPr>
            <w:tcW w:w="1954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4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16,00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132,00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С</w:t>
            </w:r>
            <w:r w:rsidR="00C63DBF" w:rsidRPr="005D1A28">
              <w:rPr>
                <w:rFonts w:eastAsia="Calibri"/>
              </w:rPr>
              <w:t>крепки</w:t>
            </w:r>
            <w:r w:rsidRPr="005D1A28">
              <w:rPr>
                <w:rFonts w:eastAsia="Calibri"/>
              </w:rPr>
              <w:t xml:space="preserve"> 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упаковка</w:t>
            </w:r>
          </w:p>
        </w:tc>
        <w:tc>
          <w:tcPr>
            <w:tcW w:w="1954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32,00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176,00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С</w:t>
            </w:r>
            <w:r w:rsidR="00C63DBF" w:rsidRPr="005D1A28">
              <w:rPr>
                <w:rFonts w:eastAsia="Calibri"/>
              </w:rPr>
              <w:t>теплер</w:t>
            </w:r>
            <w:proofErr w:type="spellEnd"/>
            <w:r w:rsidRPr="005D1A28">
              <w:rPr>
                <w:rFonts w:eastAsia="Calibri"/>
              </w:rPr>
              <w:t xml:space="preserve"> 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54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48,00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264,00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С</w:t>
            </w:r>
            <w:r w:rsidR="00C63DBF" w:rsidRPr="005D1A28">
              <w:rPr>
                <w:rFonts w:eastAsia="Calibri"/>
              </w:rPr>
              <w:t>тержень</w:t>
            </w:r>
            <w:r w:rsidRPr="005D1A28">
              <w:rPr>
                <w:rFonts w:eastAsia="Calibri"/>
              </w:rPr>
              <w:t xml:space="preserve"> 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54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5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7,00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192,5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Т</w:t>
            </w:r>
            <w:r w:rsidR="00C63DBF" w:rsidRPr="005D1A28">
              <w:rPr>
                <w:rFonts w:eastAsia="Calibri"/>
              </w:rPr>
              <w:t>екстовыделитель</w:t>
            </w:r>
            <w:proofErr w:type="spellEnd"/>
            <w:r w:rsidRPr="005D1A28">
              <w:rPr>
                <w:rFonts w:eastAsia="Calibri"/>
              </w:rPr>
              <w:t xml:space="preserve"> 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набор</w:t>
            </w:r>
          </w:p>
        </w:tc>
        <w:tc>
          <w:tcPr>
            <w:tcW w:w="1954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123,16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677,38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Т</w:t>
            </w:r>
            <w:r w:rsidR="00C63DBF" w:rsidRPr="005D1A28">
              <w:rPr>
                <w:rFonts w:eastAsia="Calibri"/>
              </w:rPr>
              <w:t>етрадь</w:t>
            </w:r>
            <w:r w:rsidRPr="005D1A28">
              <w:rPr>
                <w:rFonts w:eastAsia="Calibri"/>
              </w:rPr>
              <w:t xml:space="preserve"> 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54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15,00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82,50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Флажки-закладки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набор</w:t>
            </w:r>
          </w:p>
        </w:tc>
        <w:tc>
          <w:tcPr>
            <w:tcW w:w="1954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67,00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368,50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Штемпельная краска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54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0,3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85,00</w:t>
            </w:r>
          </w:p>
        </w:tc>
        <w:tc>
          <w:tcPr>
            <w:tcW w:w="1946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140,25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B006C7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У</w:t>
            </w:r>
            <w:r w:rsidR="00C63DBF" w:rsidRPr="005D1A28">
              <w:rPr>
                <w:rFonts w:eastAsia="Calibri"/>
              </w:rPr>
              <w:t>голок</w:t>
            </w:r>
            <w:r w:rsidRPr="005D1A28">
              <w:rPr>
                <w:rFonts w:eastAsia="Calibri"/>
              </w:rPr>
              <w:t xml:space="preserve"> 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54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6</w:t>
            </w: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5,20</w:t>
            </w:r>
          </w:p>
        </w:tc>
        <w:tc>
          <w:tcPr>
            <w:tcW w:w="1946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171,60</w:t>
            </w:r>
          </w:p>
        </w:tc>
      </w:tr>
      <w:tr w:rsidR="005D1A28" w:rsidRPr="005D1A28" w:rsidTr="00A748CD">
        <w:tc>
          <w:tcPr>
            <w:tcW w:w="2037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И</w:t>
            </w:r>
            <w:r w:rsidR="00C63DBF" w:rsidRPr="005D1A28">
              <w:rPr>
                <w:rFonts w:eastAsia="Calibri"/>
              </w:rPr>
              <w:t>того</w:t>
            </w:r>
            <w:r w:rsidRPr="005D1A28">
              <w:rPr>
                <w:rFonts w:eastAsia="Calibri"/>
              </w:rPr>
              <w:t xml:space="preserve"> </w:t>
            </w:r>
          </w:p>
        </w:tc>
        <w:tc>
          <w:tcPr>
            <w:tcW w:w="1950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1954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194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1946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fldChar w:fldCharType="begin"/>
            </w:r>
            <w:r w:rsidRPr="005D1A28">
              <w:rPr>
                <w:rFonts w:eastAsia="Calibri"/>
              </w:rPr>
              <w:instrText xml:space="preserve"> =SUM(ABOVE) \# "# ##0,00" </w:instrText>
            </w:r>
            <w:r w:rsidRPr="005D1A28">
              <w:rPr>
                <w:rFonts w:eastAsia="Calibri"/>
              </w:rPr>
              <w:fldChar w:fldCharType="separate"/>
            </w:r>
            <w:r w:rsidRPr="005D1A28">
              <w:rPr>
                <w:rFonts w:eastAsia="Calibri"/>
                <w:noProof/>
              </w:rPr>
              <w:t>11 505,67</w:t>
            </w:r>
            <w:r w:rsidRPr="005D1A28">
              <w:rPr>
                <w:rFonts w:eastAsia="Calibri"/>
              </w:rPr>
              <w:fldChar w:fldCharType="end"/>
            </w:r>
          </w:p>
        </w:tc>
      </w:tr>
    </w:tbl>
    <w:p w:rsidR="00C63DBF" w:rsidRPr="005D1A28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C63DBF" w:rsidRPr="005D1A28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5D1A28">
        <w:rPr>
          <w:rFonts w:eastAsia="Calibri"/>
          <w:sz w:val="24"/>
          <w:szCs w:val="24"/>
          <w:lang w:eastAsia="en-US"/>
        </w:rPr>
        <w:t xml:space="preserve">Объем расходов, рассчитанный с применением нормативных затрат на приобретение канцелярских товаров, может быть изменен по ассортименту по решению </w:t>
      </w:r>
      <w:r w:rsidRPr="005D1A28">
        <w:rPr>
          <w:sz w:val="24"/>
          <w:szCs w:val="24"/>
        </w:rPr>
        <w:t>Администрации муниципального образования сельское поселение «Успенское» Ржевского района Тверской области</w:t>
      </w:r>
      <w:r w:rsidRPr="005D1A28">
        <w:rPr>
          <w:rFonts w:eastAsia="Calibri"/>
          <w:sz w:val="24"/>
          <w:szCs w:val="24"/>
          <w:lang w:eastAsia="en-US"/>
        </w:rPr>
        <w:t xml:space="preserve"> в пределах, утвержденных на эти цели лимитов бюджетных обязательств по соответствующему коду классификации расходов бюджетов в случае изменения потребности и цен.</w:t>
      </w:r>
    </w:p>
    <w:p w:rsidR="00C63DBF" w:rsidRPr="005D1A28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5D1A28">
        <w:rPr>
          <w:rFonts w:eastAsia="Calibri"/>
          <w:sz w:val="24"/>
          <w:szCs w:val="24"/>
          <w:lang w:eastAsia="en-US"/>
        </w:rPr>
        <w:t>Затраты на приобретение хозяйственных товаров и принадлежностей (</w:t>
      </w:r>
      <w:r w:rsidRPr="005D1A28">
        <w:rPr>
          <w:rFonts w:eastAsia="Calibri"/>
          <w:noProof/>
          <w:sz w:val="24"/>
          <w:szCs w:val="24"/>
        </w:rPr>
        <w:drawing>
          <wp:inline distT="0" distB="0" distL="0" distR="0" wp14:anchorId="1A2315DB" wp14:editId="4F0A3EAF">
            <wp:extent cx="247650" cy="247650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A28">
        <w:rPr>
          <w:rFonts w:eastAsia="Calibri"/>
          <w:sz w:val="24"/>
          <w:szCs w:val="24"/>
          <w:lang w:eastAsia="en-US"/>
        </w:rPr>
        <w:t>) определяются по формуле:</w:t>
      </w:r>
    </w:p>
    <w:p w:rsidR="00C63DBF" w:rsidRPr="005D1A28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5D1A28">
        <w:rPr>
          <w:rFonts w:eastAsia="Calibri"/>
          <w:noProof/>
          <w:sz w:val="24"/>
          <w:szCs w:val="24"/>
        </w:rPr>
        <w:drawing>
          <wp:inline distT="0" distB="0" distL="0" distR="0" wp14:anchorId="5713AE64" wp14:editId="291624F8">
            <wp:extent cx="1409700" cy="47625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A28">
        <w:rPr>
          <w:rFonts w:eastAsia="Calibri"/>
          <w:sz w:val="24"/>
          <w:szCs w:val="24"/>
          <w:lang w:eastAsia="en-US"/>
        </w:rPr>
        <w:t>, где</w:t>
      </w:r>
    </w:p>
    <w:p w:rsidR="00C63DBF" w:rsidRPr="005D1A28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5D1A28">
        <w:rPr>
          <w:rFonts w:eastAsia="Calibri"/>
          <w:noProof/>
          <w:sz w:val="24"/>
          <w:szCs w:val="24"/>
        </w:rPr>
        <w:lastRenderedPageBreak/>
        <w:drawing>
          <wp:inline distT="0" distB="0" distL="0" distR="0" wp14:anchorId="5195147C" wp14:editId="5F3FC372">
            <wp:extent cx="314325" cy="24765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A28">
        <w:rPr>
          <w:rFonts w:eastAsia="Calibri"/>
          <w:sz w:val="24"/>
          <w:szCs w:val="24"/>
          <w:lang w:eastAsia="en-US"/>
        </w:rPr>
        <w:t>– цена i-й единицы хозяйственных товаров и принадлежностей, за основу принята средняя цена покупки хозяйственных товаров в 2016 году.</w:t>
      </w:r>
    </w:p>
    <w:p w:rsidR="00C63DBF" w:rsidRPr="005D1A28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5D1A28">
        <w:rPr>
          <w:rFonts w:eastAsia="Calibri"/>
          <w:noProof/>
          <w:sz w:val="24"/>
          <w:szCs w:val="24"/>
        </w:rPr>
        <w:drawing>
          <wp:inline distT="0" distB="0" distL="0" distR="0" wp14:anchorId="2C39C38F" wp14:editId="3F1001F1">
            <wp:extent cx="333375" cy="24765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A28">
        <w:rPr>
          <w:rFonts w:eastAsia="Calibri"/>
          <w:sz w:val="24"/>
          <w:szCs w:val="24"/>
          <w:lang w:eastAsia="en-US"/>
        </w:rPr>
        <w:t>– количество i-</w:t>
      </w:r>
      <w:proofErr w:type="spellStart"/>
      <w:r w:rsidRPr="005D1A28">
        <w:rPr>
          <w:rFonts w:eastAsia="Calibri"/>
          <w:sz w:val="24"/>
          <w:szCs w:val="24"/>
          <w:lang w:eastAsia="en-US"/>
        </w:rPr>
        <w:t>го</w:t>
      </w:r>
      <w:proofErr w:type="spellEnd"/>
      <w:r w:rsidRPr="005D1A28">
        <w:rPr>
          <w:rFonts w:eastAsia="Calibri"/>
          <w:sz w:val="24"/>
          <w:szCs w:val="24"/>
          <w:lang w:eastAsia="en-US"/>
        </w:rPr>
        <w:t xml:space="preserve"> хозяйственного товара и принадлежности.</w:t>
      </w:r>
    </w:p>
    <w:p w:rsidR="00C63DBF" w:rsidRPr="005D1A28" w:rsidRDefault="00C63DBF" w:rsidP="00C63DBF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5D1A28">
        <w:rPr>
          <w:lang w:eastAsia="en-US"/>
        </w:rPr>
        <w:t>Таблица № 12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2561"/>
        <w:gridCol w:w="1836"/>
        <w:gridCol w:w="1913"/>
        <w:gridCol w:w="1811"/>
        <w:gridCol w:w="1808"/>
      </w:tblGrid>
      <w:tr w:rsidR="005D1A28" w:rsidRPr="005D1A28" w:rsidTr="005D1A28">
        <w:tc>
          <w:tcPr>
            <w:tcW w:w="256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Наименование хозяйственных товаров и принадлежностей</w:t>
            </w:r>
          </w:p>
        </w:tc>
        <w:tc>
          <w:tcPr>
            <w:tcW w:w="183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Единица измерения</w:t>
            </w:r>
          </w:p>
        </w:tc>
        <w:tc>
          <w:tcPr>
            <w:tcW w:w="1913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Количество хозяйственного товара</w:t>
            </w:r>
          </w:p>
        </w:tc>
        <w:tc>
          <w:tcPr>
            <w:tcW w:w="181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Цена за единицу, руб.</w:t>
            </w:r>
          </w:p>
        </w:tc>
        <w:tc>
          <w:tcPr>
            <w:tcW w:w="1808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Сумма затрат, руб.</w:t>
            </w:r>
          </w:p>
        </w:tc>
      </w:tr>
      <w:tr w:rsidR="005D1A28" w:rsidRPr="005D1A28" w:rsidTr="005D1A28">
        <w:tc>
          <w:tcPr>
            <w:tcW w:w="2561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В</w:t>
            </w:r>
            <w:r w:rsidR="00C63DBF" w:rsidRPr="005D1A28">
              <w:rPr>
                <w:rFonts w:eastAsia="Calibri"/>
              </w:rPr>
              <w:t>еник</w:t>
            </w:r>
            <w:r w:rsidRPr="005D1A28">
              <w:rPr>
                <w:rFonts w:eastAsia="Calibri"/>
              </w:rPr>
              <w:t xml:space="preserve"> </w:t>
            </w:r>
          </w:p>
        </w:tc>
        <w:tc>
          <w:tcPr>
            <w:tcW w:w="183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13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2</w:t>
            </w:r>
          </w:p>
        </w:tc>
        <w:tc>
          <w:tcPr>
            <w:tcW w:w="181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87,50</w:t>
            </w:r>
          </w:p>
        </w:tc>
        <w:tc>
          <w:tcPr>
            <w:tcW w:w="1808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175,00</w:t>
            </w:r>
          </w:p>
        </w:tc>
      </w:tr>
      <w:tr w:rsidR="005D1A28" w:rsidRPr="005D1A28" w:rsidTr="005D1A28">
        <w:tc>
          <w:tcPr>
            <w:tcW w:w="256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 xml:space="preserve">Лента </w:t>
            </w:r>
            <w:proofErr w:type="spellStart"/>
            <w:r w:rsidRPr="005D1A28">
              <w:rPr>
                <w:rFonts w:eastAsia="Calibri"/>
              </w:rPr>
              <w:t>самоклеющаятеплоскотч</w:t>
            </w:r>
            <w:proofErr w:type="spellEnd"/>
          </w:p>
        </w:tc>
        <w:tc>
          <w:tcPr>
            <w:tcW w:w="183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13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3</w:t>
            </w:r>
          </w:p>
        </w:tc>
        <w:tc>
          <w:tcPr>
            <w:tcW w:w="181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23,00</w:t>
            </w:r>
          </w:p>
        </w:tc>
        <w:tc>
          <w:tcPr>
            <w:tcW w:w="1808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69,00</w:t>
            </w:r>
          </w:p>
        </w:tc>
      </w:tr>
      <w:tr w:rsidR="005D1A28" w:rsidRPr="005D1A28" w:rsidTr="005D1A28">
        <w:tc>
          <w:tcPr>
            <w:tcW w:w="256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Леска для триммера</w:t>
            </w:r>
          </w:p>
        </w:tc>
        <w:tc>
          <w:tcPr>
            <w:tcW w:w="183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13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3</w:t>
            </w:r>
          </w:p>
        </w:tc>
        <w:tc>
          <w:tcPr>
            <w:tcW w:w="181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175,00</w:t>
            </w:r>
          </w:p>
        </w:tc>
        <w:tc>
          <w:tcPr>
            <w:tcW w:w="1808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525,00</w:t>
            </w:r>
          </w:p>
        </w:tc>
      </w:tr>
      <w:tr w:rsidR="005D1A28" w:rsidRPr="005D1A28" w:rsidTr="005D1A28">
        <w:tc>
          <w:tcPr>
            <w:tcW w:w="256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Мешки для мусора</w:t>
            </w:r>
          </w:p>
        </w:tc>
        <w:tc>
          <w:tcPr>
            <w:tcW w:w="183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упаковка</w:t>
            </w:r>
          </w:p>
        </w:tc>
        <w:tc>
          <w:tcPr>
            <w:tcW w:w="1913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9</w:t>
            </w:r>
          </w:p>
        </w:tc>
        <w:tc>
          <w:tcPr>
            <w:tcW w:w="181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74,50</w:t>
            </w:r>
          </w:p>
        </w:tc>
        <w:tc>
          <w:tcPr>
            <w:tcW w:w="1808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670,50</w:t>
            </w:r>
          </w:p>
        </w:tc>
      </w:tr>
      <w:tr w:rsidR="005D1A28" w:rsidRPr="005D1A28" w:rsidTr="005D1A28">
        <w:tc>
          <w:tcPr>
            <w:tcW w:w="256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Моющее средство для пола</w:t>
            </w:r>
          </w:p>
        </w:tc>
        <w:tc>
          <w:tcPr>
            <w:tcW w:w="183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13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10</w:t>
            </w:r>
          </w:p>
        </w:tc>
        <w:tc>
          <w:tcPr>
            <w:tcW w:w="181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146,50</w:t>
            </w:r>
          </w:p>
        </w:tc>
        <w:tc>
          <w:tcPr>
            <w:tcW w:w="1808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1465,00</w:t>
            </w:r>
          </w:p>
        </w:tc>
      </w:tr>
      <w:tr w:rsidR="005D1A28" w:rsidRPr="005D1A28" w:rsidTr="005D1A28">
        <w:tc>
          <w:tcPr>
            <w:tcW w:w="2561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М</w:t>
            </w:r>
            <w:r w:rsidR="00C63DBF" w:rsidRPr="005D1A28">
              <w:rPr>
                <w:rFonts w:eastAsia="Calibri"/>
              </w:rPr>
              <w:t>ыло</w:t>
            </w:r>
            <w:r w:rsidRPr="005D1A28">
              <w:rPr>
                <w:rFonts w:eastAsia="Calibri"/>
              </w:rPr>
              <w:t xml:space="preserve"> </w:t>
            </w:r>
          </w:p>
        </w:tc>
        <w:tc>
          <w:tcPr>
            <w:tcW w:w="183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13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5</w:t>
            </w:r>
          </w:p>
        </w:tc>
        <w:tc>
          <w:tcPr>
            <w:tcW w:w="181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51,50</w:t>
            </w:r>
          </w:p>
        </w:tc>
        <w:tc>
          <w:tcPr>
            <w:tcW w:w="1808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257,50</w:t>
            </w:r>
          </w:p>
        </w:tc>
      </w:tr>
      <w:tr w:rsidR="005D1A28" w:rsidRPr="005D1A28" w:rsidTr="005D1A28">
        <w:tc>
          <w:tcPr>
            <w:tcW w:w="2561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Н</w:t>
            </w:r>
            <w:r w:rsidR="00C63DBF" w:rsidRPr="005D1A28">
              <w:rPr>
                <w:rFonts w:eastAsia="Calibri"/>
              </w:rPr>
              <w:t>итки</w:t>
            </w:r>
            <w:r w:rsidRPr="005D1A28">
              <w:rPr>
                <w:rFonts w:eastAsia="Calibri"/>
              </w:rPr>
              <w:t xml:space="preserve"> </w:t>
            </w:r>
          </w:p>
        </w:tc>
        <w:tc>
          <w:tcPr>
            <w:tcW w:w="183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13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10</w:t>
            </w:r>
          </w:p>
        </w:tc>
        <w:tc>
          <w:tcPr>
            <w:tcW w:w="181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175,00</w:t>
            </w:r>
          </w:p>
        </w:tc>
        <w:tc>
          <w:tcPr>
            <w:tcW w:w="1808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1750</w:t>
            </w:r>
            <w:r w:rsidR="00C63DBF" w:rsidRPr="005D1A28">
              <w:rPr>
                <w:rFonts w:eastAsia="Calibri"/>
              </w:rPr>
              <w:t>,00</w:t>
            </w:r>
          </w:p>
        </w:tc>
      </w:tr>
      <w:tr w:rsidR="005D1A28" w:rsidRPr="005D1A28" w:rsidTr="005D1A28">
        <w:tc>
          <w:tcPr>
            <w:tcW w:w="2561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О</w:t>
            </w:r>
            <w:r w:rsidR="00C63DBF" w:rsidRPr="005D1A28">
              <w:rPr>
                <w:rFonts w:eastAsia="Calibri"/>
              </w:rPr>
              <w:t>тбеливатель</w:t>
            </w:r>
            <w:r w:rsidRPr="005D1A28">
              <w:rPr>
                <w:rFonts w:eastAsia="Calibri"/>
              </w:rPr>
              <w:t xml:space="preserve"> </w:t>
            </w:r>
          </w:p>
        </w:tc>
        <w:tc>
          <w:tcPr>
            <w:tcW w:w="183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13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2</w:t>
            </w:r>
          </w:p>
        </w:tc>
        <w:tc>
          <w:tcPr>
            <w:tcW w:w="181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69,00</w:t>
            </w:r>
          </w:p>
        </w:tc>
        <w:tc>
          <w:tcPr>
            <w:tcW w:w="1808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138</w:t>
            </w:r>
            <w:r w:rsidR="00C63DBF" w:rsidRPr="005D1A28">
              <w:rPr>
                <w:rFonts w:eastAsia="Calibri"/>
              </w:rPr>
              <w:t>,00</w:t>
            </w:r>
          </w:p>
        </w:tc>
      </w:tr>
      <w:tr w:rsidR="005D1A28" w:rsidRPr="005D1A28" w:rsidTr="005D1A28">
        <w:tc>
          <w:tcPr>
            <w:tcW w:w="256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Перчатки латекс</w:t>
            </w:r>
          </w:p>
        </w:tc>
        <w:tc>
          <w:tcPr>
            <w:tcW w:w="183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пар</w:t>
            </w:r>
          </w:p>
        </w:tc>
        <w:tc>
          <w:tcPr>
            <w:tcW w:w="1913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5</w:t>
            </w:r>
          </w:p>
        </w:tc>
        <w:tc>
          <w:tcPr>
            <w:tcW w:w="181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29,00</w:t>
            </w:r>
          </w:p>
        </w:tc>
        <w:tc>
          <w:tcPr>
            <w:tcW w:w="1808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145</w:t>
            </w:r>
            <w:r w:rsidR="00C63DBF" w:rsidRPr="005D1A28">
              <w:rPr>
                <w:rFonts w:eastAsia="Calibri"/>
              </w:rPr>
              <w:t>,00</w:t>
            </w:r>
          </w:p>
        </w:tc>
      </w:tr>
      <w:tr w:rsidR="005D1A28" w:rsidRPr="005D1A28" w:rsidTr="005D1A28">
        <w:tc>
          <w:tcPr>
            <w:tcW w:w="256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Салфетки для мебели</w:t>
            </w:r>
          </w:p>
        </w:tc>
        <w:tc>
          <w:tcPr>
            <w:tcW w:w="183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13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3</w:t>
            </w:r>
          </w:p>
        </w:tc>
        <w:tc>
          <w:tcPr>
            <w:tcW w:w="181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30,00</w:t>
            </w:r>
          </w:p>
        </w:tc>
        <w:tc>
          <w:tcPr>
            <w:tcW w:w="1808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90</w:t>
            </w:r>
            <w:r w:rsidR="00C63DBF" w:rsidRPr="005D1A28">
              <w:rPr>
                <w:rFonts w:eastAsia="Calibri"/>
              </w:rPr>
              <w:t>,00</w:t>
            </w:r>
          </w:p>
        </w:tc>
      </w:tr>
      <w:tr w:rsidR="005D1A28" w:rsidRPr="005D1A28" w:rsidTr="005D1A28">
        <w:tc>
          <w:tcPr>
            <w:tcW w:w="256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Салфетки для монитора</w:t>
            </w:r>
          </w:p>
        </w:tc>
        <w:tc>
          <w:tcPr>
            <w:tcW w:w="183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13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3</w:t>
            </w:r>
          </w:p>
        </w:tc>
        <w:tc>
          <w:tcPr>
            <w:tcW w:w="181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143,54</w:t>
            </w:r>
          </w:p>
        </w:tc>
        <w:tc>
          <w:tcPr>
            <w:tcW w:w="1808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430,62</w:t>
            </w:r>
          </w:p>
        </w:tc>
      </w:tr>
      <w:tr w:rsidR="005D1A28" w:rsidRPr="005D1A28" w:rsidTr="005D1A28">
        <w:tc>
          <w:tcPr>
            <w:tcW w:w="256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Стиральный порошок 3кг</w:t>
            </w:r>
          </w:p>
        </w:tc>
        <w:tc>
          <w:tcPr>
            <w:tcW w:w="183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13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</w:t>
            </w:r>
          </w:p>
        </w:tc>
        <w:tc>
          <w:tcPr>
            <w:tcW w:w="181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200,00</w:t>
            </w:r>
          </w:p>
        </w:tc>
        <w:tc>
          <w:tcPr>
            <w:tcW w:w="1808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2</w:t>
            </w:r>
            <w:r w:rsidR="00C63DBF" w:rsidRPr="005D1A28">
              <w:rPr>
                <w:rFonts w:eastAsia="Calibri"/>
              </w:rPr>
              <w:t>00,00</w:t>
            </w:r>
          </w:p>
        </w:tc>
      </w:tr>
      <w:tr w:rsidR="005D1A28" w:rsidRPr="005D1A28" w:rsidTr="005D1A28">
        <w:tc>
          <w:tcPr>
            <w:tcW w:w="256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Тряпка для пола</w:t>
            </w:r>
          </w:p>
        </w:tc>
        <w:tc>
          <w:tcPr>
            <w:tcW w:w="183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13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10</w:t>
            </w:r>
          </w:p>
        </w:tc>
        <w:tc>
          <w:tcPr>
            <w:tcW w:w="181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25,00</w:t>
            </w:r>
          </w:p>
        </w:tc>
        <w:tc>
          <w:tcPr>
            <w:tcW w:w="1808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250</w:t>
            </w:r>
            <w:r w:rsidR="00C63DBF" w:rsidRPr="005D1A28">
              <w:rPr>
                <w:rFonts w:eastAsia="Calibri"/>
              </w:rPr>
              <w:t>,00</w:t>
            </w:r>
          </w:p>
        </w:tc>
      </w:tr>
      <w:tr w:rsidR="005D1A28" w:rsidRPr="005D1A28" w:rsidTr="005D1A28">
        <w:tc>
          <w:tcPr>
            <w:tcW w:w="256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Чистящее средство</w:t>
            </w:r>
          </w:p>
        </w:tc>
        <w:tc>
          <w:tcPr>
            <w:tcW w:w="183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13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5</w:t>
            </w:r>
          </w:p>
        </w:tc>
        <w:tc>
          <w:tcPr>
            <w:tcW w:w="181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47,00</w:t>
            </w:r>
          </w:p>
        </w:tc>
        <w:tc>
          <w:tcPr>
            <w:tcW w:w="1808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235,00</w:t>
            </w:r>
          </w:p>
        </w:tc>
      </w:tr>
      <w:tr w:rsidR="005D1A28" w:rsidRPr="005D1A28" w:rsidTr="005D1A28">
        <w:tc>
          <w:tcPr>
            <w:tcW w:w="256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Электрическая лапочка</w:t>
            </w:r>
          </w:p>
        </w:tc>
        <w:tc>
          <w:tcPr>
            <w:tcW w:w="183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proofErr w:type="spellStart"/>
            <w:r w:rsidRPr="005D1A28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913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3</w:t>
            </w:r>
            <w:r w:rsidR="00C63DBF" w:rsidRPr="005D1A28">
              <w:rPr>
                <w:rFonts w:eastAsia="Calibri"/>
              </w:rPr>
              <w:t>0</w:t>
            </w:r>
          </w:p>
        </w:tc>
        <w:tc>
          <w:tcPr>
            <w:tcW w:w="181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110,00</w:t>
            </w:r>
          </w:p>
        </w:tc>
        <w:tc>
          <w:tcPr>
            <w:tcW w:w="1808" w:type="dxa"/>
          </w:tcPr>
          <w:p w:rsidR="00C63DBF" w:rsidRPr="005D1A28" w:rsidRDefault="005D1A28" w:rsidP="005D1A28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33</w:t>
            </w:r>
            <w:r w:rsidR="00C63DBF" w:rsidRPr="005D1A28">
              <w:rPr>
                <w:rFonts w:eastAsia="Calibri"/>
              </w:rPr>
              <w:t>00,00</w:t>
            </w:r>
          </w:p>
        </w:tc>
      </w:tr>
      <w:tr w:rsidR="005D1A28" w:rsidRPr="005D1A28" w:rsidTr="005D1A28">
        <w:tc>
          <w:tcPr>
            <w:tcW w:w="2561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t>И</w:t>
            </w:r>
            <w:r w:rsidR="00C63DBF" w:rsidRPr="005D1A28">
              <w:rPr>
                <w:rFonts w:eastAsia="Calibri"/>
              </w:rPr>
              <w:t>того</w:t>
            </w:r>
            <w:r w:rsidRPr="005D1A28">
              <w:rPr>
                <w:rFonts w:eastAsia="Calibri"/>
              </w:rPr>
              <w:t xml:space="preserve"> </w:t>
            </w:r>
          </w:p>
        </w:tc>
        <w:tc>
          <w:tcPr>
            <w:tcW w:w="1836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1913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1811" w:type="dxa"/>
          </w:tcPr>
          <w:p w:rsidR="00C63DBF" w:rsidRPr="005D1A28" w:rsidRDefault="00C63DBF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</w:p>
        </w:tc>
        <w:tc>
          <w:tcPr>
            <w:tcW w:w="1808" w:type="dxa"/>
          </w:tcPr>
          <w:p w:rsidR="00C63DBF" w:rsidRPr="005D1A28" w:rsidRDefault="005D1A28" w:rsidP="00C63DBF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5D1A28">
              <w:rPr>
                <w:rFonts w:eastAsia="Calibri"/>
              </w:rPr>
              <w:fldChar w:fldCharType="begin"/>
            </w:r>
            <w:r w:rsidRPr="005D1A28">
              <w:rPr>
                <w:rFonts w:eastAsia="Calibri"/>
              </w:rPr>
              <w:instrText xml:space="preserve"> =SUM(ABOVE) \# "# ##0,00" </w:instrText>
            </w:r>
            <w:r w:rsidRPr="005D1A28">
              <w:rPr>
                <w:rFonts w:eastAsia="Calibri"/>
              </w:rPr>
              <w:fldChar w:fldCharType="separate"/>
            </w:r>
            <w:r w:rsidRPr="005D1A28">
              <w:rPr>
                <w:rFonts w:eastAsia="Calibri"/>
                <w:noProof/>
              </w:rPr>
              <w:t>9 700,62</w:t>
            </w:r>
            <w:r w:rsidRPr="005D1A28">
              <w:rPr>
                <w:rFonts w:eastAsia="Calibri"/>
              </w:rPr>
              <w:fldChar w:fldCharType="end"/>
            </w:r>
          </w:p>
        </w:tc>
      </w:tr>
    </w:tbl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sz w:val="24"/>
          <w:szCs w:val="24"/>
          <w:lang w:eastAsia="en-US"/>
        </w:rPr>
        <w:t>Затраты на приобретение горюче-смазочных материалов (</w:t>
      </w: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64274ED8" wp14:editId="53089B92">
            <wp:extent cx="295275" cy="24765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) определяются по формуле: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0C45077C" wp14:editId="4F3CD28C">
            <wp:extent cx="2105025" cy="47625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, где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6B662F08" wp14:editId="4A272E81">
            <wp:extent cx="381000" cy="24765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– норма расхода топлива на 100 километров пробега i-</w:t>
      </w:r>
      <w:proofErr w:type="spellStart"/>
      <w:r w:rsidRPr="00C63DBF">
        <w:rPr>
          <w:rFonts w:eastAsia="Calibri"/>
          <w:sz w:val="24"/>
          <w:szCs w:val="24"/>
          <w:lang w:eastAsia="en-US"/>
        </w:rPr>
        <w:t>го</w:t>
      </w:r>
      <w:proofErr w:type="spellEnd"/>
      <w:r w:rsidRPr="00C63DBF">
        <w:rPr>
          <w:rFonts w:eastAsia="Calibri"/>
          <w:sz w:val="24"/>
          <w:szCs w:val="24"/>
          <w:lang w:eastAsia="en-US"/>
        </w:rPr>
        <w:t xml:space="preserve"> транспортного средства согласно </w:t>
      </w:r>
      <w:hyperlink r:id="rId70" w:history="1">
        <w:r w:rsidRPr="00C63DBF">
          <w:rPr>
            <w:rFonts w:eastAsia="Calibri"/>
            <w:sz w:val="24"/>
            <w:szCs w:val="24"/>
            <w:lang w:eastAsia="en-US"/>
          </w:rPr>
          <w:t>методическим рекомендациям</w:t>
        </w:r>
      </w:hyperlink>
      <w:r w:rsidRPr="00C63DBF">
        <w:rPr>
          <w:rFonts w:eastAsia="Calibri"/>
          <w:sz w:val="24"/>
          <w:szCs w:val="24"/>
          <w:lang w:eastAsia="en-US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5C2FFA94" wp14:editId="37ACF94D">
            <wp:extent cx="352425" cy="24765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– цена 1 литра горюче-смазочного материала по i-</w:t>
      </w:r>
      <w:proofErr w:type="spellStart"/>
      <w:r w:rsidRPr="00C63DBF">
        <w:rPr>
          <w:rFonts w:eastAsia="Calibri"/>
          <w:sz w:val="24"/>
          <w:szCs w:val="24"/>
          <w:lang w:eastAsia="en-US"/>
        </w:rPr>
        <w:t>му</w:t>
      </w:r>
      <w:proofErr w:type="spellEnd"/>
      <w:r w:rsidRPr="00C63DBF">
        <w:rPr>
          <w:rFonts w:eastAsia="Calibri"/>
          <w:sz w:val="24"/>
          <w:szCs w:val="24"/>
          <w:lang w:eastAsia="en-US"/>
        </w:rPr>
        <w:t xml:space="preserve"> транспортному средству;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01E4CA48" wp14:editId="4130CE53">
            <wp:extent cx="381000" cy="24765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– планируемое количество километров пробега i-</w:t>
      </w:r>
      <w:proofErr w:type="spellStart"/>
      <w:r w:rsidRPr="00C63DBF">
        <w:rPr>
          <w:rFonts w:eastAsia="Calibri"/>
          <w:sz w:val="24"/>
          <w:szCs w:val="24"/>
          <w:lang w:eastAsia="en-US"/>
        </w:rPr>
        <w:t>го</w:t>
      </w:r>
      <w:proofErr w:type="spellEnd"/>
      <w:r w:rsidRPr="00C63DBF">
        <w:rPr>
          <w:rFonts w:eastAsia="Calibri"/>
          <w:sz w:val="24"/>
          <w:szCs w:val="24"/>
          <w:lang w:eastAsia="en-US"/>
        </w:rPr>
        <w:t xml:space="preserve"> транспортного средства использования в очередном финансовом году.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2A5CB4" w:rsidRPr="002A5CB4" w:rsidRDefault="00C63DBF" w:rsidP="002A5CB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b/>
          <w:sz w:val="24"/>
          <w:szCs w:val="24"/>
          <w:lang w:eastAsia="en-US"/>
        </w:rPr>
        <w:t>Исходные данные: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2A5CB4">
        <w:rPr>
          <w:rFonts w:eastAsia="Calibri"/>
          <w:sz w:val="24"/>
          <w:szCs w:val="24"/>
          <w:lang w:eastAsia="en-US"/>
        </w:rPr>
        <w:t>Распоряжением Главы администрации</w:t>
      </w:r>
      <w:r w:rsidRPr="00C63DBF">
        <w:rPr>
          <w:rFonts w:eastAsia="Calibri"/>
          <w:sz w:val="24"/>
          <w:szCs w:val="24"/>
          <w:lang w:eastAsia="en-US"/>
        </w:rPr>
        <w:t xml:space="preserve"> </w:t>
      </w:r>
      <w:r w:rsidR="002A5CB4" w:rsidRPr="002A5CB4">
        <w:rPr>
          <w:rFonts w:eastAsia="Calibri"/>
          <w:sz w:val="24"/>
          <w:szCs w:val="24"/>
          <w:lang w:eastAsia="en-US"/>
        </w:rPr>
        <w:t>муниципального образования</w:t>
      </w:r>
    </w:p>
    <w:p w:rsidR="00C63DBF" w:rsidRDefault="002A5CB4" w:rsidP="002A5CB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2A5CB4">
        <w:rPr>
          <w:rFonts w:eastAsia="Calibri"/>
          <w:sz w:val="24"/>
          <w:szCs w:val="24"/>
          <w:lang w:eastAsia="en-US"/>
        </w:rPr>
        <w:t>сельского поселения «Успенское»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A5CB4">
        <w:rPr>
          <w:rFonts w:eastAsia="Calibri"/>
          <w:sz w:val="24"/>
          <w:szCs w:val="24"/>
          <w:lang w:eastAsia="en-US"/>
        </w:rPr>
        <w:t>Ржевского района Тверской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A5CB4">
        <w:rPr>
          <w:rFonts w:eastAsia="Calibri"/>
          <w:sz w:val="24"/>
          <w:szCs w:val="24"/>
          <w:lang w:eastAsia="en-US"/>
        </w:rPr>
        <w:t>от 23 декабря 2016 года N 17/1</w:t>
      </w:r>
      <w:r w:rsidR="00C63DBF" w:rsidRPr="00C63DBF">
        <w:rPr>
          <w:rFonts w:eastAsia="Calibri"/>
          <w:sz w:val="24"/>
          <w:szCs w:val="24"/>
          <w:lang w:eastAsia="en-US"/>
        </w:rPr>
        <w:t xml:space="preserve"> «</w:t>
      </w:r>
      <w:r w:rsidRPr="002A5CB4">
        <w:rPr>
          <w:rFonts w:eastAsia="Calibri"/>
          <w:sz w:val="24"/>
          <w:szCs w:val="24"/>
          <w:lang w:eastAsia="en-US"/>
        </w:rPr>
        <w:t>О нормах расхода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A5CB4">
        <w:rPr>
          <w:rFonts w:eastAsia="Calibri"/>
          <w:sz w:val="24"/>
          <w:szCs w:val="24"/>
          <w:lang w:eastAsia="en-US"/>
        </w:rPr>
        <w:t>горюче-смазочных материало</w:t>
      </w:r>
      <w:r>
        <w:rPr>
          <w:rFonts w:eastAsia="Calibri"/>
          <w:sz w:val="24"/>
          <w:szCs w:val="24"/>
          <w:lang w:eastAsia="en-US"/>
        </w:rPr>
        <w:t>в</w:t>
      </w:r>
      <w:r w:rsidR="00C63DBF" w:rsidRPr="00C63DBF">
        <w:rPr>
          <w:rFonts w:eastAsia="Calibri"/>
          <w:sz w:val="24"/>
          <w:szCs w:val="24"/>
          <w:lang w:eastAsia="en-US"/>
        </w:rPr>
        <w:t>» утверждена летняя норма списания бензина А</w:t>
      </w:r>
      <w:r w:rsidR="00C60D84">
        <w:rPr>
          <w:rFonts w:eastAsia="Calibri"/>
          <w:sz w:val="24"/>
          <w:szCs w:val="24"/>
          <w:lang w:eastAsia="en-US"/>
        </w:rPr>
        <w:t>И</w:t>
      </w:r>
      <w:r w:rsidR="00C63DBF" w:rsidRPr="00C63DBF">
        <w:rPr>
          <w:rFonts w:eastAsia="Calibri"/>
          <w:sz w:val="24"/>
          <w:szCs w:val="24"/>
          <w:lang w:eastAsia="en-US"/>
        </w:rPr>
        <w:t xml:space="preserve">-92 на автомобиль </w:t>
      </w:r>
      <w:r w:rsidRPr="002A5CB4">
        <w:rPr>
          <w:rFonts w:eastAsia="Calibri"/>
          <w:sz w:val="24"/>
          <w:szCs w:val="24"/>
          <w:lang w:eastAsia="en-US"/>
        </w:rPr>
        <w:t>CHEVROLET NIVA (ВАЗ-2123)</w:t>
      </w:r>
      <w:r>
        <w:rPr>
          <w:rFonts w:eastAsia="Calibri"/>
          <w:sz w:val="24"/>
          <w:szCs w:val="24"/>
          <w:lang w:eastAsia="en-US"/>
        </w:rPr>
        <w:t xml:space="preserve"> 10</w:t>
      </w:r>
      <w:r w:rsidR="00C63DBF" w:rsidRPr="00C63DBF">
        <w:rPr>
          <w:rFonts w:eastAsia="Calibri"/>
          <w:sz w:val="24"/>
          <w:szCs w:val="24"/>
          <w:lang w:eastAsia="en-US"/>
        </w:rPr>
        <w:t>,6 л на 100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C63DBF" w:rsidRPr="00C63DBF">
        <w:rPr>
          <w:rFonts w:eastAsia="Calibri"/>
          <w:sz w:val="24"/>
          <w:szCs w:val="24"/>
          <w:lang w:eastAsia="en-US"/>
        </w:rPr>
        <w:t>км, зимняя норма -</w:t>
      </w:r>
      <w:r>
        <w:rPr>
          <w:rFonts w:eastAsia="Calibri"/>
          <w:sz w:val="24"/>
          <w:szCs w:val="24"/>
          <w:lang w:eastAsia="en-US"/>
        </w:rPr>
        <w:t xml:space="preserve"> 12</w:t>
      </w:r>
      <w:r w:rsidR="00C63DBF" w:rsidRPr="00C63DBF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2 </w:t>
      </w:r>
      <w:r w:rsidR="00C63DBF" w:rsidRPr="00C63DBF">
        <w:rPr>
          <w:rFonts w:eastAsia="Calibri"/>
          <w:sz w:val="24"/>
          <w:szCs w:val="24"/>
          <w:lang w:eastAsia="en-US"/>
        </w:rPr>
        <w:t>л на 100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C63DBF" w:rsidRPr="00C63DBF">
        <w:rPr>
          <w:rFonts w:eastAsia="Calibri"/>
          <w:sz w:val="24"/>
          <w:szCs w:val="24"/>
          <w:lang w:eastAsia="en-US"/>
        </w:rPr>
        <w:t>км пробега.</w:t>
      </w:r>
    </w:p>
    <w:p w:rsidR="00374144" w:rsidRPr="00C63DBF" w:rsidRDefault="00374144" w:rsidP="002A5CB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sz w:val="24"/>
          <w:szCs w:val="24"/>
          <w:lang w:eastAsia="en-US"/>
        </w:rPr>
        <w:t xml:space="preserve">Средний летний пробег за 3 последних года составляет </w:t>
      </w:r>
      <w:r w:rsidR="00054005">
        <w:rPr>
          <w:rFonts w:eastAsia="Calibri"/>
          <w:sz w:val="24"/>
          <w:szCs w:val="24"/>
          <w:lang w:eastAsia="en-US"/>
        </w:rPr>
        <w:t>297</w:t>
      </w:r>
      <w:r w:rsidR="00A748CD">
        <w:rPr>
          <w:rFonts w:eastAsia="Calibri"/>
          <w:sz w:val="24"/>
          <w:szCs w:val="24"/>
          <w:lang w:eastAsia="en-US"/>
        </w:rPr>
        <w:t>2</w:t>
      </w:r>
      <w:r w:rsidRPr="00C63DBF">
        <w:rPr>
          <w:rFonts w:eastAsia="Calibri"/>
          <w:sz w:val="24"/>
          <w:szCs w:val="24"/>
          <w:lang w:eastAsia="en-US"/>
        </w:rPr>
        <w:t xml:space="preserve"> км, средний зимний пробег за 3 последних года составляет </w:t>
      </w:r>
      <w:r w:rsidR="00054005">
        <w:rPr>
          <w:rFonts w:eastAsia="Calibri"/>
          <w:sz w:val="24"/>
          <w:szCs w:val="24"/>
          <w:lang w:eastAsia="en-US"/>
        </w:rPr>
        <w:t>2940</w:t>
      </w:r>
      <w:r w:rsidRPr="00C63DBF">
        <w:rPr>
          <w:rFonts w:eastAsia="Calibri"/>
          <w:sz w:val="24"/>
          <w:szCs w:val="24"/>
          <w:lang w:eastAsia="en-US"/>
        </w:rPr>
        <w:t xml:space="preserve"> км. Цена на 01.11.2016г. бензина марки АИ-92 35,30 руб.</w:t>
      </w:r>
    </w:p>
    <w:p w:rsidR="00054005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sz w:val="24"/>
          <w:szCs w:val="24"/>
          <w:lang w:eastAsia="en-US"/>
        </w:rPr>
        <w:t>Сумма нормативных затрат составляет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sz w:val="24"/>
          <w:szCs w:val="24"/>
          <w:lang w:eastAsia="en-US"/>
        </w:rPr>
        <w:t>((2</w:t>
      </w:r>
      <w:r w:rsidR="00054005">
        <w:rPr>
          <w:rFonts w:eastAsia="Calibri"/>
          <w:sz w:val="24"/>
          <w:szCs w:val="24"/>
          <w:lang w:eastAsia="en-US"/>
        </w:rPr>
        <w:t>97</w:t>
      </w:r>
      <w:r w:rsidR="00A748CD">
        <w:rPr>
          <w:rFonts w:eastAsia="Calibri"/>
          <w:sz w:val="24"/>
          <w:szCs w:val="24"/>
          <w:lang w:eastAsia="en-US"/>
        </w:rPr>
        <w:t xml:space="preserve">2 </w:t>
      </w:r>
      <w:r w:rsidRPr="00C63DBF">
        <w:rPr>
          <w:rFonts w:eastAsia="Calibri"/>
          <w:sz w:val="24"/>
          <w:szCs w:val="24"/>
          <w:lang w:eastAsia="en-US"/>
        </w:rPr>
        <w:t>х</w:t>
      </w:r>
      <w:r w:rsidR="00A748CD">
        <w:rPr>
          <w:rFonts w:eastAsia="Calibri"/>
          <w:sz w:val="24"/>
          <w:szCs w:val="24"/>
          <w:lang w:eastAsia="en-US"/>
        </w:rPr>
        <w:t xml:space="preserve"> </w:t>
      </w:r>
      <w:r w:rsidR="00054005">
        <w:rPr>
          <w:rFonts w:eastAsia="Calibri"/>
          <w:sz w:val="24"/>
          <w:szCs w:val="24"/>
          <w:lang w:eastAsia="en-US"/>
        </w:rPr>
        <w:t>10,6</w:t>
      </w:r>
      <w:r w:rsidRPr="00C63DBF">
        <w:rPr>
          <w:rFonts w:eastAsia="Calibri"/>
          <w:sz w:val="24"/>
          <w:szCs w:val="24"/>
          <w:lang w:eastAsia="en-US"/>
        </w:rPr>
        <w:t>/100)</w:t>
      </w:r>
      <w:r w:rsidR="00A748CD">
        <w:rPr>
          <w:rFonts w:eastAsia="Calibri"/>
          <w:sz w:val="24"/>
          <w:szCs w:val="24"/>
          <w:lang w:eastAsia="en-US"/>
        </w:rPr>
        <w:t xml:space="preserve"> </w:t>
      </w:r>
      <w:r w:rsidRPr="00C63DBF">
        <w:rPr>
          <w:rFonts w:eastAsia="Calibri"/>
          <w:sz w:val="24"/>
          <w:szCs w:val="24"/>
          <w:lang w:eastAsia="en-US"/>
        </w:rPr>
        <w:t>х</w:t>
      </w:r>
      <w:r w:rsidR="00A748CD">
        <w:rPr>
          <w:rFonts w:eastAsia="Calibri"/>
          <w:sz w:val="24"/>
          <w:szCs w:val="24"/>
          <w:lang w:eastAsia="en-US"/>
        </w:rPr>
        <w:t xml:space="preserve"> </w:t>
      </w:r>
      <w:r w:rsidRPr="00C63DBF">
        <w:rPr>
          <w:rFonts w:eastAsia="Calibri"/>
          <w:sz w:val="24"/>
          <w:szCs w:val="24"/>
          <w:lang w:eastAsia="en-US"/>
        </w:rPr>
        <w:t>7</w:t>
      </w:r>
      <w:r w:rsidR="00A748CD">
        <w:rPr>
          <w:rFonts w:eastAsia="Calibri"/>
          <w:sz w:val="24"/>
          <w:szCs w:val="24"/>
          <w:lang w:eastAsia="en-US"/>
        </w:rPr>
        <w:t xml:space="preserve"> </w:t>
      </w:r>
      <w:r w:rsidRPr="00C63DBF">
        <w:rPr>
          <w:rFonts w:eastAsia="Calibri"/>
          <w:sz w:val="24"/>
          <w:szCs w:val="24"/>
          <w:lang w:eastAsia="en-US"/>
        </w:rPr>
        <w:t>+</w:t>
      </w:r>
      <w:r w:rsidR="00A748CD">
        <w:rPr>
          <w:rFonts w:eastAsia="Calibri"/>
          <w:sz w:val="24"/>
          <w:szCs w:val="24"/>
          <w:lang w:eastAsia="en-US"/>
        </w:rPr>
        <w:t xml:space="preserve"> </w:t>
      </w:r>
      <w:r w:rsidRPr="00C63DBF">
        <w:rPr>
          <w:rFonts w:eastAsia="Calibri"/>
          <w:sz w:val="24"/>
          <w:szCs w:val="24"/>
          <w:lang w:eastAsia="en-US"/>
        </w:rPr>
        <w:t>(2</w:t>
      </w:r>
      <w:r w:rsidR="00A748CD">
        <w:rPr>
          <w:rFonts w:eastAsia="Calibri"/>
          <w:sz w:val="24"/>
          <w:szCs w:val="24"/>
          <w:lang w:eastAsia="en-US"/>
        </w:rPr>
        <w:t xml:space="preserve">940 </w:t>
      </w:r>
      <w:r w:rsidRPr="00C63DBF">
        <w:rPr>
          <w:rFonts w:eastAsia="Calibri"/>
          <w:sz w:val="24"/>
          <w:szCs w:val="24"/>
          <w:lang w:eastAsia="en-US"/>
        </w:rPr>
        <w:t>х</w:t>
      </w:r>
      <w:r w:rsidR="00A748CD">
        <w:rPr>
          <w:rFonts w:eastAsia="Calibri"/>
          <w:sz w:val="24"/>
          <w:szCs w:val="24"/>
          <w:lang w:eastAsia="en-US"/>
        </w:rPr>
        <w:t xml:space="preserve"> 12,2</w:t>
      </w:r>
      <w:r w:rsidRPr="00C63DBF">
        <w:rPr>
          <w:rFonts w:eastAsia="Calibri"/>
          <w:sz w:val="24"/>
          <w:szCs w:val="24"/>
          <w:lang w:eastAsia="en-US"/>
        </w:rPr>
        <w:t>/100)</w:t>
      </w:r>
      <w:r w:rsidR="00A748CD">
        <w:rPr>
          <w:rFonts w:eastAsia="Calibri"/>
          <w:sz w:val="24"/>
          <w:szCs w:val="24"/>
          <w:lang w:eastAsia="en-US"/>
        </w:rPr>
        <w:t xml:space="preserve"> </w:t>
      </w:r>
      <w:r w:rsidRPr="00C63DBF">
        <w:rPr>
          <w:rFonts w:eastAsia="Calibri"/>
          <w:sz w:val="24"/>
          <w:szCs w:val="24"/>
          <w:lang w:eastAsia="en-US"/>
        </w:rPr>
        <w:t>х</w:t>
      </w:r>
      <w:r w:rsidR="00A748CD">
        <w:rPr>
          <w:rFonts w:eastAsia="Calibri"/>
          <w:sz w:val="24"/>
          <w:szCs w:val="24"/>
          <w:lang w:eastAsia="en-US"/>
        </w:rPr>
        <w:t xml:space="preserve"> </w:t>
      </w:r>
      <w:r w:rsidRPr="00C63DBF">
        <w:rPr>
          <w:rFonts w:eastAsia="Calibri"/>
          <w:sz w:val="24"/>
          <w:szCs w:val="24"/>
          <w:lang w:eastAsia="en-US"/>
        </w:rPr>
        <w:t>5)</w:t>
      </w:r>
      <w:r w:rsidR="00A748CD">
        <w:rPr>
          <w:rFonts w:eastAsia="Calibri"/>
          <w:sz w:val="24"/>
          <w:szCs w:val="24"/>
          <w:lang w:eastAsia="en-US"/>
        </w:rPr>
        <w:t xml:space="preserve"> </w:t>
      </w:r>
      <w:r w:rsidRPr="00C63DBF">
        <w:rPr>
          <w:rFonts w:eastAsia="Calibri"/>
          <w:sz w:val="24"/>
          <w:szCs w:val="24"/>
          <w:lang w:eastAsia="en-US"/>
        </w:rPr>
        <w:t>х</w:t>
      </w:r>
      <w:r w:rsidR="00A748CD">
        <w:rPr>
          <w:rFonts w:eastAsia="Calibri"/>
          <w:sz w:val="24"/>
          <w:szCs w:val="24"/>
          <w:lang w:eastAsia="en-US"/>
        </w:rPr>
        <w:t xml:space="preserve"> </w:t>
      </w:r>
      <w:r w:rsidRPr="00C63DBF">
        <w:rPr>
          <w:rFonts w:eastAsia="Calibri"/>
          <w:sz w:val="24"/>
          <w:szCs w:val="24"/>
          <w:lang w:eastAsia="en-US"/>
        </w:rPr>
        <w:t>35,30</w:t>
      </w:r>
      <w:r w:rsidR="00A748CD">
        <w:rPr>
          <w:rFonts w:eastAsia="Calibri"/>
          <w:sz w:val="24"/>
          <w:szCs w:val="24"/>
          <w:lang w:eastAsia="en-US"/>
        </w:rPr>
        <w:t xml:space="preserve"> </w:t>
      </w:r>
      <w:r w:rsidRPr="00C63DBF">
        <w:rPr>
          <w:rFonts w:eastAsia="Calibri"/>
          <w:sz w:val="24"/>
          <w:szCs w:val="24"/>
          <w:lang w:eastAsia="en-US"/>
        </w:rPr>
        <w:t>=</w:t>
      </w:r>
      <w:r w:rsidR="00A748CD">
        <w:rPr>
          <w:rFonts w:eastAsia="Calibri"/>
          <w:sz w:val="24"/>
          <w:szCs w:val="24"/>
          <w:lang w:eastAsia="en-US"/>
        </w:rPr>
        <w:t xml:space="preserve"> 141151,43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sz w:val="24"/>
          <w:szCs w:val="24"/>
          <w:lang w:eastAsia="en-US"/>
        </w:rPr>
        <w:t>Сумма затрат на приобретение масла определяется по фактическим затратам в отчетном финансовом году.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sz w:val="24"/>
          <w:szCs w:val="24"/>
          <w:lang w:eastAsia="en-US"/>
        </w:rPr>
        <w:t xml:space="preserve">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sz w:val="24"/>
          <w:szCs w:val="24"/>
          <w:lang w:eastAsia="en-US"/>
        </w:rPr>
        <w:t xml:space="preserve"> Затраты на приобретение материальных запасов для нужд гражданской обороны 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sz w:val="24"/>
          <w:szCs w:val="24"/>
          <w:lang w:eastAsia="en-US"/>
        </w:rPr>
        <w:t>(</w:t>
      </w: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08681967" wp14:editId="1CA34755">
            <wp:extent cx="333375" cy="24765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) определяются по формуле: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3EF44339" wp14:editId="3BC3B627">
            <wp:extent cx="2133600" cy="47625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63DBF">
        <w:rPr>
          <w:rFonts w:eastAsia="Calibri"/>
          <w:sz w:val="24"/>
          <w:szCs w:val="24"/>
          <w:lang w:eastAsia="en-US"/>
        </w:rPr>
        <w:t>,где</w:t>
      </w:r>
      <w:proofErr w:type="gramEnd"/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5E2FC4D7" wp14:editId="699F61AA">
            <wp:extent cx="390525" cy="24765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– цена i-й единицы материальных запасов для нужд гражданской обороны в соответствии с нормативами органов администрации;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noProof/>
          <w:sz w:val="24"/>
          <w:szCs w:val="24"/>
        </w:rPr>
        <w:drawing>
          <wp:inline distT="0" distB="0" distL="0" distR="0" wp14:anchorId="2272B6BD" wp14:editId="25D92D6E">
            <wp:extent cx="428625" cy="24765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DBF">
        <w:rPr>
          <w:rFonts w:eastAsia="Calibri"/>
          <w:sz w:val="24"/>
          <w:szCs w:val="24"/>
          <w:lang w:eastAsia="en-US"/>
        </w:rPr>
        <w:t>– количество i-</w:t>
      </w:r>
      <w:proofErr w:type="spellStart"/>
      <w:r w:rsidRPr="00C63DBF">
        <w:rPr>
          <w:rFonts w:eastAsia="Calibri"/>
          <w:sz w:val="24"/>
          <w:szCs w:val="24"/>
          <w:lang w:eastAsia="en-US"/>
        </w:rPr>
        <w:t>го</w:t>
      </w:r>
      <w:proofErr w:type="spellEnd"/>
      <w:r w:rsidRPr="00C63DBF">
        <w:rPr>
          <w:rFonts w:eastAsia="Calibri"/>
          <w:sz w:val="24"/>
          <w:szCs w:val="24"/>
          <w:lang w:eastAsia="en-US"/>
        </w:rPr>
        <w:t xml:space="preserve"> материального запаса для нужд гражданской обороны из расчета на 1 работника в год в соответствии с нормативами органов администрации;</w:t>
      </w:r>
    </w:p>
    <w:p w:rsidR="00C63DBF" w:rsidRPr="00C63DBF" w:rsidRDefault="00C63DBF" w:rsidP="00C63DBF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63DBF">
        <w:rPr>
          <w:rFonts w:eastAsia="Calibri"/>
          <w:sz w:val="24"/>
          <w:szCs w:val="24"/>
          <w:lang w:eastAsia="en-US"/>
        </w:rPr>
        <w:t>Чоп – показатель расчётной численности основных работников, определяемый в соответствии с Постановлением Правительства РФ от 13.10.2014№ 1047.</w:t>
      </w:r>
    </w:p>
    <w:p w:rsidR="00C63DBF" w:rsidRDefault="00C63DBF" w:rsidP="00520E38">
      <w:pPr>
        <w:pStyle w:val="ConsPlusNormal"/>
        <w:ind w:firstLine="540"/>
        <w:jc w:val="right"/>
        <w:rPr>
          <w:rFonts w:ascii="Times New Roman" w:hAnsi="Times New Roman" w:cs="Times New Roman"/>
          <w:lang w:eastAsia="en-US"/>
        </w:rPr>
      </w:pPr>
    </w:p>
    <w:p w:rsidR="00520E38" w:rsidRDefault="00520E38" w:rsidP="00520E38">
      <w:pPr>
        <w:pStyle w:val="ConsPlusNormal"/>
        <w:jc w:val="both"/>
        <w:rPr>
          <w:b/>
        </w:rPr>
      </w:pPr>
    </w:p>
    <w:p w:rsidR="00520E38" w:rsidRDefault="00520E38" w:rsidP="00520E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51D">
        <w:rPr>
          <w:rFonts w:ascii="Times New Roman" w:hAnsi="Times New Roman" w:cs="Times New Roman"/>
          <w:b/>
          <w:sz w:val="24"/>
          <w:szCs w:val="24"/>
        </w:rPr>
        <w:t>1</w:t>
      </w:r>
      <w:r w:rsidR="005D1A28">
        <w:rPr>
          <w:rFonts w:ascii="Times New Roman" w:hAnsi="Times New Roman" w:cs="Times New Roman"/>
          <w:b/>
          <w:sz w:val="24"/>
          <w:szCs w:val="24"/>
        </w:rPr>
        <w:t>1</w:t>
      </w:r>
      <w:r w:rsidRPr="006E651D">
        <w:rPr>
          <w:rFonts w:ascii="Times New Roman" w:hAnsi="Times New Roman" w:cs="Times New Roman"/>
          <w:b/>
          <w:sz w:val="24"/>
          <w:szCs w:val="24"/>
        </w:rPr>
        <w:t>. Затраты на дополнительное профессиональное образование</w:t>
      </w:r>
    </w:p>
    <w:p w:rsidR="00520E38" w:rsidRPr="006E651D" w:rsidRDefault="00520E38" w:rsidP="00520E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E38" w:rsidRPr="004661A3" w:rsidRDefault="00520E38" w:rsidP="005D1A28">
      <w:pPr>
        <w:widowControl/>
        <w:jc w:val="both"/>
        <w:rPr>
          <w:sz w:val="24"/>
          <w:szCs w:val="24"/>
        </w:rPr>
      </w:pPr>
      <w:r w:rsidRPr="004661A3">
        <w:rPr>
          <w:sz w:val="24"/>
          <w:szCs w:val="24"/>
        </w:rPr>
        <w:t>1</w:t>
      </w:r>
      <w:r w:rsidR="005D1A28">
        <w:rPr>
          <w:sz w:val="24"/>
          <w:szCs w:val="24"/>
        </w:rPr>
        <w:t>1</w:t>
      </w:r>
      <w:r w:rsidRPr="004661A3">
        <w:rPr>
          <w:sz w:val="24"/>
          <w:szCs w:val="24"/>
        </w:rPr>
        <w:t>.1. Затраты на приобретение образовательных услуг по профессиональной переподготовке и повышению квалификации (</w:t>
      </w:r>
      <w:r>
        <w:rPr>
          <w:noProof/>
          <w:position w:val="-12"/>
          <w:sz w:val="24"/>
          <w:szCs w:val="24"/>
        </w:rPr>
        <w:drawing>
          <wp:inline distT="0" distB="0" distL="0" distR="0">
            <wp:extent cx="266700" cy="2286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1A3">
        <w:rPr>
          <w:sz w:val="24"/>
          <w:szCs w:val="24"/>
        </w:rPr>
        <w:t>) определяются по формуле:</w:t>
      </w:r>
    </w:p>
    <w:p w:rsidR="00520E38" w:rsidRPr="004661A3" w:rsidRDefault="00520E38" w:rsidP="00520E38">
      <w:pPr>
        <w:widowControl/>
        <w:jc w:val="center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409700" cy="4286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1A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661A3">
        <w:rPr>
          <w:sz w:val="24"/>
          <w:szCs w:val="24"/>
        </w:rPr>
        <w:t>где:</w:t>
      </w:r>
    </w:p>
    <w:p w:rsidR="00520E38" w:rsidRPr="004661A3" w:rsidRDefault="00520E38" w:rsidP="005D1A28">
      <w:pPr>
        <w:widowControl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1A3">
        <w:rPr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520E38" w:rsidRDefault="00520E38" w:rsidP="005D1A28">
      <w:pPr>
        <w:widowControl/>
        <w:jc w:val="both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w:drawing>
          <wp:inline distT="0" distB="0" distL="0" distR="0">
            <wp:extent cx="323850" cy="22860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1A3">
        <w:rPr>
          <w:sz w:val="24"/>
          <w:szCs w:val="24"/>
        </w:rPr>
        <w:t xml:space="preserve"> - цена обучения одного работника по i-</w:t>
      </w:r>
      <w:proofErr w:type="spellStart"/>
      <w:r w:rsidRPr="004661A3">
        <w:rPr>
          <w:sz w:val="24"/>
          <w:szCs w:val="24"/>
        </w:rPr>
        <w:t>му</w:t>
      </w:r>
      <w:proofErr w:type="spellEnd"/>
      <w:r w:rsidRPr="004661A3">
        <w:rPr>
          <w:sz w:val="24"/>
          <w:szCs w:val="24"/>
        </w:rPr>
        <w:t xml:space="preserve"> виду дополнительного профессионального образования.</w:t>
      </w:r>
    </w:p>
    <w:p w:rsidR="00520E38" w:rsidRPr="004661A3" w:rsidRDefault="00520E38" w:rsidP="005D1A28">
      <w:pPr>
        <w:jc w:val="both"/>
        <w:rPr>
          <w:sz w:val="24"/>
          <w:szCs w:val="24"/>
        </w:rPr>
      </w:pPr>
      <w:r w:rsidRPr="004661A3">
        <w:rPr>
          <w:sz w:val="24"/>
          <w:szCs w:val="24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год.</w:t>
      </w:r>
    </w:p>
    <w:p w:rsidR="00520E38" w:rsidRPr="004661A3" w:rsidRDefault="00520E38" w:rsidP="005D1A2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D1A28">
        <w:rPr>
          <w:sz w:val="24"/>
          <w:szCs w:val="24"/>
        </w:rPr>
        <w:t>1</w:t>
      </w:r>
      <w:r>
        <w:rPr>
          <w:sz w:val="24"/>
          <w:szCs w:val="24"/>
        </w:rPr>
        <w:t>.2</w:t>
      </w:r>
      <w:r w:rsidRPr="004661A3">
        <w:rPr>
          <w:sz w:val="24"/>
          <w:szCs w:val="24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81" w:history="1">
        <w:r w:rsidRPr="004661A3">
          <w:rPr>
            <w:sz w:val="24"/>
            <w:szCs w:val="24"/>
          </w:rPr>
          <w:t>статьей 22</w:t>
        </w:r>
      </w:hyperlink>
      <w:r w:rsidRPr="004661A3">
        <w:rPr>
          <w:sz w:val="24"/>
          <w:szCs w:val="24"/>
        </w:rPr>
        <w:t xml:space="preserve"> Федерального закона.</w:t>
      </w:r>
    </w:p>
    <w:p w:rsidR="004A0A3A" w:rsidRDefault="004A0A3A"/>
    <w:sectPr w:rsidR="004A0A3A" w:rsidSect="00F26376">
      <w:pgSz w:w="11909" w:h="16834"/>
      <w:pgMar w:top="1111" w:right="852" w:bottom="851" w:left="134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in;height:3in;visibility:visible" o:bullet="t">
        <v:imagedata r:id="rId1" o:title=""/>
      </v:shape>
    </w:pict>
  </w:numPicBullet>
  <w:numPicBullet w:numPicBulletId="1">
    <w:pict>
      <v:shape id="_x0000_i1071" type="#_x0000_t75" style="width:3in;height:3in;visibility:visible" o:bullet="t">
        <v:imagedata r:id="rId2" o:title=""/>
      </v:shape>
    </w:pict>
  </w:numPicBullet>
  <w:numPicBullet w:numPicBulletId="2">
    <w:pict>
      <v:shape id="_x0000_i1072" type="#_x0000_t75" style="width:3in;height:3in;visibility:visible" o:bullet="t">
        <v:imagedata r:id="rId3" o:title=""/>
      </v:shape>
    </w:pict>
  </w:numPicBullet>
  <w:numPicBullet w:numPicBulletId="3">
    <w:pict>
      <v:shape id="_x0000_i1073" type="#_x0000_t75" style="width:3in;height:3in;visibility:visible" o:bullet="t">
        <v:imagedata r:id="rId4" o:title=""/>
      </v:shape>
    </w:pict>
  </w:numPicBullet>
  <w:abstractNum w:abstractNumId="0" w15:restartNumberingAfterBreak="0">
    <w:nsid w:val="FFFFFFFE"/>
    <w:multiLevelType w:val="singleLevel"/>
    <w:tmpl w:val="FD6CDDC6"/>
    <w:lvl w:ilvl="0">
      <w:numFmt w:val="bullet"/>
      <w:lvlText w:val="*"/>
      <w:lvlJc w:val="left"/>
    </w:lvl>
  </w:abstractNum>
  <w:abstractNum w:abstractNumId="1" w15:restartNumberingAfterBreak="0">
    <w:nsid w:val="06FE0055"/>
    <w:multiLevelType w:val="hybridMultilevel"/>
    <w:tmpl w:val="1A8481AE"/>
    <w:lvl w:ilvl="0" w:tplc="8AE0236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70723A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C02F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4C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C4B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6C89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6E4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E61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58A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7A0D1D"/>
    <w:multiLevelType w:val="singleLevel"/>
    <w:tmpl w:val="7F56A95C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493302"/>
    <w:multiLevelType w:val="hybridMultilevel"/>
    <w:tmpl w:val="CB7859DA"/>
    <w:lvl w:ilvl="0" w:tplc="99C0E5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763290"/>
    <w:multiLevelType w:val="hybridMultilevel"/>
    <w:tmpl w:val="696E2B64"/>
    <w:lvl w:ilvl="0" w:tplc="6E52B668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FA1C7F"/>
    <w:multiLevelType w:val="hybridMultilevel"/>
    <w:tmpl w:val="6A4A096C"/>
    <w:lvl w:ilvl="0" w:tplc="F800D1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B2D5264"/>
    <w:multiLevelType w:val="hybridMultilevel"/>
    <w:tmpl w:val="CD4C78A8"/>
    <w:lvl w:ilvl="0" w:tplc="CAA6E5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C1268B"/>
    <w:multiLevelType w:val="hybridMultilevel"/>
    <w:tmpl w:val="CD4C78A8"/>
    <w:lvl w:ilvl="0" w:tplc="CAA6E5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2D61A31"/>
    <w:multiLevelType w:val="hybridMultilevel"/>
    <w:tmpl w:val="CB7859DA"/>
    <w:lvl w:ilvl="0" w:tplc="99C0E58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C0336E"/>
    <w:multiLevelType w:val="hybridMultilevel"/>
    <w:tmpl w:val="A792F4C0"/>
    <w:lvl w:ilvl="0" w:tplc="FB92A3DC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402F5"/>
    <w:multiLevelType w:val="singleLevel"/>
    <w:tmpl w:val="38EADE32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8BE45AB"/>
    <w:multiLevelType w:val="multilevel"/>
    <w:tmpl w:val="5436264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 w15:restartNumberingAfterBreak="0">
    <w:nsid w:val="29822450"/>
    <w:multiLevelType w:val="hybridMultilevel"/>
    <w:tmpl w:val="79182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4448D"/>
    <w:multiLevelType w:val="hybridMultilevel"/>
    <w:tmpl w:val="B3A083DC"/>
    <w:lvl w:ilvl="0" w:tplc="3976A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D252948"/>
    <w:multiLevelType w:val="hybridMultilevel"/>
    <w:tmpl w:val="CD4C78A8"/>
    <w:lvl w:ilvl="0" w:tplc="CAA6E5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DFB339D"/>
    <w:multiLevelType w:val="singleLevel"/>
    <w:tmpl w:val="A308F140"/>
    <w:lvl w:ilvl="0">
      <w:start w:val="7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FE364A7"/>
    <w:multiLevelType w:val="hybridMultilevel"/>
    <w:tmpl w:val="36F6D8E6"/>
    <w:lvl w:ilvl="0" w:tplc="6B04D1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20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FEE2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43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E94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881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B41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ECC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C452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4A9068E"/>
    <w:multiLevelType w:val="hybridMultilevel"/>
    <w:tmpl w:val="48741304"/>
    <w:lvl w:ilvl="0" w:tplc="C0DA0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3A0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480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D20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A21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5A63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78A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C79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CE64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CB6EE5"/>
    <w:multiLevelType w:val="singleLevel"/>
    <w:tmpl w:val="835E3D26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9FB0614"/>
    <w:multiLevelType w:val="hybridMultilevel"/>
    <w:tmpl w:val="AD288BDE"/>
    <w:lvl w:ilvl="0" w:tplc="24645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1D07950"/>
    <w:multiLevelType w:val="hybridMultilevel"/>
    <w:tmpl w:val="0F0219F4"/>
    <w:lvl w:ilvl="0" w:tplc="FD7C17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CB789F"/>
    <w:multiLevelType w:val="hybridMultilevel"/>
    <w:tmpl w:val="D3A28C36"/>
    <w:lvl w:ilvl="0" w:tplc="CDA2691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3F4512"/>
    <w:multiLevelType w:val="hybridMultilevel"/>
    <w:tmpl w:val="8B9C62DC"/>
    <w:lvl w:ilvl="0" w:tplc="A7223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F81A1B"/>
    <w:multiLevelType w:val="multilevel"/>
    <w:tmpl w:val="F8E85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2340" w:hanging="78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</w:lvl>
    <w:lvl w:ilvl="3">
      <w:start w:val="1"/>
      <w:numFmt w:val="decimal"/>
      <w:isLgl/>
      <w:lvlText w:val="%1.%2.%3.%4."/>
      <w:lvlJc w:val="left"/>
      <w:pPr>
        <w:ind w:left="1140" w:hanging="7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0E40949"/>
    <w:multiLevelType w:val="singleLevel"/>
    <w:tmpl w:val="DB34130C"/>
    <w:lvl w:ilvl="0">
      <w:start w:val="13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52E1761"/>
    <w:multiLevelType w:val="hybridMultilevel"/>
    <w:tmpl w:val="CBD6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34577"/>
    <w:multiLevelType w:val="singleLevel"/>
    <w:tmpl w:val="42BCA9B2"/>
    <w:lvl w:ilvl="0">
      <w:start w:val="9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AD02A09"/>
    <w:multiLevelType w:val="hybridMultilevel"/>
    <w:tmpl w:val="CD4C78A8"/>
    <w:lvl w:ilvl="0" w:tplc="CAA6E5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ECC1006"/>
    <w:multiLevelType w:val="hybridMultilevel"/>
    <w:tmpl w:val="5BFE789E"/>
    <w:lvl w:ilvl="0" w:tplc="C6B0E098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EDD1697"/>
    <w:multiLevelType w:val="hybridMultilevel"/>
    <w:tmpl w:val="CB7859DA"/>
    <w:lvl w:ilvl="0" w:tplc="99C0E58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34B7C19"/>
    <w:multiLevelType w:val="hybridMultilevel"/>
    <w:tmpl w:val="5BFE789E"/>
    <w:lvl w:ilvl="0" w:tplc="C6B0E098">
      <w:start w:val="2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5F94DB1"/>
    <w:multiLevelType w:val="hybridMultilevel"/>
    <w:tmpl w:val="5C34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131BA"/>
    <w:multiLevelType w:val="hybridMultilevel"/>
    <w:tmpl w:val="3CF87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F7F59"/>
    <w:multiLevelType w:val="hybridMultilevel"/>
    <w:tmpl w:val="BB4278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0156D"/>
    <w:multiLevelType w:val="hybridMultilevel"/>
    <w:tmpl w:val="CB7859DA"/>
    <w:lvl w:ilvl="0" w:tplc="99C0E58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DE1108C"/>
    <w:multiLevelType w:val="hybridMultilevel"/>
    <w:tmpl w:val="CD4C78A8"/>
    <w:lvl w:ilvl="0" w:tplc="CAA6E5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EB322F9"/>
    <w:multiLevelType w:val="hybridMultilevel"/>
    <w:tmpl w:val="A596E5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21E39A2"/>
    <w:multiLevelType w:val="hybridMultilevel"/>
    <w:tmpl w:val="CB7859DA"/>
    <w:lvl w:ilvl="0" w:tplc="99C0E58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2590AE0"/>
    <w:multiLevelType w:val="hybridMultilevel"/>
    <w:tmpl w:val="5BFE789E"/>
    <w:lvl w:ilvl="0" w:tplc="C6B0E098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9" w15:restartNumberingAfterBreak="0">
    <w:nsid w:val="74B34562"/>
    <w:multiLevelType w:val="hybridMultilevel"/>
    <w:tmpl w:val="CD4C78A8"/>
    <w:lvl w:ilvl="0" w:tplc="CAA6E5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9E221D0"/>
    <w:multiLevelType w:val="hybridMultilevel"/>
    <w:tmpl w:val="CB7859DA"/>
    <w:lvl w:ilvl="0" w:tplc="99C0E58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B9E25F4"/>
    <w:multiLevelType w:val="hybridMultilevel"/>
    <w:tmpl w:val="A808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C2464"/>
    <w:multiLevelType w:val="singleLevel"/>
    <w:tmpl w:val="82EE4DAC"/>
    <w:lvl w:ilvl="0">
      <w:start w:val="20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E3751C0"/>
    <w:multiLevelType w:val="hybridMultilevel"/>
    <w:tmpl w:val="F7C01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FAD70BF"/>
    <w:multiLevelType w:val="hybridMultilevel"/>
    <w:tmpl w:val="FF5AA572"/>
    <w:lvl w:ilvl="0" w:tplc="8B56D71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B3B810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05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6E3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6B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4E12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240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E5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908D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12"/>
  </w:num>
  <w:num w:numId="6">
    <w:abstractNumId w:val="33"/>
  </w:num>
  <w:num w:numId="7">
    <w:abstractNumId w:val="36"/>
  </w:num>
  <w:num w:numId="8">
    <w:abstractNumId w:val="43"/>
  </w:num>
  <w:num w:numId="9">
    <w:abstractNumId w:val="21"/>
  </w:num>
  <w:num w:numId="10">
    <w:abstractNumId w:val="22"/>
  </w:num>
  <w:num w:numId="11">
    <w:abstractNumId w:val="13"/>
  </w:num>
  <w:num w:numId="12">
    <w:abstractNumId w:val="17"/>
  </w:num>
  <w:num w:numId="13">
    <w:abstractNumId w:val="16"/>
  </w:num>
  <w:num w:numId="14">
    <w:abstractNumId w:val="5"/>
  </w:num>
  <w:num w:numId="15">
    <w:abstractNumId w:val="3"/>
  </w:num>
  <w:num w:numId="16">
    <w:abstractNumId w:val="6"/>
  </w:num>
  <w:num w:numId="17">
    <w:abstractNumId w:val="44"/>
  </w:num>
  <w:num w:numId="18">
    <w:abstractNumId w:val="39"/>
  </w:num>
  <w:num w:numId="19">
    <w:abstractNumId w:val="1"/>
  </w:num>
  <w:num w:numId="20">
    <w:abstractNumId w:val="27"/>
  </w:num>
  <w:num w:numId="21">
    <w:abstractNumId w:val="7"/>
  </w:num>
  <w:num w:numId="22">
    <w:abstractNumId w:val="35"/>
  </w:num>
  <w:num w:numId="23">
    <w:abstractNumId w:val="14"/>
  </w:num>
  <w:num w:numId="24">
    <w:abstractNumId w:val="32"/>
  </w:num>
  <w:num w:numId="25">
    <w:abstractNumId w:val="28"/>
  </w:num>
  <w:num w:numId="26">
    <w:abstractNumId w:val="34"/>
  </w:num>
  <w:num w:numId="27">
    <w:abstractNumId w:val="40"/>
  </w:num>
  <w:num w:numId="28">
    <w:abstractNumId w:val="8"/>
  </w:num>
  <w:num w:numId="29">
    <w:abstractNumId w:val="29"/>
  </w:num>
  <w:num w:numId="30">
    <w:abstractNumId w:val="37"/>
  </w:num>
  <w:num w:numId="31">
    <w:abstractNumId w:val="30"/>
  </w:num>
  <w:num w:numId="32">
    <w:abstractNumId w:val="38"/>
  </w:num>
  <w:num w:numId="33">
    <w:abstractNumId w:val="9"/>
  </w:num>
  <w:num w:numId="34">
    <w:abstractNumId w:val="19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8"/>
  </w:num>
  <w:num w:numId="38">
    <w:abstractNumId w:val="15"/>
  </w:num>
  <w:num w:numId="39">
    <w:abstractNumId w:val="26"/>
  </w:num>
  <w:num w:numId="40">
    <w:abstractNumId w:val="24"/>
  </w:num>
  <w:num w:numId="41">
    <w:abstractNumId w:val="42"/>
  </w:num>
  <w:num w:numId="42">
    <w:abstractNumId w:val="10"/>
  </w:num>
  <w:num w:numId="43">
    <w:abstractNumId w:val="20"/>
  </w:num>
  <w:num w:numId="44">
    <w:abstractNumId w:val="41"/>
  </w:num>
  <w:num w:numId="45">
    <w:abstractNumId w:val="2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E38"/>
    <w:rsid w:val="0003052C"/>
    <w:rsid w:val="000375B7"/>
    <w:rsid w:val="00054005"/>
    <w:rsid w:val="0012380D"/>
    <w:rsid w:val="001371D8"/>
    <w:rsid w:val="001F1028"/>
    <w:rsid w:val="00207D5E"/>
    <w:rsid w:val="002A5CB4"/>
    <w:rsid w:val="002D24CC"/>
    <w:rsid w:val="002E1A74"/>
    <w:rsid w:val="002E488E"/>
    <w:rsid w:val="002E533E"/>
    <w:rsid w:val="00320DE7"/>
    <w:rsid w:val="00374144"/>
    <w:rsid w:val="003B13D7"/>
    <w:rsid w:val="003B1C64"/>
    <w:rsid w:val="003C3CFF"/>
    <w:rsid w:val="003E01EF"/>
    <w:rsid w:val="00412BEC"/>
    <w:rsid w:val="00412CFF"/>
    <w:rsid w:val="0046587A"/>
    <w:rsid w:val="00466983"/>
    <w:rsid w:val="004A0A3A"/>
    <w:rsid w:val="004C43CA"/>
    <w:rsid w:val="004D3D32"/>
    <w:rsid w:val="00520E38"/>
    <w:rsid w:val="0052512D"/>
    <w:rsid w:val="00546CED"/>
    <w:rsid w:val="005A53D2"/>
    <w:rsid w:val="005D1A28"/>
    <w:rsid w:val="005E7DEA"/>
    <w:rsid w:val="00600183"/>
    <w:rsid w:val="00600F4A"/>
    <w:rsid w:val="006061D2"/>
    <w:rsid w:val="006338A0"/>
    <w:rsid w:val="00654160"/>
    <w:rsid w:val="006652CF"/>
    <w:rsid w:val="006805B0"/>
    <w:rsid w:val="006B6BFC"/>
    <w:rsid w:val="006D3BC5"/>
    <w:rsid w:val="006D5B9F"/>
    <w:rsid w:val="00700CFA"/>
    <w:rsid w:val="007029B9"/>
    <w:rsid w:val="00703445"/>
    <w:rsid w:val="007312D8"/>
    <w:rsid w:val="00752AAF"/>
    <w:rsid w:val="00763AF4"/>
    <w:rsid w:val="00784660"/>
    <w:rsid w:val="00816529"/>
    <w:rsid w:val="00846D32"/>
    <w:rsid w:val="00850DEB"/>
    <w:rsid w:val="0086546D"/>
    <w:rsid w:val="008A4149"/>
    <w:rsid w:val="008D4AE1"/>
    <w:rsid w:val="00914DC7"/>
    <w:rsid w:val="009A7887"/>
    <w:rsid w:val="009D2530"/>
    <w:rsid w:val="009E0F59"/>
    <w:rsid w:val="009E1696"/>
    <w:rsid w:val="009F0571"/>
    <w:rsid w:val="00A230E2"/>
    <w:rsid w:val="00A254D4"/>
    <w:rsid w:val="00A4419B"/>
    <w:rsid w:val="00A748CD"/>
    <w:rsid w:val="00AA6772"/>
    <w:rsid w:val="00B006C7"/>
    <w:rsid w:val="00B12E88"/>
    <w:rsid w:val="00B4001F"/>
    <w:rsid w:val="00BB17E4"/>
    <w:rsid w:val="00BF14A5"/>
    <w:rsid w:val="00C120E5"/>
    <w:rsid w:val="00C60D84"/>
    <w:rsid w:val="00C63DBF"/>
    <w:rsid w:val="00CA3C6B"/>
    <w:rsid w:val="00CC61C8"/>
    <w:rsid w:val="00CD465C"/>
    <w:rsid w:val="00CD5979"/>
    <w:rsid w:val="00CE18AB"/>
    <w:rsid w:val="00D90E2B"/>
    <w:rsid w:val="00D9554D"/>
    <w:rsid w:val="00DA255C"/>
    <w:rsid w:val="00DE5198"/>
    <w:rsid w:val="00E245BD"/>
    <w:rsid w:val="00E30402"/>
    <w:rsid w:val="00E3214F"/>
    <w:rsid w:val="00E45A52"/>
    <w:rsid w:val="00E71096"/>
    <w:rsid w:val="00E9644A"/>
    <w:rsid w:val="00EB20F3"/>
    <w:rsid w:val="00EB7A85"/>
    <w:rsid w:val="00EC7678"/>
    <w:rsid w:val="00F26376"/>
    <w:rsid w:val="00F32AAF"/>
    <w:rsid w:val="00F80360"/>
    <w:rsid w:val="00F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16A71-564F-4EF4-AB3D-1F4E3F94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E3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71096"/>
    <w:pPr>
      <w:spacing w:before="400" w:after="60"/>
      <w:contextualSpacing/>
      <w:outlineLvl w:val="0"/>
    </w:pPr>
    <w:rPr>
      <w:rFonts w:ascii="Cambria" w:eastAsiaTheme="majorEastAsia" w:hAnsi="Cambria" w:cstheme="majorBidi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096"/>
    <w:pPr>
      <w:spacing w:before="120" w:after="60"/>
      <w:contextualSpacing/>
      <w:outlineLvl w:val="1"/>
    </w:pPr>
    <w:rPr>
      <w:rFonts w:ascii="Cambria" w:eastAsiaTheme="majorEastAsia" w:hAnsi="Cambria" w:cstheme="majorBidi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71096"/>
    <w:pPr>
      <w:spacing w:before="120" w:after="60"/>
      <w:contextualSpacing/>
      <w:outlineLvl w:val="2"/>
    </w:pPr>
    <w:rPr>
      <w:rFonts w:ascii="Cambria" w:eastAsiaTheme="majorEastAsia" w:hAnsi="Cambria" w:cstheme="majorBidi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096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eastAsiaTheme="minorEastAsia" w:hAnsi="Cambria" w:cstheme="minorBidi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096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eastAsiaTheme="minorEastAsia" w:hAnsi="Cambria" w:cstheme="minorBidi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096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Theme="minorEastAsia" w:hAnsi="Cambria" w:cstheme="minorBidi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096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eastAsiaTheme="minorEastAsia" w:hAnsi="Cambria" w:cstheme="minorBidi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096"/>
    <w:pPr>
      <w:spacing w:before="200" w:after="60"/>
      <w:contextualSpacing/>
      <w:outlineLvl w:val="7"/>
    </w:pPr>
    <w:rPr>
      <w:rFonts w:ascii="Cambria" w:eastAsiaTheme="minorEastAsia" w:hAnsi="Cambria" w:cstheme="minorBidi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096"/>
    <w:pPr>
      <w:spacing w:before="200" w:after="60"/>
      <w:contextualSpacing/>
      <w:outlineLvl w:val="8"/>
    </w:pPr>
    <w:rPr>
      <w:rFonts w:ascii="Cambria" w:eastAsiaTheme="majorEastAsia" w:hAnsi="Cambria" w:cstheme="majorBidi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096"/>
    <w:rPr>
      <w:rFonts w:ascii="Cambria" w:eastAsiaTheme="majorEastAsia" w:hAnsi="Cambria" w:cstheme="majorBidi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1096"/>
    <w:rPr>
      <w:rFonts w:ascii="Cambria" w:eastAsiaTheme="majorEastAsia" w:hAnsi="Cambria" w:cstheme="majorBidi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E71096"/>
    <w:rPr>
      <w:rFonts w:ascii="Cambria" w:eastAsiaTheme="majorEastAsia" w:hAnsi="Cambria" w:cstheme="majorBidi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71096"/>
    <w:rPr>
      <w:rFonts w:ascii="Cambria" w:eastAsiaTheme="minorEastAsia" w:hAnsi="Cambria" w:cstheme="minorBidi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71096"/>
    <w:rPr>
      <w:rFonts w:ascii="Cambria" w:eastAsiaTheme="minorEastAsia" w:hAnsi="Cambria" w:cstheme="minorBidi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71096"/>
    <w:rPr>
      <w:rFonts w:ascii="Cambria" w:eastAsiaTheme="minorEastAsia" w:hAnsi="Cambria" w:cstheme="minorBidi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71096"/>
    <w:rPr>
      <w:rFonts w:ascii="Cambria" w:eastAsiaTheme="minorEastAsia" w:hAnsi="Cambria" w:cstheme="minorBidi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71096"/>
    <w:rPr>
      <w:rFonts w:ascii="Cambria" w:eastAsiaTheme="minorEastAsia" w:hAnsi="Cambria" w:cstheme="minorBidi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1096"/>
    <w:rPr>
      <w:rFonts w:ascii="Cambria" w:eastAsiaTheme="majorEastAsia" w:hAnsi="Cambria" w:cstheme="majorBidi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1096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qFormat/>
    <w:rsid w:val="00E71096"/>
    <w:pPr>
      <w:spacing w:after="160"/>
      <w:contextualSpacing/>
    </w:pPr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E71096"/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E71096"/>
    <w:pPr>
      <w:spacing w:after="600"/>
    </w:pPr>
    <w:rPr>
      <w:rFonts w:eastAsiaTheme="majorEastAsia" w:cstheme="majorBidi"/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71096"/>
    <w:rPr>
      <w:rFonts w:eastAsiaTheme="majorEastAsia" w:cstheme="majorBidi"/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E71096"/>
    <w:rPr>
      <w:b/>
      <w:bCs/>
      <w:spacing w:val="0"/>
    </w:rPr>
  </w:style>
  <w:style w:type="character" w:styleId="a9">
    <w:name w:val="Emphasis"/>
    <w:uiPriority w:val="20"/>
    <w:qFormat/>
    <w:rsid w:val="00E71096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E71096"/>
  </w:style>
  <w:style w:type="paragraph" w:styleId="ac">
    <w:name w:val="List Paragraph"/>
    <w:basedOn w:val="a"/>
    <w:uiPriority w:val="34"/>
    <w:qFormat/>
    <w:rsid w:val="00E710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10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71096"/>
    <w:rPr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71096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Theme="majorEastAsia" w:hAnsi="Cambria" w:cstheme="majorBidi"/>
      <w:smallCaps/>
      <w:color w:val="365F91"/>
    </w:rPr>
  </w:style>
  <w:style w:type="character" w:customStyle="1" w:styleId="ae">
    <w:name w:val="Выделенная цитата Знак"/>
    <w:basedOn w:val="a0"/>
    <w:link w:val="ad"/>
    <w:uiPriority w:val="30"/>
    <w:rsid w:val="00E71096"/>
    <w:rPr>
      <w:rFonts w:ascii="Cambria" w:eastAsiaTheme="majorEastAsia" w:hAnsi="Cambria" w:cstheme="majorBidi"/>
      <w:smallCaps/>
      <w:color w:val="365F91"/>
    </w:rPr>
  </w:style>
  <w:style w:type="character" w:styleId="af">
    <w:name w:val="Subtle Emphasis"/>
    <w:uiPriority w:val="19"/>
    <w:qFormat/>
    <w:rsid w:val="00E71096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71096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71096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Intense Reference"/>
    <w:uiPriority w:val="32"/>
    <w:qFormat/>
    <w:rsid w:val="00E71096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3">
    <w:name w:val="Book Title"/>
    <w:uiPriority w:val="33"/>
    <w:qFormat/>
    <w:rsid w:val="00E71096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71096"/>
    <w:pPr>
      <w:outlineLvl w:val="9"/>
    </w:pPr>
    <w:rPr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71096"/>
    <w:rPr>
      <w:color w:val="5A5A5A"/>
      <w:lang w:val="en-US" w:eastAsia="en-US" w:bidi="en-US"/>
    </w:rPr>
  </w:style>
  <w:style w:type="paragraph" w:customStyle="1" w:styleId="ConsPlusTitle">
    <w:name w:val="ConsPlusTitle"/>
    <w:rsid w:val="00520E3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3">
    <w:name w:val="Основной текст (2)_"/>
    <w:link w:val="24"/>
    <w:locked/>
    <w:rsid w:val="00520E38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20E38"/>
    <w:pPr>
      <w:shd w:val="clear" w:color="auto" w:fill="FFFFFF"/>
      <w:autoSpaceDE/>
      <w:autoSpaceDN/>
      <w:adjustRightInd/>
      <w:spacing w:before="780" w:after="60" w:line="240" w:lineRule="atLeast"/>
      <w:jc w:val="center"/>
    </w:pPr>
    <w:rPr>
      <w:rFonts w:ascii="Calibri" w:hAnsi="Calibri"/>
      <w:sz w:val="28"/>
      <w:szCs w:val="28"/>
    </w:rPr>
  </w:style>
  <w:style w:type="paragraph" w:customStyle="1" w:styleId="ConsPlusNormal">
    <w:name w:val="ConsPlusNormal"/>
    <w:rsid w:val="00520E38"/>
    <w:pPr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uiPriority w:val="99"/>
    <w:unhideWhenUsed/>
    <w:rsid w:val="00520E38"/>
    <w:rPr>
      <w:color w:val="0000FF"/>
      <w:u w:val="single"/>
    </w:rPr>
  </w:style>
  <w:style w:type="character" w:customStyle="1" w:styleId="af6">
    <w:name w:val="Текст выноски Знак"/>
    <w:link w:val="af7"/>
    <w:rsid w:val="00520E38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unhideWhenUsed/>
    <w:rsid w:val="00520E3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20E38"/>
    <w:rPr>
      <w:rFonts w:ascii="Tahoma" w:hAnsi="Tahoma" w:cs="Tahoma"/>
      <w:sz w:val="16"/>
      <w:szCs w:val="16"/>
    </w:rPr>
  </w:style>
  <w:style w:type="character" w:customStyle="1" w:styleId="af8">
    <w:name w:val="Цветовое выделение"/>
    <w:uiPriority w:val="99"/>
    <w:rsid w:val="00520E38"/>
    <w:rPr>
      <w:b/>
      <w:bCs/>
      <w:color w:val="000080"/>
    </w:rPr>
  </w:style>
  <w:style w:type="paragraph" w:customStyle="1" w:styleId="af9">
    <w:name w:val="Текст (лев. подпись)"/>
    <w:basedOn w:val="a"/>
    <w:next w:val="a"/>
    <w:uiPriority w:val="99"/>
    <w:rsid w:val="00520E38"/>
    <w:pPr>
      <w:widowControl/>
    </w:pPr>
    <w:rPr>
      <w:rFonts w:ascii="Arial" w:hAnsi="Arial" w:cs="Arial"/>
      <w:sz w:val="24"/>
      <w:szCs w:val="24"/>
    </w:rPr>
  </w:style>
  <w:style w:type="paragraph" w:customStyle="1" w:styleId="afa">
    <w:name w:val="Текст (прав. подпись)"/>
    <w:basedOn w:val="a"/>
    <w:next w:val="a"/>
    <w:uiPriority w:val="99"/>
    <w:rsid w:val="00520E38"/>
    <w:pPr>
      <w:widowControl/>
      <w:jc w:val="right"/>
    </w:pPr>
    <w:rPr>
      <w:rFonts w:ascii="Arial" w:hAnsi="Arial"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520E38"/>
  </w:style>
  <w:style w:type="table" w:styleId="afb">
    <w:name w:val="Table Grid"/>
    <w:basedOn w:val="a1"/>
    <w:rsid w:val="00520E3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uiPriority w:val="99"/>
    <w:unhideWhenUsed/>
    <w:rsid w:val="00520E38"/>
    <w:rPr>
      <w:color w:val="800080"/>
      <w:u w:val="single"/>
    </w:rPr>
  </w:style>
  <w:style w:type="paragraph" w:customStyle="1" w:styleId="xl65">
    <w:name w:val="xl65"/>
    <w:basedOn w:val="a"/>
    <w:rsid w:val="00520E3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520E3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52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520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52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52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520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520E3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52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2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520E3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52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520E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520E3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520E3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520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520E3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520E3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520E3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520E3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520E38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520E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520E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520E3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520E38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520E38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520E3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520E38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520E38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520E38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520E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520E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520E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520E3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520E3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520E3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520E3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520E38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520E3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character" w:styleId="afd">
    <w:name w:val="Placeholder Text"/>
    <w:uiPriority w:val="99"/>
    <w:semiHidden/>
    <w:rsid w:val="00520E38"/>
    <w:rPr>
      <w:color w:val="808080"/>
    </w:rPr>
  </w:style>
  <w:style w:type="paragraph" w:styleId="afe">
    <w:name w:val="header"/>
    <w:basedOn w:val="a"/>
    <w:link w:val="aff"/>
    <w:rsid w:val="00520E38"/>
    <w:pPr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f">
    <w:name w:val="Верхний колонтитул Знак"/>
    <w:basedOn w:val="a0"/>
    <w:link w:val="afe"/>
    <w:rsid w:val="00520E38"/>
    <w:rPr>
      <w:rFonts w:ascii="Times New Roman" w:hAnsi="Times New Roman"/>
    </w:rPr>
  </w:style>
  <w:style w:type="paragraph" w:customStyle="1" w:styleId="aff0">
    <w:name w:val="Знак"/>
    <w:basedOn w:val="a"/>
    <w:rsid w:val="00520E38"/>
    <w:pPr>
      <w:widowControl/>
      <w:autoSpaceDE/>
      <w:autoSpaceDN/>
      <w:adjustRightInd/>
      <w:spacing w:after="160" w:line="240" w:lineRule="exact"/>
      <w:jc w:val="both"/>
    </w:pPr>
    <w:rPr>
      <w:b/>
      <w:i/>
      <w:sz w:val="28"/>
      <w:lang w:val="en-GB" w:eastAsia="en-US"/>
    </w:rPr>
  </w:style>
  <w:style w:type="paragraph" w:styleId="aff1">
    <w:name w:val="Normal (Web)"/>
    <w:basedOn w:val="a"/>
    <w:rsid w:val="00520E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2">
    <w:name w:val="Body Text"/>
    <w:basedOn w:val="a"/>
    <w:link w:val="aff3"/>
    <w:rsid w:val="00520E38"/>
    <w:pPr>
      <w:widowControl/>
      <w:autoSpaceDE/>
      <w:autoSpaceDN/>
      <w:adjustRightInd/>
      <w:spacing w:after="120"/>
    </w:pPr>
    <w:rPr>
      <w:lang w:eastAsia="ar-SA"/>
    </w:rPr>
  </w:style>
  <w:style w:type="character" w:customStyle="1" w:styleId="aff3">
    <w:name w:val="Основной текст Знак"/>
    <w:basedOn w:val="a0"/>
    <w:link w:val="aff2"/>
    <w:rsid w:val="00520E38"/>
    <w:rPr>
      <w:rFonts w:ascii="Times New Roman" w:hAnsi="Times New Roman"/>
      <w:lang w:eastAsia="ar-SA"/>
    </w:rPr>
  </w:style>
  <w:style w:type="paragraph" w:customStyle="1" w:styleId="120">
    <w:name w:val="Знак12 Знак Знак Знак"/>
    <w:basedOn w:val="a"/>
    <w:rsid w:val="00520E38"/>
    <w:pPr>
      <w:tabs>
        <w:tab w:val="num" w:pos="1315"/>
      </w:tabs>
      <w:autoSpaceDE/>
      <w:autoSpaceDN/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  <w:style w:type="paragraph" w:customStyle="1" w:styleId="ConsPlusCell">
    <w:name w:val="ConsPlusCell"/>
    <w:rsid w:val="00520E3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20E38"/>
    <w:pPr>
      <w:spacing w:line="319" w:lineRule="exact"/>
    </w:pPr>
    <w:rPr>
      <w:sz w:val="24"/>
      <w:szCs w:val="24"/>
    </w:rPr>
  </w:style>
  <w:style w:type="character" w:customStyle="1" w:styleId="FontStyle20">
    <w:name w:val="Font Style20"/>
    <w:uiPriority w:val="99"/>
    <w:rsid w:val="00520E3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520E38"/>
    <w:pPr>
      <w:spacing w:line="314" w:lineRule="exact"/>
      <w:ind w:firstLine="830"/>
      <w:jc w:val="both"/>
    </w:pPr>
    <w:rPr>
      <w:sz w:val="24"/>
      <w:szCs w:val="24"/>
    </w:rPr>
  </w:style>
  <w:style w:type="character" w:customStyle="1" w:styleId="FontStyle21">
    <w:name w:val="Font Style21"/>
    <w:uiPriority w:val="99"/>
    <w:rsid w:val="00520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520E38"/>
    <w:pPr>
      <w:spacing w:line="314" w:lineRule="exact"/>
      <w:ind w:firstLine="85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20E38"/>
    <w:rPr>
      <w:sz w:val="24"/>
      <w:szCs w:val="24"/>
    </w:rPr>
  </w:style>
  <w:style w:type="character" w:customStyle="1" w:styleId="FontStyle22">
    <w:name w:val="Font Style22"/>
    <w:uiPriority w:val="99"/>
    <w:rsid w:val="00520E3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">
    <w:name w:val="Style1"/>
    <w:basedOn w:val="a"/>
    <w:rsid w:val="00520E38"/>
    <w:pPr>
      <w:spacing w:line="298" w:lineRule="exact"/>
      <w:ind w:firstLine="56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20E38"/>
    <w:pPr>
      <w:jc w:val="center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520E38"/>
    <w:pPr>
      <w:spacing w:line="307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20E38"/>
    <w:pPr>
      <w:spacing w:line="34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20E38"/>
    <w:pPr>
      <w:spacing w:line="235" w:lineRule="exact"/>
      <w:ind w:firstLine="56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520E38"/>
    <w:pPr>
      <w:spacing w:line="312" w:lineRule="exact"/>
      <w:jc w:val="both"/>
    </w:pPr>
    <w:rPr>
      <w:sz w:val="24"/>
      <w:szCs w:val="24"/>
    </w:rPr>
  </w:style>
  <w:style w:type="paragraph" w:customStyle="1" w:styleId="ConsPlusTitlePage">
    <w:name w:val="ConsPlusTitlePage"/>
    <w:rsid w:val="00520E3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har">
    <w:name w:val="Char"/>
    <w:basedOn w:val="a"/>
    <w:rsid w:val="00520E38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character" w:customStyle="1" w:styleId="FontStyle52">
    <w:name w:val="Font Style52"/>
    <w:rsid w:val="00520E38"/>
    <w:rPr>
      <w:rFonts w:ascii="Impact" w:hAnsi="Impact" w:cs="Impact"/>
      <w:sz w:val="14"/>
    </w:rPr>
  </w:style>
  <w:style w:type="character" w:customStyle="1" w:styleId="FontStyle53">
    <w:name w:val="Font Style53"/>
    <w:rsid w:val="00520E38"/>
    <w:rPr>
      <w:rFonts w:ascii="Cambria" w:hAnsi="Cambria" w:cs="Cambria"/>
      <w:b/>
      <w:i/>
      <w:spacing w:val="20"/>
      <w:sz w:val="16"/>
    </w:rPr>
  </w:style>
  <w:style w:type="character" w:customStyle="1" w:styleId="FontStyle54">
    <w:name w:val="Font Style54"/>
    <w:rsid w:val="00520E38"/>
    <w:rPr>
      <w:rFonts w:ascii="Cambria" w:hAnsi="Cambria" w:cs="Cambria"/>
      <w:spacing w:val="-10"/>
      <w:sz w:val="12"/>
    </w:rPr>
  </w:style>
  <w:style w:type="character" w:customStyle="1" w:styleId="FontStyle55">
    <w:name w:val="Font Style55"/>
    <w:rsid w:val="00520E38"/>
    <w:rPr>
      <w:rFonts w:ascii="Cambria" w:hAnsi="Cambria" w:cs="Cambria"/>
      <w:b/>
      <w:spacing w:val="-10"/>
      <w:sz w:val="12"/>
    </w:rPr>
  </w:style>
  <w:style w:type="character" w:customStyle="1" w:styleId="FontStyle56">
    <w:name w:val="Font Style56"/>
    <w:rsid w:val="00520E38"/>
    <w:rPr>
      <w:rFonts w:ascii="Cambria" w:hAnsi="Cambria" w:cs="Cambria"/>
      <w:b/>
      <w:sz w:val="14"/>
    </w:rPr>
  </w:style>
  <w:style w:type="character" w:customStyle="1" w:styleId="FontStyle58">
    <w:name w:val="Font Style58"/>
    <w:rsid w:val="00520E38"/>
    <w:rPr>
      <w:rFonts w:ascii="Candara" w:hAnsi="Candara" w:cs="Candara"/>
      <w:b/>
      <w:sz w:val="22"/>
    </w:rPr>
  </w:style>
  <w:style w:type="character" w:customStyle="1" w:styleId="FontStyle67">
    <w:name w:val="Font Style67"/>
    <w:rsid w:val="00520E38"/>
    <w:rPr>
      <w:rFonts w:ascii="Cambria" w:hAnsi="Cambria" w:cs="Cambria"/>
      <w:b/>
      <w:sz w:val="12"/>
    </w:rPr>
  </w:style>
  <w:style w:type="character" w:customStyle="1" w:styleId="FontStyle79">
    <w:name w:val="Font Style79"/>
    <w:rsid w:val="00520E38"/>
    <w:rPr>
      <w:rFonts w:ascii="SimSun" w:hAnsi="SimSun" w:cs="SimSun"/>
      <w:b/>
      <w:spacing w:val="-20"/>
      <w:sz w:val="38"/>
    </w:rPr>
  </w:style>
  <w:style w:type="character" w:customStyle="1" w:styleId="FontStyle80">
    <w:name w:val="Font Style80"/>
    <w:rsid w:val="00520E38"/>
    <w:rPr>
      <w:rFonts w:ascii="Georgia" w:hAnsi="Georgia" w:cs="Georgia"/>
      <w:b/>
      <w:sz w:val="12"/>
    </w:rPr>
  </w:style>
  <w:style w:type="character" w:customStyle="1" w:styleId="FontStyle82">
    <w:name w:val="Font Style82"/>
    <w:rsid w:val="00520E38"/>
    <w:rPr>
      <w:rFonts w:ascii="Georgia" w:hAnsi="Georgia" w:cs="Georgia"/>
      <w:b/>
      <w:sz w:val="8"/>
    </w:rPr>
  </w:style>
  <w:style w:type="character" w:customStyle="1" w:styleId="FontStyle83">
    <w:name w:val="Font Style83"/>
    <w:rsid w:val="00520E38"/>
    <w:rPr>
      <w:rFonts w:ascii="Cambria" w:hAnsi="Cambria" w:cs="Cambria"/>
      <w:spacing w:val="-10"/>
      <w:sz w:val="14"/>
    </w:rPr>
  </w:style>
  <w:style w:type="character" w:customStyle="1" w:styleId="FontStyle85">
    <w:name w:val="Font Style85"/>
    <w:rsid w:val="00520E38"/>
    <w:rPr>
      <w:rFonts w:ascii="Cambria" w:hAnsi="Cambria" w:cs="Cambria"/>
      <w:i/>
      <w:sz w:val="14"/>
    </w:rPr>
  </w:style>
  <w:style w:type="character" w:customStyle="1" w:styleId="FontStyle86">
    <w:name w:val="Font Style86"/>
    <w:rsid w:val="00520E38"/>
    <w:rPr>
      <w:rFonts w:ascii="Cambria" w:hAnsi="Cambria" w:cs="Cambria"/>
      <w:b/>
      <w:smallCaps/>
      <w:sz w:val="10"/>
    </w:rPr>
  </w:style>
  <w:style w:type="character" w:customStyle="1" w:styleId="FontStyle87">
    <w:name w:val="Font Style87"/>
    <w:rsid w:val="00520E38"/>
    <w:rPr>
      <w:rFonts w:ascii="Cambria" w:hAnsi="Cambria" w:cs="Cambria"/>
      <w:spacing w:val="-20"/>
      <w:sz w:val="18"/>
    </w:rPr>
  </w:style>
  <w:style w:type="character" w:customStyle="1" w:styleId="FontStyle90">
    <w:name w:val="Font Style90"/>
    <w:rsid w:val="00520E38"/>
    <w:rPr>
      <w:rFonts w:ascii="Georgia" w:hAnsi="Georgia" w:cs="Georgia"/>
      <w:sz w:val="16"/>
    </w:rPr>
  </w:style>
  <w:style w:type="paragraph" w:customStyle="1" w:styleId="Style2">
    <w:name w:val="Style2"/>
    <w:basedOn w:val="a"/>
    <w:rsid w:val="00520E38"/>
    <w:pPr>
      <w:widowControl/>
      <w:suppressAutoHyphens/>
      <w:autoSpaceDE/>
      <w:autoSpaceDN/>
      <w:adjustRightInd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3">
    <w:name w:val="Style3"/>
    <w:basedOn w:val="a"/>
    <w:rsid w:val="00520E38"/>
    <w:pPr>
      <w:widowControl/>
      <w:suppressAutoHyphens/>
      <w:autoSpaceDE/>
      <w:autoSpaceDN/>
      <w:adjustRightInd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13">
    <w:name w:val="Style13"/>
    <w:basedOn w:val="a"/>
    <w:rsid w:val="00520E38"/>
    <w:pPr>
      <w:widowControl/>
      <w:suppressAutoHyphens/>
      <w:autoSpaceDE/>
      <w:autoSpaceDN/>
      <w:adjustRightInd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14">
    <w:name w:val="Style14"/>
    <w:basedOn w:val="a"/>
    <w:rsid w:val="00520E38"/>
    <w:pPr>
      <w:widowControl/>
      <w:suppressAutoHyphens/>
      <w:autoSpaceDE/>
      <w:autoSpaceDN/>
      <w:adjustRightInd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15">
    <w:name w:val="Style15"/>
    <w:basedOn w:val="a"/>
    <w:rsid w:val="00520E38"/>
    <w:pPr>
      <w:widowControl/>
      <w:suppressAutoHyphens/>
      <w:autoSpaceDE/>
      <w:autoSpaceDN/>
      <w:adjustRightInd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18">
    <w:name w:val="Style18"/>
    <w:basedOn w:val="a"/>
    <w:rsid w:val="00520E38"/>
    <w:pPr>
      <w:widowControl/>
      <w:suppressAutoHyphens/>
      <w:autoSpaceDE/>
      <w:autoSpaceDN/>
      <w:adjustRightInd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29">
    <w:name w:val="Style29"/>
    <w:basedOn w:val="a"/>
    <w:rsid w:val="00520E38"/>
    <w:pPr>
      <w:widowControl/>
      <w:suppressAutoHyphens/>
      <w:autoSpaceDE/>
      <w:autoSpaceDN/>
      <w:adjustRightInd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30">
    <w:name w:val="Style30"/>
    <w:basedOn w:val="a"/>
    <w:rsid w:val="00520E38"/>
    <w:pPr>
      <w:widowControl/>
      <w:suppressAutoHyphens/>
      <w:autoSpaceDE/>
      <w:autoSpaceDN/>
      <w:adjustRightInd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33">
    <w:name w:val="Style33"/>
    <w:basedOn w:val="a"/>
    <w:rsid w:val="00520E38"/>
    <w:pPr>
      <w:widowControl/>
      <w:suppressAutoHyphens/>
      <w:autoSpaceDE/>
      <w:autoSpaceDN/>
      <w:adjustRightInd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34">
    <w:name w:val="Style34"/>
    <w:basedOn w:val="a"/>
    <w:rsid w:val="00520E38"/>
    <w:pPr>
      <w:widowControl/>
      <w:suppressAutoHyphens/>
      <w:autoSpaceDE/>
      <w:autoSpaceDN/>
      <w:adjustRightInd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35">
    <w:name w:val="Style35"/>
    <w:basedOn w:val="a"/>
    <w:rsid w:val="00520E38"/>
    <w:pPr>
      <w:widowControl/>
      <w:suppressAutoHyphens/>
      <w:autoSpaceDE/>
      <w:autoSpaceDN/>
      <w:adjustRightInd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36">
    <w:name w:val="Style36"/>
    <w:basedOn w:val="a"/>
    <w:rsid w:val="00520E38"/>
    <w:pPr>
      <w:widowControl/>
      <w:suppressAutoHyphens/>
      <w:autoSpaceDE/>
      <w:autoSpaceDN/>
      <w:adjustRightInd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37">
    <w:name w:val="Style37"/>
    <w:basedOn w:val="a"/>
    <w:rsid w:val="00520E38"/>
    <w:pPr>
      <w:widowControl/>
      <w:suppressAutoHyphens/>
      <w:autoSpaceDE/>
      <w:autoSpaceDN/>
      <w:adjustRightInd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41">
    <w:name w:val="Style41"/>
    <w:basedOn w:val="a"/>
    <w:rsid w:val="00520E38"/>
    <w:pPr>
      <w:widowControl/>
      <w:suppressAutoHyphens/>
      <w:autoSpaceDE/>
      <w:autoSpaceDN/>
      <w:adjustRightInd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table" w:customStyle="1" w:styleId="100">
    <w:name w:val="Сетка таблицы10"/>
    <w:basedOn w:val="a1"/>
    <w:uiPriority w:val="39"/>
    <w:rsid w:val="00520E38"/>
    <w:rPr>
      <w:rFonts w:ascii="Times New Roman" w:eastAsia="Courier New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5">
    <w:name w:val="Стиль Основной текст с отступом + По ширине Первая строка:  125 см"/>
    <w:basedOn w:val="aff4"/>
    <w:rsid w:val="00D90E2B"/>
    <w:pPr>
      <w:widowControl/>
      <w:autoSpaceDE/>
      <w:autoSpaceDN/>
      <w:adjustRightInd/>
      <w:spacing w:before="100" w:beforeAutospacing="1" w:after="100" w:afterAutospacing="1"/>
      <w:ind w:left="0" w:firstLine="709"/>
      <w:jc w:val="both"/>
    </w:pPr>
    <w:rPr>
      <w:sz w:val="28"/>
    </w:rPr>
  </w:style>
  <w:style w:type="paragraph" w:styleId="aff4">
    <w:name w:val="Body Text Indent"/>
    <w:basedOn w:val="a"/>
    <w:link w:val="aff5"/>
    <w:uiPriority w:val="99"/>
    <w:semiHidden/>
    <w:unhideWhenUsed/>
    <w:rsid w:val="00D90E2B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D90E2B"/>
    <w:rPr>
      <w:rFonts w:ascii="Times New Roman" w:hAnsi="Times New Roman"/>
    </w:rPr>
  </w:style>
  <w:style w:type="table" w:customStyle="1" w:styleId="13">
    <w:name w:val="Сетка таблицы1"/>
    <w:basedOn w:val="a1"/>
    <w:next w:val="afb"/>
    <w:uiPriority w:val="59"/>
    <w:rsid w:val="00207D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b"/>
    <w:uiPriority w:val="59"/>
    <w:rsid w:val="00AA67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b"/>
    <w:uiPriority w:val="59"/>
    <w:rsid w:val="003B1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b"/>
    <w:uiPriority w:val="59"/>
    <w:rsid w:val="00E321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b"/>
    <w:uiPriority w:val="59"/>
    <w:rsid w:val="00BF14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b"/>
    <w:uiPriority w:val="59"/>
    <w:rsid w:val="00C63D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wmf"/><Relationship Id="rId18" Type="http://schemas.openxmlformats.org/officeDocument/2006/relationships/image" Target="media/image16.wmf"/><Relationship Id="rId26" Type="http://schemas.openxmlformats.org/officeDocument/2006/relationships/image" Target="media/image24.wmf"/><Relationship Id="rId39" Type="http://schemas.openxmlformats.org/officeDocument/2006/relationships/image" Target="media/image36.wmf"/><Relationship Id="rId21" Type="http://schemas.openxmlformats.org/officeDocument/2006/relationships/image" Target="media/image19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76" Type="http://schemas.openxmlformats.org/officeDocument/2006/relationships/image" Target="media/image72.wmf"/><Relationship Id="rId7" Type="http://schemas.openxmlformats.org/officeDocument/2006/relationships/hyperlink" Target="http://&#1091;&#1089;&#1087;&#1077;&#1085;&#1089;&#1082;&#1086;&#1077;.&#1088;&#1078;&#1077;&#1074;&#1089;&#1082;&#1080;&#1081;-&#1088;&#1072;&#1081;&#1086;&#1085;.&#1088;&#1092;/" TargetMode="External"/><Relationship Id="rId71" Type="http://schemas.openxmlformats.org/officeDocument/2006/relationships/image" Target="media/image67.wmf"/><Relationship Id="rId2" Type="http://schemas.openxmlformats.org/officeDocument/2006/relationships/numbering" Target="numbering.xml"/><Relationship Id="rId16" Type="http://schemas.openxmlformats.org/officeDocument/2006/relationships/image" Target="media/image14.wmf"/><Relationship Id="rId29" Type="http://schemas.openxmlformats.org/officeDocument/2006/relationships/image" Target="media/image26.wmf"/><Relationship Id="rId11" Type="http://schemas.openxmlformats.org/officeDocument/2006/relationships/image" Target="media/image9.wmf"/><Relationship Id="rId24" Type="http://schemas.openxmlformats.org/officeDocument/2006/relationships/image" Target="media/image22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5" Type="http://schemas.openxmlformats.org/officeDocument/2006/relationships/webSettings" Target="webSettings.xml"/><Relationship Id="rId61" Type="http://schemas.openxmlformats.org/officeDocument/2006/relationships/image" Target="media/image58.wmf"/><Relationship Id="rId82" Type="http://schemas.openxmlformats.org/officeDocument/2006/relationships/fontTable" Target="fontTable.xml"/><Relationship Id="rId10" Type="http://schemas.openxmlformats.org/officeDocument/2006/relationships/image" Target="media/image8.wmf"/><Relationship Id="rId19" Type="http://schemas.openxmlformats.org/officeDocument/2006/relationships/image" Target="media/image1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hyperlink" Target="consultantplus://offline/ref=9E26136C2CB8423BEB50681650A0ED796339462092E16D653119931A493324770D01F4B438886C45oB23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7.wmf"/><Relationship Id="rId14" Type="http://schemas.openxmlformats.org/officeDocument/2006/relationships/image" Target="media/image12.wmf"/><Relationship Id="rId22" Type="http://schemas.openxmlformats.org/officeDocument/2006/relationships/image" Target="media/image20.wmf"/><Relationship Id="rId27" Type="http://schemas.openxmlformats.org/officeDocument/2006/relationships/image" Target="media/image25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3.wmf"/><Relationship Id="rId8" Type="http://schemas.openxmlformats.org/officeDocument/2006/relationships/image" Target="media/image6.wmf"/><Relationship Id="rId51" Type="http://schemas.openxmlformats.org/officeDocument/2006/relationships/image" Target="media/image48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3" Type="http://schemas.openxmlformats.org/officeDocument/2006/relationships/styles" Target="styles.xml"/><Relationship Id="rId12" Type="http://schemas.openxmlformats.org/officeDocument/2006/relationships/image" Target="media/image10.wmf"/><Relationship Id="rId17" Type="http://schemas.openxmlformats.org/officeDocument/2006/relationships/image" Target="media/image15.wmf"/><Relationship Id="rId25" Type="http://schemas.openxmlformats.org/officeDocument/2006/relationships/image" Target="media/image23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8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hyperlink" Target="consultantplus://offline/ref=987A4CB3CFA1056220D89296776290BB4D2926374988C939C37B44B3C4DCBD7CC68B93214BCD8C68b5x0G" TargetMode="External"/><Relationship Id="rId75" Type="http://schemas.openxmlformats.org/officeDocument/2006/relationships/image" Target="media/image71.wmf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5.png"/><Relationship Id="rId15" Type="http://schemas.openxmlformats.org/officeDocument/2006/relationships/image" Target="media/image13.wmf"/><Relationship Id="rId23" Type="http://schemas.openxmlformats.org/officeDocument/2006/relationships/image" Target="media/image21.wmf"/><Relationship Id="rId28" Type="http://schemas.openxmlformats.org/officeDocument/2006/relationships/hyperlink" Target="consultantplus://offline/ref=987A4CB3CFA1056220D89296776290BB4D292C35498CC939C37B44B3C4bDxCG" TargetMode="External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5978-B20E-42FD-90A8-E5DAC4E3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13</Pages>
  <Words>4175</Words>
  <Characters>23802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40</cp:revision>
  <cp:lastPrinted>2018-04-16T10:02:00Z</cp:lastPrinted>
  <dcterms:created xsi:type="dcterms:W3CDTF">2016-12-27T14:39:00Z</dcterms:created>
  <dcterms:modified xsi:type="dcterms:W3CDTF">2018-04-17T06:09:00Z</dcterms:modified>
</cp:coreProperties>
</file>