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01" w:rsidRDefault="00207301" w:rsidP="00207301">
      <w:pPr>
        <w:pStyle w:val="aa"/>
        <w:ind w:left="3402"/>
      </w:pPr>
      <w:r w:rsidRPr="00BF7925">
        <w:rPr>
          <w:noProof/>
          <w:lang w:eastAsia="ru-RU" w:bidi="ar-SA"/>
        </w:rPr>
        <w:drawing>
          <wp:inline distT="0" distB="0" distL="0" distR="0">
            <wp:extent cx="885825" cy="876300"/>
            <wp:effectExtent l="19050" t="0" r="9525" b="0"/>
            <wp:docPr id="1" name="Рисунок 1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66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301" w:rsidRDefault="00207301" w:rsidP="00207301">
      <w:pPr>
        <w:pStyle w:val="aa"/>
      </w:pPr>
    </w:p>
    <w:p w:rsidR="00207301" w:rsidRPr="0024079F" w:rsidRDefault="00207301" w:rsidP="00207301">
      <w:pPr>
        <w:pStyle w:val="aa"/>
        <w:rPr>
          <w:b/>
          <w:color w:val="000000" w:themeColor="text1"/>
          <w:sz w:val="24"/>
          <w:szCs w:val="24"/>
        </w:rPr>
      </w:pPr>
      <w:r w:rsidRPr="0024079F">
        <w:rPr>
          <w:b/>
          <w:color w:val="000000" w:themeColor="text1"/>
          <w:sz w:val="24"/>
          <w:szCs w:val="24"/>
        </w:rPr>
        <w:t xml:space="preserve">                     АДМИНИСТРАЦИЯ</w:t>
      </w:r>
    </w:p>
    <w:p w:rsidR="00207301" w:rsidRPr="0024079F" w:rsidRDefault="00207301" w:rsidP="00207301">
      <w:pPr>
        <w:pStyle w:val="aa"/>
        <w:rPr>
          <w:b/>
          <w:color w:val="000000" w:themeColor="text1"/>
          <w:sz w:val="24"/>
          <w:szCs w:val="24"/>
        </w:rPr>
      </w:pPr>
      <w:r w:rsidRPr="0024079F">
        <w:rPr>
          <w:b/>
          <w:color w:val="000000" w:themeColor="text1"/>
          <w:sz w:val="24"/>
          <w:szCs w:val="24"/>
        </w:rPr>
        <w:t xml:space="preserve">    МУНИЦИПАЛЬНОГО  ОБРАЗОВАНИЯ</w:t>
      </w:r>
    </w:p>
    <w:p w:rsidR="00207301" w:rsidRPr="0024079F" w:rsidRDefault="00207301" w:rsidP="00207301">
      <w:pPr>
        <w:pStyle w:val="aa"/>
        <w:rPr>
          <w:b/>
          <w:color w:val="000000" w:themeColor="text1"/>
          <w:sz w:val="24"/>
          <w:szCs w:val="24"/>
        </w:rPr>
      </w:pPr>
      <w:r w:rsidRPr="0024079F">
        <w:rPr>
          <w:b/>
          <w:color w:val="000000" w:themeColor="text1"/>
          <w:sz w:val="24"/>
          <w:szCs w:val="24"/>
        </w:rPr>
        <w:t xml:space="preserve">   СЕЛЬСКОЕ ПОСЕЛЕНИЕ «УСПЕНСКОЕ»</w:t>
      </w:r>
    </w:p>
    <w:p w:rsidR="00207301" w:rsidRPr="0024079F" w:rsidRDefault="00207301" w:rsidP="00207301">
      <w:pPr>
        <w:pStyle w:val="aa"/>
        <w:rPr>
          <w:b/>
          <w:color w:val="000000" w:themeColor="text1"/>
          <w:sz w:val="24"/>
          <w:szCs w:val="24"/>
        </w:rPr>
      </w:pPr>
      <w:r w:rsidRPr="0024079F">
        <w:rPr>
          <w:b/>
          <w:color w:val="000000" w:themeColor="text1"/>
          <w:sz w:val="24"/>
          <w:szCs w:val="24"/>
        </w:rPr>
        <w:t>РЖЕВСКОГО   РАЙОНА  ТВЕРСКОЙ ОБЛАСТИ</w:t>
      </w:r>
    </w:p>
    <w:p w:rsidR="00207301" w:rsidRPr="00207301" w:rsidRDefault="00207301" w:rsidP="00207301">
      <w:pPr>
        <w:pStyle w:val="aa"/>
        <w:rPr>
          <w:b/>
          <w:sz w:val="24"/>
          <w:szCs w:val="24"/>
        </w:rPr>
      </w:pPr>
    </w:p>
    <w:p w:rsidR="00207301" w:rsidRPr="0024079F" w:rsidRDefault="00207301" w:rsidP="0024079F">
      <w:pPr>
        <w:ind w:right="-1080"/>
        <w:rPr>
          <w:b/>
          <w:sz w:val="24"/>
          <w:szCs w:val="24"/>
        </w:rPr>
      </w:pPr>
      <w:r w:rsidRPr="0024079F">
        <w:rPr>
          <w:b/>
          <w:sz w:val="24"/>
          <w:szCs w:val="24"/>
        </w:rPr>
        <w:t xml:space="preserve">                                                                   ПОСТАНОВЛЕНИЕ</w:t>
      </w:r>
    </w:p>
    <w:p w:rsidR="00207301" w:rsidRPr="00C85469" w:rsidRDefault="005D0EB4" w:rsidP="0024079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24079F">
        <w:rPr>
          <w:rFonts w:cs="Times New Roman"/>
          <w:sz w:val="24"/>
          <w:szCs w:val="24"/>
        </w:rPr>
        <w:t xml:space="preserve">  </w:t>
      </w:r>
      <w:r w:rsidR="00207301" w:rsidRPr="00C85469">
        <w:rPr>
          <w:rFonts w:cs="Times New Roman"/>
          <w:sz w:val="24"/>
          <w:szCs w:val="24"/>
        </w:rPr>
        <w:t xml:space="preserve">21.02.2017                                                                                                 №     </w:t>
      </w:r>
      <w:r w:rsidR="00207301">
        <w:rPr>
          <w:rFonts w:cs="Times New Roman"/>
          <w:sz w:val="24"/>
          <w:szCs w:val="24"/>
        </w:rPr>
        <w:t>9</w:t>
      </w:r>
    </w:p>
    <w:p w:rsidR="008F009D" w:rsidRPr="00207301" w:rsidRDefault="0024079F" w:rsidP="005D0EB4">
      <w:pPr>
        <w:pStyle w:val="aa"/>
        <w:ind w:left="0" w:hanging="284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    </w:t>
      </w:r>
      <w:r w:rsidR="005D0EB4">
        <w:rPr>
          <w:rFonts w:asciiTheme="minorHAnsi" w:hAnsiTheme="minorHAnsi"/>
          <w:color w:val="000000" w:themeColor="text1"/>
          <w:sz w:val="24"/>
          <w:szCs w:val="24"/>
        </w:rPr>
        <w:t xml:space="preserve">  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20730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F009D" w:rsidRPr="00207301">
        <w:rPr>
          <w:rFonts w:asciiTheme="minorHAnsi" w:hAnsiTheme="minorHAnsi"/>
          <w:color w:val="000000" w:themeColor="text1"/>
          <w:sz w:val="24"/>
          <w:szCs w:val="24"/>
        </w:rPr>
        <w:t>О создании приёмочной комиссии</w:t>
      </w:r>
    </w:p>
    <w:p w:rsidR="008F009D" w:rsidRPr="00207301" w:rsidRDefault="00207301" w:rsidP="005D0EB4">
      <w:pPr>
        <w:pStyle w:val="aa"/>
        <w:ind w:left="0" w:hanging="284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07301">
        <w:rPr>
          <w:rFonts w:asciiTheme="minorHAnsi" w:hAnsiTheme="minorHAnsi"/>
          <w:color w:val="000000" w:themeColor="text1"/>
          <w:sz w:val="24"/>
          <w:szCs w:val="24"/>
        </w:rPr>
        <w:t xml:space="preserve">  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  </w:t>
      </w:r>
      <w:r w:rsidRPr="00207301">
        <w:rPr>
          <w:rFonts w:asciiTheme="minorHAnsi" w:hAnsiTheme="minorHAnsi"/>
          <w:color w:val="000000" w:themeColor="text1"/>
          <w:sz w:val="24"/>
          <w:szCs w:val="24"/>
        </w:rPr>
        <w:t xml:space="preserve">   </w:t>
      </w:r>
      <w:r w:rsidR="008F009D" w:rsidRPr="00207301">
        <w:rPr>
          <w:rFonts w:asciiTheme="minorHAnsi" w:hAnsiTheme="minorHAnsi"/>
          <w:color w:val="000000" w:themeColor="text1"/>
          <w:sz w:val="24"/>
          <w:szCs w:val="24"/>
        </w:rPr>
        <w:t xml:space="preserve">и назначении </w:t>
      </w:r>
      <w:proofErr w:type="gramStart"/>
      <w:r w:rsidR="008F009D" w:rsidRPr="00207301">
        <w:rPr>
          <w:rFonts w:asciiTheme="minorHAnsi" w:hAnsiTheme="minorHAnsi"/>
          <w:color w:val="000000" w:themeColor="text1"/>
          <w:sz w:val="24"/>
          <w:szCs w:val="24"/>
        </w:rPr>
        <w:t>ответственных</w:t>
      </w:r>
      <w:proofErr w:type="gramEnd"/>
      <w:r w:rsidR="008F009D" w:rsidRPr="00207301">
        <w:rPr>
          <w:rFonts w:asciiTheme="minorHAnsi" w:hAnsiTheme="minorHAnsi"/>
          <w:color w:val="000000" w:themeColor="text1"/>
          <w:sz w:val="24"/>
          <w:szCs w:val="24"/>
        </w:rPr>
        <w:t xml:space="preserve"> за проведение</w:t>
      </w:r>
    </w:p>
    <w:p w:rsidR="008F009D" w:rsidRPr="00207301" w:rsidRDefault="00207301" w:rsidP="005D0EB4">
      <w:pPr>
        <w:pStyle w:val="aa"/>
        <w:ind w:left="0" w:hanging="284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07301">
        <w:rPr>
          <w:rFonts w:asciiTheme="minorHAnsi" w:hAnsiTheme="minorHAnsi"/>
          <w:color w:val="000000" w:themeColor="text1"/>
          <w:sz w:val="24"/>
          <w:szCs w:val="24"/>
        </w:rPr>
        <w:t xml:space="preserve">  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 </w:t>
      </w:r>
      <w:r w:rsidRPr="00207301">
        <w:rPr>
          <w:rFonts w:asciiTheme="minorHAnsi" w:hAnsiTheme="minorHAnsi"/>
          <w:color w:val="000000" w:themeColor="text1"/>
          <w:sz w:val="24"/>
          <w:szCs w:val="24"/>
        </w:rPr>
        <w:t xml:space="preserve">    </w:t>
      </w:r>
      <w:r w:rsidR="008F009D" w:rsidRPr="00207301">
        <w:rPr>
          <w:rFonts w:asciiTheme="minorHAnsi" w:hAnsiTheme="minorHAnsi"/>
          <w:color w:val="000000" w:themeColor="text1"/>
          <w:sz w:val="24"/>
          <w:szCs w:val="24"/>
        </w:rPr>
        <w:t>экспертизы результатов, предусмотренных</w:t>
      </w:r>
    </w:p>
    <w:p w:rsidR="008F009D" w:rsidRPr="00207301" w:rsidRDefault="00207301" w:rsidP="005D0EB4">
      <w:pPr>
        <w:pStyle w:val="aa"/>
        <w:ind w:left="0" w:hanging="284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07301">
        <w:rPr>
          <w:rFonts w:asciiTheme="minorHAnsi" w:hAnsiTheme="minorHAnsi"/>
          <w:color w:val="000000" w:themeColor="text1"/>
          <w:sz w:val="24"/>
          <w:szCs w:val="24"/>
        </w:rPr>
        <w:t xml:space="preserve">     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207301">
        <w:rPr>
          <w:rFonts w:asciiTheme="minorHAnsi" w:hAnsiTheme="minorHAnsi"/>
          <w:color w:val="000000" w:themeColor="text1"/>
          <w:sz w:val="24"/>
          <w:szCs w:val="24"/>
        </w:rPr>
        <w:t xml:space="preserve">  </w:t>
      </w:r>
      <w:r w:rsidR="008F009D" w:rsidRPr="00207301">
        <w:rPr>
          <w:rFonts w:asciiTheme="minorHAnsi" w:hAnsiTheme="minorHAnsi"/>
          <w:color w:val="000000" w:themeColor="text1"/>
          <w:sz w:val="24"/>
          <w:szCs w:val="24"/>
        </w:rPr>
        <w:t>контрактами</w:t>
      </w:r>
    </w:p>
    <w:p w:rsidR="008F009D" w:rsidRPr="00207301" w:rsidRDefault="008F009D" w:rsidP="0024079F">
      <w:pPr>
        <w:pStyle w:val="aa"/>
        <w:ind w:left="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207301" w:rsidRDefault="008F009D" w:rsidP="0024079F">
      <w:pPr>
        <w:pStyle w:val="aa"/>
        <w:ind w:left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07301">
        <w:rPr>
          <w:rFonts w:asciiTheme="minorHAnsi" w:hAnsiTheme="minorHAnsi"/>
          <w:color w:val="000000" w:themeColor="text1"/>
          <w:sz w:val="24"/>
          <w:szCs w:val="24"/>
        </w:rPr>
        <w:t xml:space="preserve">В соответствии со статьей 94 Федерального закона от 5 апреля      </w:t>
      </w:r>
      <w:smartTag w:uri="urn:schemas-microsoft-com:office:smarttags" w:element="metricconverter">
        <w:smartTagPr>
          <w:attr w:name="ProductID" w:val="2013 г"/>
        </w:smartTagPr>
        <w:r w:rsidRPr="00207301">
          <w:rPr>
            <w:rFonts w:asciiTheme="minorHAnsi" w:hAnsiTheme="minorHAnsi"/>
            <w:color w:val="000000" w:themeColor="text1"/>
            <w:sz w:val="24"/>
            <w:szCs w:val="24"/>
          </w:rPr>
          <w:t>2013 г</w:t>
        </w:r>
      </w:smartTag>
      <w:r w:rsidRPr="00207301">
        <w:rPr>
          <w:rFonts w:asciiTheme="minorHAnsi" w:hAnsiTheme="minorHAnsi"/>
          <w:color w:val="000000" w:themeColor="text1"/>
          <w:sz w:val="24"/>
          <w:szCs w:val="24"/>
        </w:rPr>
        <w:t>. № 44-ФЗ «О контрактной системе в сфере закупок товаров, работ, услуг для обеспечения государственных и муниципальных нужд», в целях организации приёмки товаров, работ, услуг, включая проведение экспертизы предоставленных поставщиком (подрядчиком, исполнителем) результатов, предусмотренных контрактами:</w:t>
      </w:r>
    </w:p>
    <w:p w:rsidR="00207301" w:rsidRPr="0024079F" w:rsidRDefault="006D60B5" w:rsidP="0024079F">
      <w:pPr>
        <w:pStyle w:val="aa"/>
        <w:ind w:left="0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proofErr w:type="gramStart"/>
      <w:r>
        <w:rPr>
          <w:rFonts w:asciiTheme="minorHAnsi" w:hAnsiTheme="minorHAnsi"/>
          <w:b/>
          <w:color w:val="000000" w:themeColor="text1"/>
          <w:sz w:val="24"/>
          <w:szCs w:val="24"/>
        </w:rPr>
        <w:t>П</w:t>
      </w:r>
      <w:proofErr w:type="gramEnd"/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О С Т А Н О В Л Я ЕТ</w:t>
      </w:r>
      <w:r w:rsidR="00207301" w:rsidRPr="0024079F">
        <w:rPr>
          <w:rFonts w:asciiTheme="minorHAnsi" w:hAnsiTheme="minorHAnsi"/>
          <w:b/>
          <w:color w:val="000000" w:themeColor="text1"/>
          <w:sz w:val="24"/>
          <w:szCs w:val="24"/>
        </w:rPr>
        <w:t>:</w:t>
      </w:r>
    </w:p>
    <w:p w:rsidR="008F009D" w:rsidRPr="00207301" w:rsidRDefault="008F009D" w:rsidP="0024079F">
      <w:pPr>
        <w:pStyle w:val="aa"/>
        <w:ind w:left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07301">
        <w:rPr>
          <w:rFonts w:asciiTheme="minorHAnsi" w:hAnsiTheme="minorHAnsi"/>
          <w:color w:val="000000" w:themeColor="text1"/>
          <w:sz w:val="24"/>
          <w:szCs w:val="24"/>
        </w:rPr>
        <w:t xml:space="preserve">1. Создать в </w:t>
      </w:r>
      <w:r w:rsidR="00207301">
        <w:rPr>
          <w:rFonts w:asciiTheme="minorHAnsi" w:hAnsiTheme="minorHAnsi"/>
          <w:color w:val="000000" w:themeColor="text1"/>
          <w:sz w:val="24"/>
          <w:szCs w:val="24"/>
        </w:rPr>
        <w:t xml:space="preserve">администрации сельского поселения «Успенское» Ржевского района </w:t>
      </w:r>
      <w:r w:rsidRPr="00207301">
        <w:rPr>
          <w:rFonts w:asciiTheme="minorHAnsi" w:hAnsiTheme="minorHAnsi"/>
          <w:color w:val="000000" w:themeColor="text1"/>
          <w:sz w:val="24"/>
          <w:szCs w:val="24"/>
        </w:rPr>
        <w:t xml:space="preserve">приёмочную комиссию  путем утверждения состава её работников в соответствии  Положением о приёмочной комиссии и проведении экспертизы, утвержденного </w:t>
      </w:r>
      <w:r w:rsidR="00207301">
        <w:rPr>
          <w:rFonts w:asciiTheme="minorHAnsi" w:hAnsiTheme="minorHAnsi"/>
          <w:color w:val="000000" w:themeColor="text1"/>
          <w:sz w:val="24"/>
          <w:szCs w:val="24"/>
        </w:rPr>
        <w:t xml:space="preserve">Постановлением Главы </w:t>
      </w:r>
      <w:r w:rsidRPr="00207301">
        <w:rPr>
          <w:rFonts w:asciiTheme="minorHAnsi" w:hAnsiTheme="minorHAnsi"/>
          <w:color w:val="000000" w:themeColor="text1"/>
          <w:sz w:val="24"/>
          <w:szCs w:val="24"/>
        </w:rPr>
        <w:t>Администрации</w:t>
      </w:r>
      <w:r w:rsidR="00207301">
        <w:rPr>
          <w:rFonts w:asciiTheme="minorHAnsi" w:hAnsiTheme="minorHAnsi"/>
          <w:color w:val="000000" w:themeColor="text1"/>
          <w:sz w:val="24"/>
          <w:szCs w:val="24"/>
        </w:rPr>
        <w:t xml:space="preserve"> сельского поселения «Успенское» </w:t>
      </w:r>
      <w:r w:rsidRPr="00207301">
        <w:rPr>
          <w:rFonts w:asciiTheme="minorHAnsi" w:hAnsiTheme="minorHAnsi"/>
          <w:color w:val="000000" w:themeColor="text1"/>
          <w:sz w:val="24"/>
          <w:szCs w:val="24"/>
        </w:rPr>
        <w:t xml:space="preserve"> Ржевско</w:t>
      </w:r>
      <w:r w:rsidR="00207301">
        <w:rPr>
          <w:rFonts w:asciiTheme="minorHAnsi" w:hAnsiTheme="minorHAnsi"/>
          <w:color w:val="000000" w:themeColor="text1"/>
          <w:sz w:val="24"/>
          <w:szCs w:val="24"/>
        </w:rPr>
        <w:t>го района Тверской области от 21.02.2017 № 8</w:t>
      </w:r>
      <w:r w:rsidRPr="00207301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:rsidR="008F009D" w:rsidRPr="00207301" w:rsidRDefault="00207301" w:rsidP="0024079F">
      <w:pPr>
        <w:pStyle w:val="aa"/>
        <w:ind w:left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   2</w:t>
      </w:r>
      <w:r w:rsidR="008F009D" w:rsidRPr="00207301">
        <w:rPr>
          <w:rFonts w:asciiTheme="minorHAnsi" w:hAnsiTheme="minorHAnsi"/>
          <w:color w:val="000000" w:themeColor="text1"/>
          <w:sz w:val="24"/>
          <w:szCs w:val="24"/>
        </w:rPr>
        <w:t>. Включить в состав приёмочной комиссии следующих работн</w:t>
      </w:r>
      <w:r>
        <w:rPr>
          <w:rFonts w:asciiTheme="minorHAnsi" w:hAnsiTheme="minorHAnsi"/>
          <w:color w:val="000000" w:themeColor="text1"/>
          <w:sz w:val="24"/>
          <w:szCs w:val="24"/>
        </w:rPr>
        <w:t>иков</w:t>
      </w:r>
      <w:r w:rsidR="008F009D" w:rsidRPr="00207301">
        <w:rPr>
          <w:rFonts w:asciiTheme="minorHAnsi" w:hAnsiTheme="minorHAnsi"/>
          <w:color w:val="000000" w:themeColor="text1"/>
          <w:sz w:val="24"/>
          <w:szCs w:val="24"/>
        </w:rPr>
        <w:t>:</w:t>
      </w:r>
      <w:r w:rsidR="008F009D" w:rsidRPr="00207301">
        <w:rPr>
          <w:rFonts w:asciiTheme="minorHAnsi" w:hAnsiTheme="minorHAnsi"/>
          <w:color w:val="000000" w:themeColor="text1"/>
          <w:sz w:val="24"/>
          <w:szCs w:val="24"/>
        </w:rPr>
        <w:br/>
        <w:t>Председатель приёмочной комиссии: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  Глава  администрации сельского поселения</w:t>
      </w:r>
      <w:r w:rsidR="0024079F">
        <w:rPr>
          <w:rFonts w:asciiTheme="minorHAnsi" w:hAnsiTheme="minorHAnsi"/>
          <w:color w:val="000000" w:themeColor="text1"/>
          <w:sz w:val="24"/>
          <w:szCs w:val="24"/>
        </w:rPr>
        <w:t xml:space="preserve"> «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Успенское» </w:t>
      </w:r>
      <w:r w:rsidR="006D60B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F009D" w:rsidRPr="00207301">
        <w:rPr>
          <w:rFonts w:asciiTheme="minorHAnsi" w:hAnsiTheme="minorHAnsi"/>
          <w:color w:val="000000" w:themeColor="text1"/>
          <w:sz w:val="24"/>
          <w:szCs w:val="24"/>
        </w:rPr>
        <w:br/>
        <w:t>Члены приёмочной комиссии:</w:t>
      </w:r>
    </w:p>
    <w:p w:rsidR="008F009D" w:rsidRPr="00207301" w:rsidRDefault="008F009D" w:rsidP="0024079F">
      <w:pPr>
        <w:pStyle w:val="aa"/>
        <w:ind w:left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07301">
        <w:rPr>
          <w:rFonts w:asciiTheme="minorHAnsi" w:hAnsiTheme="minorHAnsi"/>
          <w:color w:val="000000" w:themeColor="text1"/>
          <w:sz w:val="24"/>
          <w:szCs w:val="24"/>
        </w:rPr>
        <w:t>1</w:t>
      </w:r>
      <w:r w:rsidR="00207301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6D60B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207301">
        <w:rPr>
          <w:rFonts w:asciiTheme="minorHAnsi" w:hAnsiTheme="minorHAnsi"/>
          <w:color w:val="000000" w:themeColor="text1"/>
          <w:sz w:val="24"/>
          <w:szCs w:val="24"/>
        </w:rPr>
        <w:t>Заместитель главы администрации</w:t>
      </w:r>
      <w:r w:rsidRPr="00207301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</w:p>
    <w:p w:rsidR="008F009D" w:rsidRPr="00207301" w:rsidRDefault="008F009D" w:rsidP="0024079F">
      <w:pPr>
        <w:pStyle w:val="aa"/>
        <w:ind w:left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07301">
        <w:rPr>
          <w:rFonts w:asciiTheme="minorHAnsi" w:hAnsiTheme="minorHAnsi"/>
          <w:color w:val="000000" w:themeColor="text1"/>
          <w:sz w:val="24"/>
          <w:szCs w:val="24"/>
        </w:rPr>
        <w:t>2</w:t>
      </w:r>
      <w:r w:rsidR="00207301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6D60B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D0EB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207301">
        <w:rPr>
          <w:rFonts w:asciiTheme="minorHAnsi" w:hAnsiTheme="minorHAnsi"/>
          <w:color w:val="000000" w:themeColor="text1"/>
          <w:sz w:val="24"/>
          <w:szCs w:val="24"/>
        </w:rPr>
        <w:t xml:space="preserve"> Начальник бухучета и отчетности, главный бухгалтер администрации</w:t>
      </w:r>
      <w:r w:rsidRPr="0020730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:rsidR="008F009D" w:rsidRPr="00207301" w:rsidRDefault="005D0EB4" w:rsidP="0024079F">
      <w:pPr>
        <w:pStyle w:val="aa"/>
        <w:ind w:left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3.</w:t>
      </w:r>
      <w:r w:rsidR="006D60B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24079F">
        <w:rPr>
          <w:rFonts w:asciiTheme="minorHAnsi" w:hAnsiTheme="minorHAnsi"/>
          <w:color w:val="000000" w:themeColor="text1"/>
          <w:sz w:val="24"/>
          <w:szCs w:val="24"/>
        </w:rPr>
        <w:t>Заведующий экономическим отделом администрации Ржевского района</w:t>
      </w:r>
      <w:r w:rsidR="008F009D" w:rsidRPr="0020730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:rsidR="00207301" w:rsidRPr="00207301" w:rsidRDefault="005D0EB4" w:rsidP="0024079F">
      <w:pPr>
        <w:pStyle w:val="aa"/>
        <w:ind w:left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4. </w:t>
      </w:r>
      <w:r w:rsidR="006D60B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24079F">
        <w:rPr>
          <w:rFonts w:asciiTheme="minorHAnsi" w:hAnsiTheme="minorHAnsi"/>
          <w:color w:val="000000" w:themeColor="text1"/>
          <w:sz w:val="24"/>
          <w:szCs w:val="24"/>
        </w:rPr>
        <w:t>Заведующий юридическим отделом администрации Ржевского района</w:t>
      </w:r>
      <w:r w:rsidR="008F009D" w:rsidRPr="0020730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:rsidR="008F009D" w:rsidRPr="00207301" w:rsidRDefault="00207301" w:rsidP="0024079F">
      <w:pPr>
        <w:pStyle w:val="aa"/>
        <w:ind w:left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3</w:t>
      </w:r>
      <w:r w:rsidR="008F009D" w:rsidRPr="00207301">
        <w:rPr>
          <w:rFonts w:asciiTheme="minorHAnsi" w:hAnsiTheme="minorHAnsi"/>
          <w:color w:val="000000" w:themeColor="text1"/>
          <w:sz w:val="24"/>
          <w:szCs w:val="24"/>
        </w:rPr>
        <w:t>. Назначить на постоянной основе ответственными за проведение экспертизы предоставленных поставщиком (подрядчиком, исполнителем) результатов, предусмотренных контрактами следующих работников:</w:t>
      </w:r>
      <w:r w:rsidR="008F009D" w:rsidRPr="00207301">
        <w:rPr>
          <w:rFonts w:asciiTheme="minorHAnsi" w:hAnsiTheme="minorHAnsi"/>
          <w:color w:val="000000" w:themeColor="text1"/>
          <w:sz w:val="24"/>
          <w:szCs w:val="24"/>
        </w:rPr>
        <w:br/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F009D" w:rsidRPr="00207301">
        <w:rPr>
          <w:rFonts w:asciiTheme="minorHAnsi" w:hAnsiTheme="minorHAnsi"/>
          <w:color w:val="000000" w:themeColor="text1"/>
          <w:sz w:val="24"/>
          <w:szCs w:val="24"/>
        </w:rPr>
        <w:t xml:space="preserve"> 1. </w:t>
      </w:r>
      <w:r w:rsidR="0024079F">
        <w:rPr>
          <w:rFonts w:asciiTheme="minorHAnsi" w:hAnsiTheme="minorHAnsi"/>
          <w:color w:val="000000" w:themeColor="text1"/>
          <w:sz w:val="24"/>
          <w:szCs w:val="24"/>
        </w:rPr>
        <w:t>Глава администрации сельского поселения «Успенское»</w:t>
      </w:r>
      <w:r w:rsidR="006D60B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8F009D" w:rsidRPr="00207301" w:rsidRDefault="0024079F" w:rsidP="0024079F">
      <w:pPr>
        <w:pStyle w:val="aa"/>
        <w:ind w:left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  </w:t>
      </w:r>
      <w:r w:rsidR="008F009D" w:rsidRPr="00207301">
        <w:rPr>
          <w:rFonts w:asciiTheme="minorHAnsi" w:hAnsiTheme="minorHAnsi"/>
          <w:color w:val="000000" w:themeColor="text1"/>
          <w:sz w:val="24"/>
          <w:szCs w:val="24"/>
        </w:rPr>
        <w:t>2.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Начальник бухгалтерского учета и отчетности, главный бухгалтер</w:t>
      </w:r>
      <w:r w:rsidR="006D60B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8F009D" w:rsidRPr="00207301" w:rsidRDefault="0024079F" w:rsidP="0024079F">
      <w:pPr>
        <w:pStyle w:val="aa"/>
        <w:ind w:left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  </w:t>
      </w:r>
      <w:r w:rsidR="008F009D" w:rsidRPr="00207301">
        <w:rPr>
          <w:rFonts w:asciiTheme="minorHAnsi" w:hAnsiTheme="minorHAnsi"/>
          <w:color w:val="000000" w:themeColor="text1"/>
          <w:sz w:val="24"/>
          <w:szCs w:val="24"/>
        </w:rPr>
        <w:t xml:space="preserve">3. </w:t>
      </w:r>
      <w:r>
        <w:rPr>
          <w:rFonts w:asciiTheme="minorHAnsi" w:hAnsiTheme="minorHAnsi"/>
          <w:color w:val="000000" w:themeColor="text1"/>
          <w:sz w:val="24"/>
          <w:szCs w:val="24"/>
        </w:rPr>
        <w:t>Заместитель главы администрации сельского поселения</w:t>
      </w:r>
      <w:r w:rsidR="006D60B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8F009D" w:rsidRDefault="00207301" w:rsidP="0024079F">
      <w:pPr>
        <w:pStyle w:val="aa"/>
        <w:ind w:left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4</w:t>
      </w:r>
      <w:r w:rsidR="008F009D" w:rsidRPr="00207301">
        <w:rPr>
          <w:rFonts w:asciiTheme="minorHAnsi" w:hAnsiTheme="minorHAnsi"/>
          <w:color w:val="000000" w:themeColor="text1"/>
          <w:sz w:val="24"/>
          <w:szCs w:val="24"/>
        </w:rPr>
        <w:t>. </w:t>
      </w:r>
      <w:proofErr w:type="gramStart"/>
      <w:r w:rsidR="008F009D" w:rsidRPr="00207301">
        <w:rPr>
          <w:rFonts w:asciiTheme="minorHAnsi" w:hAnsiTheme="minorHAnsi"/>
          <w:color w:val="000000" w:themeColor="text1"/>
          <w:sz w:val="24"/>
          <w:szCs w:val="24"/>
        </w:rPr>
        <w:t>Контроль за</w:t>
      </w:r>
      <w:proofErr w:type="gramEnd"/>
      <w:r w:rsidR="008F009D" w:rsidRPr="00207301">
        <w:rPr>
          <w:rFonts w:asciiTheme="minorHAnsi" w:hAnsiTheme="minorHAnsi"/>
          <w:color w:val="000000" w:themeColor="text1"/>
          <w:sz w:val="24"/>
          <w:szCs w:val="24"/>
        </w:rPr>
        <w:t xml:space="preserve"> исполнением настоящего </w:t>
      </w:r>
      <w:r w:rsidR="0024079F">
        <w:rPr>
          <w:rFonts w:asciiTheme="minorHAnsi" w:hAnsiTheme="minorHAnsi"/>
          <w:color w:val="000000" w:themeColor="text1"/>
          <w:sz w:val="24"/>
          <w:szCs w:val="24"/>
        </w:rPr>
        <w:t>Постановления</w:t>
      </w:r>
      <w:r w:rsidR="008F009D" w:rsidRPr="0020730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24079F">
        <w:rPr>
          <w:rFonts w:asciiTheme="minorHAnsi" w:hAnsiTheme="minorHAnsi"/>
          <w:color w:val="000000" w:themeColor="text1"/>
          <w:sz w:val="24"/>
          <w:szCs w:val="24"/>
        </w:rPr>
        <w:t>оставляю за собой.</w:t>
      </w:r>
    </w:p>
    <w:p w:rsidR="0024079F" w:rsidRPr="00207301" w:rsidRDefault="0024079F" w:rsidP="0024079F">
      <w:pPr>
        <w:pStyle w:val="aa"/>
        <w:ind w:left="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F009D" w:rsidRPr="00207301" w:rsidRDefault="008F009D" w:rsidP="0024079F">
      <w:pPr>
        <w:pStyle w:val="aa"/>
        <w:ind w:left="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24079F" w:rsidRDefault="0024079F" w:rsidP="0024079F">
      <w:pPr>
        <w:pStyle w:val="aa"/>
        <w:ind w:left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И.О.Главы администрации сельского поселения «Успенское»</w:t>
      </w:r>
    </w:p>
    <w:p w:rsidR="004A0A3A" w:rsidRPr="00207301" w:rsidRDefault="008F009D" w:rsidP="0024079F">
      <w:pPr>
        <w:pStyle w:val="aa"/>
        <w:ind w:left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07301">
        <w:rPr>
          <w:rFonts w:asciiTheme="minorHAnsi" w:hAnsiTheme="minorHAnsi"/>
          <w:color w:val="000000" w:themeColor="text1"/>
          <w:sz w:val="24"/>
          <w:szCs w:val="24"/>
        </w:rPr>
        <w:t xml:space="preserve"> Ржевского района                                                                                  </w:t>
      </w:r>
      <w:proofErr w:type="spellStart"/>
      <w:r w:rsidR="0024079F">
        <w:rPr>
          <w:rFonts w:asciiTheme="minorHAnsi" w:hAnsiTheme="minorHAnsi"/>
          <w:color w:val="000000" w:themeColor="text1"/>
          <w:sz w:val="24"/>
          <w:szCs w:val="24"/>
        </w:rPr>
        <w:t>У.Н.Старушок</w:t>
      </w:r>
      <w:proofErr w:type="spellEnd"/>
      <w:r w:rsidRPr="00207301">
        <w:rPr>
          <w:rFonts w:asciiTheme="minorHAnsi" w:hAnsiTheme="minorHAnsi"/>
          <w:color w:val="000000" w:themeColor="text1"/>
          <w:sz w:val="24"/>
          <w:szCs w:val="24"/>
        </w:rPr>
        <w:t xml:space="preserve">  </w:t>
      </w:r>
      <w:r w:rsidRPr="00207301">
        <w:rPr>
          <w:rFonts w:asciiTheme="minorHAnsi" w:hAnsiTheme="minorHAnsi"/>
          <w:color w:val="000000" w:themeColor="text1"/>
          <w:sz w:val="24"/>
          <w:szCs w:val="24"/>
        </w:rPr>
        <w:tab/>
        <w:t xml:space="preserve">         </w:t>
      </w:r>
    </w:p>
    <w:sectPr w:rsidR="004A0A3A" w:rsidRPr="00207301" w:rsidSect="0020730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09D"/>
    <w:rsid w:val="0003052C"/>
    <w:rsid w:val="000375B7"/>
    <w:rsid w:val="0012380D"/>
    <w:rsid w:val="001371D8"/>
    <w:rsid w:val="00207301"/>
    <w:rsid w:val="0024079F"/>
    <w:rsid w:val="003E01EF"/>
    <w:rsid w:val="00412CFF"/>
    <w:rsid w:val="004A0A3A"/>
    <w:rsid w:val="004D3D32"/>
    <w:rsid w:val="0052512D"/>
    <w:rsid w:val="00546CED"/>
    <w:rsid w:val="005D0EB4"/>
    <w:rsid w:val="005E7DEA"/>
    <w:rsid w:val="006061D2"/>
    <w:rsid w:val="006B6BFC"/>
    <w:rsid w:val="006D3BC5"/>
    <w:rsid w:val="006D60B5"/>
    <w:rsid w:val="00703445"/>
    <w:rsid w:val="00784660"/>
    <w:rsid w:val="00816529"/>
    <w:rsid w:val="0086546D"/>
    <w:rsid w:val="008F009D"/>
    <w:rsid w:val="00A4419B"/>
    <w:rsid w:val="00A510EB"/>
    <w:rsid w:val="00A60B7B"/>
    <w:rsid w:val="00AB283C"/>
    <w:rsid w:val="00B12E88"/>
    <w:rsid w:val="00B4001F"/>
    <w:rsid w:val="00C60E6C"/>
    <w:rsid w:val="00CD5979"/>
    <w:rsid w:val="00CE18AB"/>
    <w:rsid w:val="00D9554D"/>
    <w:rsid w:val="00DE5198"/>
    <w:rsid w:val="00E245BD"/>
    <w:rsid w:val="00E71096"/>
    <w:rsid w:val="00F8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9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71096"/>
    <w:pPr>
      <w:spacing w:before="400" w:after="60" w:line="240" w:lineRule="auto"/>
      <w:ind w:left="2160"/>
      <w:contextualSpacing/>
      <w:outlineLvl w:val="0"/>
    </w:pPr>
    <w:rPr>
      <w:rFonts w:ascii="Cambria" w:eastAsiaTheme="majorEastAsia" w:hAnsi="Cambria" w:cstheme="majorBidi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096"/>
    <w:pPr>
      <w:spacing w:before="120" w:after="60" w:line="240" w:lineRule="auto"/>
      <w:ind w:left="2160"/>
      <w:contextualSpacing/>
      <w:outlineLvl w:val="1"/>
    </w:pPr>
    <w:rPr>
      <w:rFonts w:ascii="Cambria" w:eastAsiaTheme="majorEastAsia" w:hAnsi="Cambria" w:cstheme="majorBidi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096"/>
    <w:pPr>
      <w:spacing w:before="120" w:after="60" w:line="240" w:lineRule="auto"/>
      <w:ind w:left="2160"/>
      <w:contextualSpacing/>
      <w:outlineLvl w:val="2"/>
    </w:pPr>
    <w:rPr>
      <w:rFonts w:ascii="Cambria" w:eastAsiaTheme="majorEastAsia" w:hAnsi="Cambria" w:cstheme="majorBidi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096"/>
    <w:pPr>
      <w:pBdr>
        <w:bottom w:val="single" w:sz="4" w:space="1" w:color="71A0DC"/>
      </w:pBdr>
      <w:spacing w:before="200" w:after="100" w:line="240" w:lineRule="auto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096"/>
    <w:pPr>
      <w:pBdr>
        <w:bottom w:val="single" w:sz="4" w:space="1" w:color="548DD4"/>
      </w:pBdr>
      <w:spacing w:before="200" w:after="100" w:line="240" w:lineRule="auto"/>
      <w:ind w:left="2160"/>
      <w:contextualSpacing/>
      <w:outlineLvl w:val="4"/>
    </w:pPr>
    <w:rPr>
      <w:rFonts w:ascii="Cambria" w:hAnsi="Cambria"/>
      <w:smallCaps/>
      <w:color w:val="3071C3"/>
      <w:spacing w:val="2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096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096"/>
    <w:pPr>
      <w:pBdr>
        <w:bottom w:val="dotted" w:sz="8" w:space="1" w:color="938953"/>
      </w:pBdr>
      <w:spacing w:before="200" w:after="100" w:line="240" w:lineRule="auto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096"/>
    <w:pPr>
      <w:spacing w:before="200" w:after="60" w:line="240" w:lineRule="auto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096"/>
    <w:pPr>
      <w:spacing w:before="200" w:after="60" w:line="240" w:lineRule="auto"/>
      <w:ind w:left="2160"/>
      <w:contextualSpacing/>
      <w:outlineLvl w:val="8"/>
    </w:pPr>
    <w:rPr>
      <w:rFonts w:ascii="Cambria" w:eastAsiaTheme="majorEastAsia" w:hAnsi="Cambria" w:cstheme="majorBidi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096"/>
    <w:rPr>
      <w:rFonts w:ascii="Cambria" w:eastAsiaTheme="majorEastAsia" w:hAnsi="Cambria" w:cstheme="majorBidi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1096"/>
    <w:rPr>
      <w:rFonts w:ascii="Cambria" w:eastAsiaTheme="majorEastAsia" w:hAnsi="Cambria" w:cstheme="majorBidi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1096"/>
    <w:rPr>
      <w:rFonts w:ascii="Cambria" w:eastAsiaTheme="majorEastAsia" w:hAnsi="Cambria" w:cstheme="majorBidi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71096"/>
    <w:rPr>
      <w:rFonts w:ascii="Cambria" w:eastAsiaTheme="minorEastAsia" w:hAnsi="Cambria" w:cstheme="minorBidi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71096"/>
    <w:rPr>
      <w:rFonts w:ascii="Cambria" w:eastAsiaTheme="minorEastAsia" w:hAnsi="Cambria" w:cstheme="minorBidi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71096"/>
    <w:rPr>
      <w:rFonts w:ascii="Cambria" w:eastAsiaTheme="minorEastAsia" w:hAnsi="Cambria" w:cstheme="minorBidi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71096"/>
    <w:rPr>
      <w:rFonts w:ascii="Cambria" w:eastAsiaTheme="minorEastAsia" w:hAnsi="Cambria" w:cstheme="minorBidi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71096"/>
    <w:rPr>
      <w:rFonts w:ascii="Cambria" w:eastAsiaTheme="minorEastAsia" w:hAnsi="Cambria" w:cstheme="minorBidi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1096"/>
    <w:rPr>
      <w:rFonts w:ascii="Cambria" w:eastAsiaTheme="majorEastAsia" w:hAnsi="Cambria" w:cstheme="majorBidi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1096"/>
    <w:pPr>
      <w:spacing w:after="160" w:line="288" w:lineRule="auto"/>
      <w:ind w:left="2160"/>
    </w:pPr>
    <w:rPr>
      <w:rFonts w:ascii="Calibri" w:eastAsia="Times New Roman" w:hAnsi="Calibri" w:cs="Times New Roman"/>
      <w:b/>
      <w:bCs/>
      <w:smallCaps/>
      <w:color w:val="1F497D"/>
      <w:spacing w:val="10"/>
      <w:sz w:val="18"/>
      <w:szCs w:val="18"/>
      <w:lang w:eastAsia="en-US" w:bidi="en-US"/>
    </w:rPr>
  </w:style>
  <w:style w:type="paragraph" w:styleId="a4">
    <w:name w:val="Title"/>
    <w:next w:val="a"/>
    <w:link w:val="a5"/>
    <w:uiPriority w:val="10"/>
    <w:qFormat/>
    <w:rsid w:val="00E71096"/>
    <w:pPr>
      <w:spacing w:after="160"/>
      <w:contextualSpacing/>
    </w:pPr>
    <w:rPr>
      <w:rFonts w:ascii="Cambria" w:eastAsiaTheme="majorEastAsia" w:hAnsi="Cambria" w:cstheme="majorBidi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71096"/>
    <w:rPr>
      <w:rFonts w:ascii="Cambria" w:eastAsiaTheme="majorEastAsia" w:hAnsi="Cambria" w:cstheme="majorBidi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E71096"/>
    <w:pPr>
      <w:spacing w:after="600"/>
    </w:pPr>
    <w:rPr>
      <w:rFonts w:eastAsiaTheme="majorEastAsia" w:cstheme="majorBidi"/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71096"/>
    <w:rPr>
      <w:rFonts w:eastAsiaTheme="majorEastAsia" w:cstheme="majorBidi"/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E71096"/>
    <w:rPr>
      <w:b/>
      <w:bCs/>
      <w:spacing w:val="0"/>
    </w:rPr>
  </w:style>
  <w:style w:type="character" w:styleId="a9">
    <w:name w:val="Emphasis"/>
    <w:uiPriority w:val="20"/>
    <w:qFormat/>
    <w:rsid w:val="00E71096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E71096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eastAsia="en-US" w:bidi="en-US"/>
    </w:rPr>
  </w:style>
  <w:style w:type="paragraph" w:styleId="ac">
    <w:name w:val="List Paragraph"/>
    <w:basedOn w:val="a"/>
    <w:uiPriority w:val="34"/>
    <w:qFormat/>
    <w:rsid w:val="00E71096"/>
    <w:pPr>
      <w:spacing w:after="160" w:line="288" w:lineRule="auto"/>
      <w:ind w:left="720"/>
      <w:contextualSpacing/>
    </w:pPr>
    <w:rPr>
      <w:rFonts w:ascii="Calibri" w:eastAsia="Times New Roman" w:hAnsi="Calibri" w:cs="Times New Roman"/>
      <w:color w:val="5A5A5A"/>
      <w:sz w:val="20"/>
      <w:szCs w:val="20"/>
      <w:lang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71096"/>
    <w:pPr>
      <w:spacing w:after="160" w:line="288" w:lineRule="auto"/>
      <w:ind w:left="2160"/>
    </w:pPr>
    <w:rPr>
      <w:rFonts w:ascii="Calibri" w:eastAsia="Times New Roman" w:hAnsi="Calibri" w:cs="Times New Roman"/>
      <w:i/>
      <w:iCs/>
      <w:color w:val="5A5A5A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71096"/>
    <w:rPr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71096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eastAsiaTheme="majorEastAsia" w:hAnsi="Cambria" w:cstheme="majorBidi"/>
      <w:smallCaps/>
      <w:color w:val="365F9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71096"/>
    <w:rPr>
      <w:rFonts w:ascii="Cambria" w:eastAsiaTheme="majorEastAsia" w:hAnsi="Cambria" w:cstheme="majorBidi"/>
      <w:smallCaps/>
      <w:color w:val="365F91"/>
    </w:rPr>
  </w:style>
  <w:style w:type="character" w:styleId="af">
    <w:name w:val="Subtle Emphasis"/>
    <w:uiPriority w:val="19"/>
    <w:qFormat/>
    <w:rsid w:val="00E71096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71096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71096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Intense Reference"/>
    <w:uiPriority w:val="32"/>
    <w:qFormat/>
    <w:rsid w:val="00E71096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3">
    <w:name w:val="Book Title"/>
    <w:uiPriority w:val="33"/>
    <w:qFormat/>
    <w:rsid w:val="00E71096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71096"/>
    <w:pPr>
      <w:outlineLvl w:val="9"/>
    </w:pPr>
    <w:rPr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71096"/>
    <w:rPr>
      <w:color w:val="5A5A5A"/>
      <w:lang w:val="en-US" w:eastAsia="en-US" w:bidi="en-US"/>
    </w:rPr>
  </w:style>
  <w:style w:type="paragraph" w:customStyle="1" w:styleId="11">
    <w:name w:val="заголовок 1"/>
    <w:basedOn w:val="a"/>
    <w:next w:val="a"/>
    <w:rsid w:val="008F009D"/>
    <w:pPr>
      <w:keepNext/>
      <w:spacing w:after="0" w:line="240" w:lineRule="auto"/>
      <w:jc w:val="center"/>
    </w:pPr>
    <w:rPr>
      <w:rFonts w:ascii="Roman 10cpi" w:eastAsia="Times New Roman" w:hAnsi="Roman 10cpi" w:cs="Times New Roman"/>
      <w:b/>
      <w:sz w:val="24"/>
      <w:szCs w:val="20"/>
      <w:lang w:val="en-US"/>
    </w:rPr>
  </w:style>
  <w:style w:type="paragraph" w:customStyle="1" w:styleId="23">
    <w:name w:val="заголовок 2"/>
    <w:basedOn w:val="a"/>
    <w:next w:val="a"/>
    <w:rsid w:val="008F009D"/>
    <w:pPr>
      <w:keepNext/>
      <w:spacing w:after="0" w:line="240" w:lineRule="auto"/>
      <w:jc w:val="center"/>
    </w:pPr>
    <w:rPr>
      <w:rFonts w:ascii="Roman 10cpi" w:eastAsia="Times New Roman" w:hAnsi="Roman 10cpi" w:cs="Times New Roman"/>
      <w:b/>
      <w:sz w:val="32"/>
      <w:szCs w:val="20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8F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F009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2017-02-25T08:02:00Z</dcterms:created>
  <dcterms:modified xsi:type="dcterms:W3CDTF">2017-05-04T09:32:00Z</dcterms:modified>
</cp:coreProperties>
</file>