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57" w:rsidRPr="003978E0" w:rsidRDefault="00124C1B" w:rsidP="004F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9688"/>
          <w:sz w:val="26"/>
          <w:szCs w:val="26"/>
          <w:lang w:eastAsia="ru-RU"/>
        </w:rPr>
      </w:pPr>
      <w:r w:rsidRPr="00124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3F9C9" wp14:editId="08828CF5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6D2657" w:rsidRPr="003978E0" w:rsidTr="006D2657">
        <w:trPr>
          <w:trHeight w:val="662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363F38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  <w:r w:rsidR="00907782"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сельское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поселение «</w:t>
            </w:r>
            <w:r w:rsidR="00124C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Успенское</w:t>
            </w: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6D2657" w:rsidRPr="003978E0" w:rsidRDefault="00363F38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Ржевского района Тверской области</w:t>
            </w:r>
            <w:r w:rsidR="006D2657"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657" w:rsidRPr="003978E0" w:rsidTr="006D2657">
        <w:trPr>
          <w:trHeight w:val="734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363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78E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124C1B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25.07.2019                                                                                                                   №39</w:t>
      </w:r>
    </w:p>
    <w:p w:rsidR="00124C1B" w:rsidRDefault="00124C1B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6D2657" w:rsidRPr="00B54CFB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Об утверждении </w:t>
      </w:r>
      <w:proofErr w:type="gramStart"/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муниципальной  Программы</w:t>
      </w:r>
      <w:proofErr w:type="gramEnd"/>
    </w:p>
    <w:p w:rsidR="00124C1B" w:rsidRPr="00B54CFB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«Профилактика терроризма и экстремизма,</w:t>
      </w:r>
    </w:p>
    <w:p w:rsidR="00124C1B" w:rsidRPr="00B54CFB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а также минимизация и (или) ликвидация последствий </w:t>
      </w:r>
    </w:p>
    <w:p w:rsidR="00124C1B" w:rsidRPr="00B54CFB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проявлений терроризма и экстремизма на территории</w:t>
      </w:r>
    </w:p>
    <w:p w:rsidR="00124C1B" w:rsidRPr="00B54CFB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образования </w:t>
      </w:r>
      <w:r w:rsidR="00363F38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сельское поселение</w:t>
      </w:r>
      <w:r w:rsidR="00363F38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«</w:t>
      </w:r>
      <w:r w:rsidR="00124C1B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Успенское</w:t>
      </w:r>
      <w:r w:rsidR="00363F38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6D2657" w:rsidRPr="00B54CFB" w:rsidRDefault="00363F38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4F797B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Ржевского</w:t>
      </w:r>
      <w:r w:rsidR="006D2657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района</w:t>
      </w:r>
      <w:r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4F797B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Тверской</w:t>
      </w:r>
      <w:r w:rsidR="006D2657" w:rsidRPr="00B54C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области на 2019-2021 годы»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363F38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 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</w:p>
    <w:p w:rsidR="006D2657" w:rsidRPr="003978E0" w:rsidRDefault="00363F38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ПОСТАНОВЛЯЮ</w:t>
      </w:r>
      <w:r w:rsidR="006D2657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 1. Утвердить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муниципальную  Программу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Ржевского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Тверской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области на 2019-2021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годы». Прилагается.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2. </w:t>
      </w:r>
      <w:r w:rsidR="00363F38" w:rsidRPr="0039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proofErr w:type="gramStart"/>
      <w:r w:rsidR="00363F38" w:rsidRPr="00397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обнародовать</w:t>
      </w:r>
      <w:proofErr w:type="gramEnd"/>
      <w:r w:rsidR="00363F38" w:rsidRPr="00397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стендах, опубликовать  на </w:t>
      </w:r>
      <w:r w:rsidR="00363F38" w:rsidRPr="003978E0">
        <w:rPr>
          <w:rFonts w:ascii="Times New Roman" w:eastAsia="Calibri" w:hAnsi="Times New Roman" w:cs="Times New Roman"/>
          <w:sz w:val="26"/>
          <w:szCs w:val="26"/>
        </w:rPr>
        <w:t>официальном сайте Администрации сельского поселения «</w:t>
      </w:r>
      <w:r w:rsidR="00124C1B">
        <w:rPr>
          <w:rFonts w:ascii="Times New Roman" w:eastAsia="Calibri" w:hAnsi="Times New Roman" w:cs="Times New Roman"/>
          <w:sz w:val="26"/>
          <w:szCs w:val="26"/>
        </w:rPr>
        <w:t>Успенское</w:t>
      </w:r>
      <w:r w:rsidR="00363F38" w:rsidRPr="003978E0">
        <w:rPr>
          <w:rFonts w:ascii="Times New Roman" w:eastAsia="Calibri" w:hAnsi="Times New Roman" w:cs="Times New Roman"/>
          <w:sz w:val="26"/>
          <w:szCs w:val="26"/>
        </w:rPr>
        <w:t xml:space="preserve">» Ржевского района Тверской области в сети Интернет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 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Настоящее постановлени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 </w:t>
      </w:r>
      <w:r w:rsidR="003978E0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вступает в силу со дня его офиц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иального опубликования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4. Контроль за исполнением настоящего постановления оставляю за собой.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Глава  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сельского  поселения</w:t>
      </w:r>
      <w:proofErr w:type="gramEnd"/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                                  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</w:t>
      </w:r>
      <w:proofErr w:type="spellStart"/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В.А.Громов</w:t>
      </w:r>
      <w:proofErr w:type="spellEnd"/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907782" w:rsidRPr="003978E0" w:rsidRDefault="00907782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07782" w:rsidRPr="003978E0" w:rsidRDefault="00907782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07782" w:rsidRDefault="00907782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978E0" w:rsidRPr="003978E0" w:rsidRDefault="003978E0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978E0" w:rsidRPr="003978E0" w:rsidRDefault="003978E0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00401" w:rsidRPr="003978E0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 УТВЕРЖДЕНА</w:t>
      </w:r>
      <w:r w:rsidR="00900401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</w:p>
    <w:p w:rsidR="00900401" w:rsidRPr="003978E0" w:rsidRDefault="00900401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постановлением администрации МО </w:t>
      </w:r>
    </w:p>
    <w:p w:rsidR="00900401" w:rsidRPr="003978E0" w:rsidRDefault="00900401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сельское поселение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</w:p>
    <w:p w:rsidR="006D2657" w:rsidRPr="003978E0" w:rsidRDefault="00124C1B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25.07.2019 г. № 39</w:t>
      </w:r>
    </w:p>
    <w:p w:rsidR="006D2657" w:rsidRPr="003978E0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                             </w:t>
      </w:r>
      <w:r w:rsidR="00363F38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900401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</w:p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Муниципальная  Программа</w:t>
      </w:r>
      <w:proofErr w:type="gramEnd"/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«Профилактика терроризма и экстремизма, а также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минимизация и (или) ликвидация последствий проявлений терроризма и экстремизма на территории муниципального образования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сельское поселение</w:t>
      </w:r>
      <w:r w:rsidR="00900401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</w:t>
      </w:r>
      <w:proofErr w:type="gramStart"/>
      <w:r w:rsidR="00124C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Успенское</w:t>
      </w:r>
      <w:r w:rsidR="00900401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»  </w:t>
      </w:r>
      <w:r w:rsidR="004F797B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Ржевского</w:t>
      </w:r>
      <w:proofErr w:type="gramEnd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района</w:t>
      </w:r>
      <w:r w:rsidR="00900401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="004F797B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Тверской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области       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на 2019-2021 годы»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Паспорт Программы</w:t>
      </w:r>
    </w:p>
    <w:tbl>
      <w:tblPr>
        <w:tblW w:w="49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6693"/>
      </w:tblGrid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  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 Программа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«Профилактика терроризма и экстремизма, а также минимизация и (или) ликвидация последствий терроризма и экстремизма на территории мун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иципального образования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2019-2021 годы» (далее – Программа)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25.07.2002  №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 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</w:p>
          <w:p w:rsidR="006D2657" w:rsidRPr="003978E0" w:rsidRDefault="00900401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2657" w:rsidRPr="003978E0" w:rsidTr="00DA1CD4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90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Ржевского </w:t>
            </w:r>
            <w:proofErr w:type="gramStart"/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 Тверской</w:t>
            </w:r>
            <w:proofErr w:type="gramEnd"/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2657" w:rsidRPr="003978E0" w:rsidTr="00DA1CD4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900401" w:rsidP="0090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КДЦ СП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Ржевского района Тверской области (по согласованию), филиалы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МУК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МЦБ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Ржевского района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согласованию), образовательные учреждения 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Противодействие терроризму и экстремизму и защита жизни граждан, проживающих на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  сельского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области.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профилактических мер, направленных на предупреждение экстремисткой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  в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профилактику межнациональных (межэтнических) конфликтов;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  населения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муниципального образования по вопросам противодействия терроризму и экстремизму;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  воспитательной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и пресечение экстремисткой деятельности организаций и объедений на территории мун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иципального </w:t>
            </w:r>
            <w:proofErr w:type="gramStart"/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 сельское</w:t>
            </w:r>
            <w:proofErr w:type="gramEnd"/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поселение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0401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Ржевского района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 годы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Этапы не предусмотрены.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657" w:rsidRPr="003978E0" w:rsidTr="00DA1CD4">
        <w:trPr>
          <w:trHeight w:val="1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Структура  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Паспорт программы.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Раздел 2. Основные цели и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  Программы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Раздел 3. Нормативное обеспечение Программы.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Раздел 4.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  мероприятия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Программы.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7) Раздел 6. Основные программные мероприятия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  Программы</w:t>
            </w:r>
            <w:proofErr w:type="gramEnd"/>
          </w:p>
          <w:p w:rsidR="006D2657" w:rsidRPr="003978E0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8) Раздел 7. Оценка эффективности Программы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- недопущение создания и деятельности националистических экстремистских молодежных группировок;</w:t>
            </w:r>
          </w:p>
          <w:p w:rsidR="006D2657" w:rsidRPr="003978E0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области.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не требует финансирования.</w:t>
            </w:r>
          </w:p>
        </w:tc>
      </w:tr>
      <w:tr w:rsidR="006D2657" w:rsidRPr="003978E0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выполнением настоящей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  осуществляет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администрация муниципального образования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</w:t>
            </w:r>
            <w:r w:rsidRPr="003978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поселение 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 </w:t>
            </w:r>
          </w:p>
        </w:tc>
      </w:tr>
      <w:tr w:rsidR="006D2657" w:rsidRPr="003978E0" w:rsidTr="00DA1CD4">
        <w:trPr>
          <w:trHeight w:val="19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978E0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</w:p>
        </w:tc>
      </w:tr>
    </w:tbl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1. Содержание проблемы и обоснование необходимости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её решения программными методами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 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Наиболее экстремистки </w:t>
      </w:r>
      <w:proofErr w:type="spell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рискогенной</w:t>
      </w:r>
      <w:proofErr w:type="spell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этнорелигиозными</w:t>
      </w:r>
      <w:proofErr w:type="spell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Программа является документом, открытым для внесения изменений и дополнений.</w:t>
      </w:r>
    </w:p>
    <w:p w:rsidR="00667FD7" w:rsidRDefault="00667FD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667FD7" w:rsidRDefault="00667FD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667FD7" w:rsidRDefault="00667FD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bookmarkEnd w:id="0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2. Цели и задачи Программы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Ржевского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Тверской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Основными задачами реализации Программы являются: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принятие профилактических мер, направленных на предупреждение экстремисткой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деятельности,  в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поселения, профилактику межнациональных (межэтнических) конфликтов;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информирование  населения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муниципального образования по вопросам противодействия терроризму и экстремизму;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организация  воспитательной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выявление и пресечение экстремисткой деятельности организаций и объедений на территории мун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иципального </w:t>
      </w:r>
      <w:proofErr w:type="gramStart"/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образования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поселение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3.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Нормативное обеспечение Программы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Правовую основу для реализации Программы определили: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4. Основные мероприятия Программы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Общие мероприятия: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Распространение среди населения информационных материалов, содействующих повышению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уровня  толерантного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сознания молодежи.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Осуществить обходы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территории  поселения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предмет выявления мест концентрации молодежи и общественных и религиозных объединений, иных организаций, физических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лиц занимающейся экстремисткой деятельности  и при обнаружении пресечение такой деятельности.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Мероприятия в сфере культуры и воспитания молодежи: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5. Механизм реализации Программы, включая организацию управления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программой и </w:t>
      </w:r>
      <w:proofErr w:type="gramStart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контроль  за</w:t>
      </w:r>
      <w:proofErr w:type="gramEnd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ходом её реализации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Муниципальный </w:t>
      </w:r>
      <w:proofErr w:type="gramStart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заказчик  Программы</w:t>
      </w:r>
      <w:proofErr w:type="gramEnd"/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Контроль за реализацией Программы осуществляет администрация  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Ржевского района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6. Основные программные мероприятия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 по реализации </w:t>
      </w:r>
      <w:proofErr w:type="gramStart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муниципальной  Программы</w:t>
      </w:r>
      <w:proofErr w:type="gramEnd"/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</w:t>
      </w:r>
      <w:r w:rsidR="00907782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сельское поселение</w:t>
      </w:r>
      <w:r w:rsidR="00907782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» </w:t>
      </w:r>
      <w:r w:rsidR="004F797B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Ржевского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района     </w:t>
      </w:r>
      <w:r w:rsidR="004F797B"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Тверской</w:t>
      </w: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области на 2019-2021 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1988"/>
        <w:gridCol w:w="1999"/>
      </w:tblGrid>
      <w:tr w:rsidR="006D2657" w:rsidRPr="003978E0" w:rsidTr="006D26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механизмов  по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образования, культуры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Информирование жителей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учреждения образования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образования, культуры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Проводить тематические беседы в коллективах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  школы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 расположенной на территории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Ржевского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797B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Тверской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области, по действиям населения при возникновении террористических угроз и ЧС.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учреждения образования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образования, культуры</w:t>
            </w:r>
          </w:p>
          <w:p w:rsidR="006D2657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 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Осуществление на постоянной основе мер по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  антитеррористической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культуры,</w:t>
            </w:r>
          </w:p>
          <w:p w:rsidR="006D2657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В рамках проведения антитеррористического тактико-специального учения «Сигнал – 2019» проведение учений и тренировок на объектах культуры, спорта и образования по отработке </w:t>
            </w:r>
            <w:proofErr w:type="gramStart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взаимодействия  территориальных</w:t>
            </w:r>
            <w:proofErr w:type="gramEnd"/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2019г.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образования, культуры, спорта,</w:t>
            </w:r>
          </w:p>
          <w:p w:rsidR="006D2657" w:rsidRPr="003978E0" w:rsidRDefault="00907782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Организация работы учреждений культуры и спорта по утверждению в сознании молодых людей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учреждений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культуры, образования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образования, культуры (по согласованию)</w:t>
            </w:r>
          </w:p>
          <w:p w:rsidR="006D2657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 Обеспечение сбора информации о прибывающих на территорию 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124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Успенское</w:t>
            </w:r>
            <w:r w:rsidR="00907782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  <w:p w:rsidR="006D2657" w:rsidRPr="003978E0" w:rsidRDefault="00907782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2657" w:rsidRPr="003978E0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907782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</w:t>
            </w:r>
            <w:proofErr w:type="gramStart"/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фактах  нахождения</w:t>
            </w:r>
            <w:proofErr w:type="gramEnd"/>
            <w:r w:rsidR="006D2657"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978E0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978E0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  <w:p w:rsidR="006D2657" w:rsidRPr="003978E0" w:rsidRDefault="00907782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7. Оценка эффективности Программы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</w:t>
      </w:r>
      <w:r w:rsidR="00124C1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Успенское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Ржевского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</w:t>
      </w:r>
      <w:r w:rsidR="00907782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F797B"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Тверской</w:t>
      </w: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области.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Реализация программы позволит: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D2657" w:rsidRPr="003978E0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978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2657" w:rsidRPr="006D26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D2657" w:rsidRPr="006D26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65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2657" w:rsidRPr="006D26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65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2657" w:rsidRPr="006D2657" w:rsidRDefault="006D2657" w:rsidP="009077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E62630" w:rsidRDefault="00E62630"/>
    <w:sectPr w:rsidR="00E62630" w:rsidSect="00667FD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B1669"/>
    <w:multiLevelType w:val="multilevel"/>
    <w:tmpl w:val="D15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3619"/>
    <w:multiLevelType w:val="multilevel"/>
    <w:tmpl w:val="58B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9C"/>
    <w:rsid w:val="00124C1B"/>
    <w:rsid w:val="00363F38"/>
    <w:rsid w:val="003978E0"/>
    <w:rsid w:val="004F797B"/>
    <w:rsid w:val="0064057C"/>
    <w:rsid w:val="00667FD7"/>
    <w:rsid w:val="006D2657"/>
    <w:rsid w:val="00900401"/>
    <w:rsid w:val="00907782"/>
    <w:rsid w:val="0092139C"/>
    <w:rsid w:val="00B54CFB"/>
    <w:rsid w:val="00DA1CD4"/>
    <w:rsid w:val="00E60B17"/>
    <w:rsid w:val="00E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2944-2EEA-4F65-B8DA-4A317F6A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Заместитель</cp:lastModifiedBy>
  <cp:revision>12</cp:revision>
  <cp:lastPrinted>2019-09-05T14:56:00Z</cp:lastPrinted>
  <dcterms:created xsi:type="dcterms:W3CDTF">2019-08-16T08:16:00Z</dcterms:created>
  <dcterms:modified xsi:type="dcterms:W3CDTF">2019-09-05T14:56:00Z</dcterms:modified>
</cp:coreProperties>
</file>