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9B" w:rsidRPr="0025139B" w:rsidRDefault="0025139B" w:rsidP="0025139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39B" w:rsidRPr="0025139B" w:rsidRDefault="0025139B" w:rsidP="0025139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513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2B8B40" wp14:editId="318A048C">
            <wp:extent cx="724122" cy="627321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95" cy="62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9B" w:rsidRPr="0025139B" w:rsidRDefault="0025139B" w:rsidP="0025139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39B" w:rsidRPr="0025139B" w:rsidRDefault="0025139B" w:rsidP="0025139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139B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25139B" w:rsidRPr="0025139B" w:rsidRDefault="0025139B" w:rsidP="0025139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139B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  ОБРАЗОВАНИЯ</w:t>
      </w:r>
    </w:p>
    <w:p w:rsidR="0025139B" w:rsidRPr="0025139B" w:rsidRDefault="0025139B" w:rsidP="0025139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139B">
        <w:rPr>
          <w:rFonts w:ascii="Times New Roman" w:hAnsi="Times New Roman" w:cs="Times New Roman"/>
          <w:b/>
          <w:sz w:val="24"/>
          <w:szCs w:val="24"/>
          <w:lang w:eastAsia="ru-RU"/>
        </w:rPr>
        <w:t>СЕЛЬСКОЕ  ПОСЕЛЕНИЕ  «УСПЕНСКОЕ»</w:t>
      </w:r>
    </w:p>
    <w:p w:rsidR="0025139B" w:rsidRPr="0025139B" w:rsidRDefault="0025139B" w:rsidP="0025139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139B">
        <w:rPr>
          <w:rFonts w:ascii="Times New Roman" w:hAnsi="Times New Roman" w:cs="Times New Roman"/>
          <w:b/>
          <w:sz w:val="24"/>
          <w:szCs w:val="24"/>
          <w:lang w:eastAsia="ru-RU"/>
        </w:rPr>
        <w:t>РЖЕВСКОГО РАЙОНА  ТВЕРСКОЙ  ОБЛАСТИ</w:t>
      </w:r>
    </w:p>
    <w:p w:rsidR="0025139B" w:rsidRPr="0025139B" w:rsidRDefault="0025139B" w:rsidP="0025139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139B" w:rsidRPr="0025139B" w:rsidRDefault="0025139B" w:rsidP="0025139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5139B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513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25139B" w:rsidRPr="0025139B" w:rsidRDefault="0025139B" w:rsidP="0025139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139B" w:rsidRPr="0025139B" w:rsidRDefault="0025139B" w:rsidP="002513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</w:pPr>
      <w:r w:rsidRPr="0025139B"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  <w:t>18.12.2020 г.                                                                                                           № 59</w:t>
      </w:r>
    </w:p>
    <w:p w:rsidR="0025139B" w:rsidRPr="0025139B" w:rsidRDefault="0025139B" w:rsidP="0025139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4"/>
          <w:szCs w:val="24"/>
          <w:lang w:eastAsia="ru-RU"/>
        </w:rPr>
      </w:pPr>
    </w:p>
    <w:p w:rsidR="0025139B" w:rsidRPr="0025139B" w:rsidRDefault="0025139B" w:rsidP="0025139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139B">
        <w:rPr>
          <w:rFonts w:ascii="Times New Roman" w:hAnsi="Times New Roman" w:cs="Times New Roman"/>
          <w:b/>
          <w:sz w:val="24"/>
          <w:szCs w:val="24"/>
          <w:lang w:eastAsia="ru-RU"/>
        </w:rPr>
        <w:t>Об изменении вида разрешенного</w:t>
      </w:r>
    </w:p>
    <w:p w:rsidR="0025139B" w:rsidRPr="0025139B" w:rsidRDefault="0025139B" w:rsidP="0025139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139B">
        <w:rPr>
          <w:rFonts w:ascii="Times New Roman" w:hAnsi="Times New Roman" w:cs="Times New Roman"/>
          <w:b/>
          <w:sz w:val="24"/>
          <w:szCs w:val="24"/>
          <w:lang w:eastAsia="ru-RU"/>
        </w:rPr>
        <w:t>использования земельного участка</w:t>
      </w:r>
    </w:p>
    <w:p w:rsidR="0025139B" w:rsidRPr="0025139B" w:rsidRDefault="0025139B" w:rsidP="0025139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13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кадастровым номером </w:t>
      </w:r>
      <w:r w:rsidR="00B47D79" w:rsidRPr="00B47D79">
        <w:rPr>
          <w:rFonts w:ascii="Times New Roman" w:hAnsi="Times New Roman" w:cs="Times New Roman"/>
          <w:b/>
          <w:sz w:val="24"/>
          <w:szCs w:val="24"/>
          <w:lang w:eastAsia="ru-RU"/>
        </w:rPr>
        <w:t>69:27:0221201:245</w:t>
      </w:r>
    </w:p>
    <w:p w:rsidR="0025139B" w:rsidRDefault="0025139B" w:rsidP="0025139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139B" w:rsidRPr="0025139B" w:rsidRDefault="0025139B" w:rsidP="0025139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0822" w:rsidRDefault="00D80822" w:rsidP="002513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proofErr w:type="gramStart"/>
      <w:r w:rsidRPr="00D8082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Руководствуясь статьями ст. 7 Земельного кодекса РФ от 25.10.2001 г. № 136-ФЗ, ст. 37 Градостроительного кодекса РФ от 29.12.2004 г. № 190-ФЗ, ст.3.3 Федерального закона «О введении в действие Земельного кодекса Российской Федерации» от 25.10.2001 г.  № 137-ФЗ, Приказом Министерства экономического развития РФ от 01.09.2014 г. № 540 "Об утверждении классификатора видов разрешенного использования земельных участков", Правилами землепользования и застройки для части сельского</w:t>
      </w:r>
      <w:proofErr w:type="gramEnd"/>
      <w:r w:rsidRPr="00D8082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proofErr w:type="gramStart"/>
      <w:r w:rsidRPr="00D8082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поселения «Успенское» Ржевского района Тверской области, утвержденными Решением Совета депутатов МО сельское поселение «Успенское» Ржевского района Тверской области от 11.08.2014 г. № 25 «Об утверждении Правил землепользования и застройки 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r w:rsidRPr="00D8082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сельского поселения «Успенское» Ржевского района Тверской области» (с изменениями и дополнениями)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 Администрация сельского поселения «Успенское»</w:t>
      </w:r>
      <w:proofErr w:type="gramEnd"/>
    </w:p>
    <w:p w:rsidR="0025139B" w:rsidRDefault="0025139B" w:rsidP="0025139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proofErr w:type="gramStart"/>
      <w:r w:rsidRPr="0025139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П</w:t>
      </w:r>
      <w:proofErr w:type="gramEnd"/>
      <w:r w:rsidRPr="0025139B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О С Т А Н О В Л Я Е Т:</w:t>
      </w:r>
    </w:p>
    <w:p w:rsidR="00D80822" w:rsidRPr="00D80822" w:rsidRDefault="00D80822" w:rsidP="00D8082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28282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82828"/>
          <w:sz w:val="24"/>
          <w:szCs w:val="24"/>
          <w:lang w:eastAsia="ru-RU"/>
        </w:rPr>
        <w:t xml:space="preserve">     </w:t>
      </w:r>
    </w:p>
    <w:p w:rsidR="00D80822" w:rsidRPr="00D80822" w:rsidRDefault="00D80822" w:rsidP="00D80822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ind w:left="142" w:firstLine="338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D8082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Изменить вид разрешенного использования земельного участка с кадастровым номером </w:t>
      </w:r>
      <w:r w:rsidRPr="00D80822">
        <w:rPr>
          <w:rFonts w:ascii="Arial" w:eastAsia="Times New Roman" w:hAnsi="Arial" w:cs="Arial"/>
          <w:b/>
          <w:color w:val="282828"/>
          <w:sz w:val="24"/>
          <w:szCs w:val="24"/>
          <w:lang w:eastAsia="ru-RU"/>
        </w:rPr>
        <w:t>69:27:0221201:245,</w:t>
      </w:r>
      <w:r w:rsidRPr="00D8082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из земель населенного пункта, расположенного по адресу: Тверская область, Ржевский район, сельское поселение «Успенское», д.</w:t>
      </w: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8082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Плешки, расположенного в территориальной зоне Ж1 - зона застройки индивидуальными жилыми домами, площадью 211 </w:t>
      </w:r>
      <w:proofErr w:type="spellStart"/>
      <w:r w:rsidRPr="00D8082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кв</w:t>
      </w:r>
      <w:proofErr w:type="gramStart"/>
      <w:r w:rsidRPr="00D8082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.м</w:t>
      </w:r>
      <w:proofErr w:type="spellEnd"/>
      <w:proofErr w:type="gramEnd"/>
      <w:r w:rsidRPr="00D8082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, с вида разрешенного использования «Для размещения хозяйственных построек» на вид разрешенного использования «Строительство жилого дома».</w:t>
      </w:r>
    </w:p>
    <w:p w:rsidR="00D80822" w:rsidRPr="00D80822" w:rsidRDefault="00D80822" w:rsidP="00D80822">
      <w:pPr>
        <w:pStyle w:val="a7"/>
        <w:numPr>
          <w:ilvl w:val="0"/>
          <w:numId w:val="1"/>
        </w:numPr>
        <w:ind w:left="142" w:firstLine="338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D80822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Настоящее постановление вступает в силу со дня его подписания и подлежит обнародованию в установленном порядке.</w:t>
      </w:r>
    </w:p>
    <w:p w:rsidR="00D80822" w:rsidRDefault="00D80822" w:rsidP="00D80822">
      <w:pPr>
        <w:pStyle w:val="a7"/>
        <w:ind w:left="142" w:firstLine="338"/>
        <w:jc w:val="both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D80822" w:rsidRDefault="00D80822" w:rsidP="00D80822">
      <w:pPr>
        <w:pStyle w:val="a7"/>
        <w:ind w:left="915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25139B" w:rsidRPr="00D80822" w:rsidRDefault="0025139B" w:rsidP="00D80822">
      <w:pPr>
        <w:pStyle w:val="a5"/>
        <w:rPr>
          <w:sz w:val="28"/>
          <w:szCs w:val="28"/>
          <w:lang w:eastAsia="ru-RU"/>
        </w:rPr>
      </w:pPr>
      <w:r w:rsidRPr="00D80822">
        <w:rPr>
          <w:sz w:val="28"/>
          <w:szCs w:val="28"/>
          <w:lang w:eastAsia="ru-RU"/>
        </w:rPr>
        <w:t>Глава сельского поселения «Успенское»</w:t>
      </w:r>
    </w:p>
    <w:p w:rsidR="0025139B" w:rsidRPr="00D80822" w:rsidRDefault="0025139B" w:rsidP="00D80822">
      <w:pPr>
        <w:pStyle w:val="a5"/>
        <w:rPr>
          <w:sz w:val="28"/>
          <w:szCs w:val="28"/>
          <w:lang w:eastAsia="ru-RU"/>
        </w:rPr>
      </w:pPr>
      <w:r w:rsidRPr="00D80822">
        <w:rPr>
          <w:sz w:val="28"/>
          <w:szCs w:val="28"/>
          <w:lang w:eastAsia="ru-RU"/>
        </w:rPr>
        <w:t>Ржевского района</w:t>
      </w:r>
      <w:r w:rsidR="00B47D79" w:rsidRPr="00D80822">
        <w:rPr>
          <w:sz w:val="28"/>
          <w:szCs w:val="28"/>
          <w:lang w:eastAsia="ru-RU"/>
        </w:rPr>
        <w:t xml:space="preserve">                                                     </w:t>
      </w:r>
      <w:r w:rsidR="00D80822">
        <w:rPr>
          <w:sz w:val="28"/>
          <w:szCs w:val="28"/>
          <w:lang w:eastAsia="ru-RU"/>
        </w:rPr>
        <w:t xml:space="preserve">                 </w:t>
      </w:r>
      <w:r w:rsidR="00B47D79" w:rsidRPr="00D80822">
        <w:rPr>
          <w:sz w:val="28"/>
          <w:szCs w:val="28"/>
          <w:lang w:eastAsia="ru-RU"/>
        </w:rPr>
        <w:t xml:space="preserve">                  </w:t>
      </w:r>
      <w:r w:rsidRPr="00D80822">
        <w:rPr>
          <w:sz w:val="28"/>
          <w:szCs w:val="28"/>
          <w:lang w:eastAsia="ru-RU"/>
        </w:rPr>
        <w:t xml:space="preserve"> </w:t>
      </w:r>
      <w:proofErr w:type="spellStart"/>
      <w:r w:rsidRPr="00D80822">
        <w:rPr>
          <w:sz w:val="28"/>
          <w:szCs w:val="28"/>
          <w:lang w:eastAsia="ru-RU"/>
        </w:rPr>
        <w:t>А.В.Святой</w:t>
      </w:r>
      <w:proofErr w:type="spellEnd"/>
    </w:p>
    <w:p w:rsidR="00A669C1" w:rsidRPr="00A669C1" w:rsidRDefault="0025139B" w:rsidP="00D80822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</w:t>
      </w:r>
    </w:p>
    <w:p w:rsidR="00D311E9" w:rsidRDefault="00D311E9"/>
    <w:sectPr w:rsidR="00D3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561"/>
    <w:multiLevelType w:val="hybridMultilevel"/>
    <w:tmpl w:val="0548E422"/>
    <w:lvl w:ilvl="0" w:tplc="B43AC466">
      <w:start w:val="1"/>
      <w:numFmt w:val="decimal"/>
      <w:lvlText w:val="%1."/>
      <w:lvlJc w:val="left"/>
      <w:pPr>
        <w:ind w:left="9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05"/>
    <w:rsid w:val="0025139B"/>
    <w:rsid w:val="00A56E05"/>
    <w:rsid w:val="00A669C1"/>
    <w:rsid w:val="00B47D79"/>
    <w:rsid w:val="00D311E9"/>
    <w:rsid w:val="00D8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39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139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669C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80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39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139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669C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8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3</cp:revision>
  <cp:lastPrinted>2020-12-24T09:39:00Z</cp:lastPrinted>
  <dcterms:created xsi:type="dcterms:W3CDTF">2020-12-21T07:29:00Z</dcterms:created>
  <dcterms:modified xsi:type="dcterms:W3CDTF">2020-12-24T09:39:00Z</dcterms:modified>
</cp:coreProperties>
</file>