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7" w:rsidRDefault="00FF72F6" w:rsidP="003130E7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D36">
        <w:rPr>
          <w:noProof/>
          <w:sz w:val="16"/>
          <w:szCs w:val="16"/>
        </w:rPr>
        <w:drawing>
          <wp:inline distT="0" distB="0" distL="0" distR="0" wp14:anchorId="4ECE3017" wp14:editId="5717C0EA">
            <wp:extent cx="1009650" cy="82867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E7" w:rsidRPr="00FF72F6" w:rsidRDefault="003130E7" w:rsidP="003130E7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2F6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сельское поселение «Успенское» Ржевского района  Тверской области </w:t>
      </w:r>
    </w:p>
    <w:p w:rsidR="003130E7" w:rsidRDefault="003130E7" w:rsidP="003130E7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3130E7" w:rsidRDefault="003130E7" w:rsidP="003130E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130E7" w:rsidRDefault="003130E7" w:rsidP="003130E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>
        <w:rPr>
          <w:rFonts w:ascii="Times New Roman" w:hAnsi="Times New Roman"/>
          <w:b/>
          <w:sz w:val="32"/>
          <w:szCs w:val="32"/>
        </w:rPr>
        <w:tab/>
      </w:r>
    </w:p>
    <w:p w:rsidR="003130E7" w:rsidRDefault="003130E7" w:rsidP="00313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0E7" w:rsidRDefault="003130E7" w:rsidP="003130E7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3130E7" w:rsidRDefault="003130E7" w:rsidP="003130E7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10.08.2020                                                                                                                 №  34</w:t>
      </w:r>
    </w:p>
    <w:p w:rsidR="00FF72F6" w:rsidRDefault="00FF72F6" w:rsidP="003130E7">
      <w:pPr>
        <w:pStyle w:val="a3"/>
        <w:spacing w:after="0"/>
        <w:jc w:val="both"/>
        <w:outlineLvl w:val="0"/>
        <w:rPr>
          <w:rFonts w:ascii="Times New Roman" w:hAnsi="Times New Roman"/>
        </w:rPr>
      </w:pPr>
    </w:p>
    <w:p w:rsidR="003130E7" w:rsidRDefault="003130E7" w:rsidP="003130E7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установлении вида разрешенного </w:t>
      </w:r>
    </w:p>
    <w:p w:rsidR="003130E7" w:rsidRDefault="003130E7" w:rsidP="003130E7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использования земельного участка </w:t>
      </w:r>
    </w:p>
    <w:p w:rsidR="003130E7" w:rsidRDefault="003130E7" w:rsidP="003130E7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кадастровым номером 69:27:0230801:292</w:t>
      </w:r>
    </w:p>
    <w:p w:rsidR="003130E7" w:rsidRDefault="003130E7" w:rsidP="003130E7">
      <w:pPr>
        <w:pStyle w:val="a3"/>
        <w:spacing w:after="0"/>
        <w:ind w:firstLine="708"/>
        <w:jc w:val="both"/>
        <w:rPr>
          <w:rFonts w:ascii="Times New Roman" w:hAnsi="Times New Roman"/>
          <w:b/>
        </w:rPr>
      </w:pPr>
    </w:p>
    <w:p w:rsidR="003130E7" w:rsidRDefault="003130E7" w:rsidP="003130E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Руководствуясь ст.3.3 Федерального закона «О введении в действие Земельного кодекса Российской Федерации» от 25.10.2001 г. № 137-ФЗ,</w:t>
      </w:r>
      <w:hyperlink r:id="rId6" w:history="1">
        <w:r w:rsidRPr="009A379A">
          <w:rPr>
            <w:rStyle w:val="a6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Приказом Министерства экономического развития </w:t>
        </w:r>
        <w:bookmarkStart w:id="0" w:name="_GoBack"/>
        <w:bookmarkEnd w:id="0"/>
        <w:r w:rsidRPr="009A379A">
          <w:rPr>
            <w:rStyle w:val="a6"/>
            <w:rFonts w:ascii="Times New Roman" w:hAnsi="Times New Roman"/>
            <w:b w:val="0"/>
            <w:color w:val="000000" w:themeColor="text1"/>
            <w:sz w:val="24"/>
            <w:szCs w:val="24"/>
          </w:rPr>
          <w:t>РФ от 1 сентября 2014 г. N  540 "Об утверждении классификатора видов разрешенного использования земельных участков</w:t>
        </w:r>
        <w:r>
          <w:rPr>
            <w:rStyle w:val="a6"/>
            <w:rFonts w:ascii="Times New Roman" w:hAnsi="Times New Roman"/>
            <w:b w:val="0"/>
            <w:sz w:val="24"/>
            <w:szCs w:val="24"/>
          </w:rPr>
          <w:t>"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, Решением Совета депутатов МО сельское поселение «Успенское» Ржевского района Тверской области № </w:t>
      </w:r>
      <w:r w:rsidR="00FF72F6" w:rsidRPr="00FF72F6">
        <w:rPr>
          <w:rFonts w:ascii="Times New Roman" w:hAnsi="Times New Roman"/>
          <w:b w:val="0"/>
          <w:sz w:val="24"/>
          <w:szCs w:val="24"/>
        </w:rPr>
        <w:t>25</w:t>
      </w:r>
      <w:r w:rsidRPr="00FF72F6">
        <w:rPr>
          <w:rFonts w:ascii="Times New Roman" w:hAnsi="Times New Roman"/>
          <w:b w:val="0"/>
          <w:sz w:val="24"/>
          <w:szCs w:val="24"/>
        </w:rPr>
        <w:t xml:space="preserve"> от </w:t>
      </w:r>
      <w:r w:rsidR="00FF72F6" w:rsidRPr="00FF72F6">
        <w:rPr>
          <w:rFonts w:ascii="Times New Roman" w:hAnsi="Times New Roman"/>
          <w:b w:val="0"/>
          <w:sz w:val="24"/>
          <w:szCs w:val="24"/>
        </w:rPr>
        <w:t>11.08.2014</w:t>
      </w:r>
      <w:r>
        <w:rPr>
          <w:rFonts w:ascii="Times New Roman" w:hAnsi="Times New Roman"/>
          <w:b w:val="0"/>
          <w:sz w:val="24"/>
          <w:szCs w:val="24"/>
        </w:rPr>
        <w:t xml:space="preserve"> г. «Об утверждении Правил землепользования и застройки сельского поселения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Успенское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» Ржевского района Тверской области, </w:t>
      </w:r>
    </w:p>
    <w:p w:rsidR="003130E7" w:rsidRDefault="003130E7" w:rsidP="003130E7">
      <w:pPr>
        <w:pStyle w:val="a3"/>
        <w:spacing w:after="0"/>
        <w:jc w:val="both"/>
        <w:outlineLvl w:val="0"/>
        <w:rPr>
          <w:rFonts w:ascii="Times New Roman" w:hAnsi="Times New Roman"/>
        </w:rPr>
      </w:pPr>
    </w:p>
    <w:p w:rsidR="003130E7" w:rsidRDefault="003130E7" w:rsidP="003130E7">
      <w:pPr>
        <w:pStyle w:val="a3"/>
        <w:spacing w:after="0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Ю:</w:t>
      </w:r>
    </w:p>
    <w:p w:rsidR="003130E7" w:rsidRDefault="003130E7" w:rsidP="003130E7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3130E7" w:rsidRDefault="003130E7" w:rsidP="00931B5A">
      <w:pPr>
        <w:shd w:val="clear" w:color="auto" w:fill="FFFFFF"/>
        <w:ind w:right="6"/>
        <w:jc w:val="both"/>
        <w:outlineLvl w:val="4"/>
        <w:rPr>
          <w:b/>
          <w:u w:val="single"/>
        </w:rPr>
      </w:pPr>
      <w:r>
        <w:rPr>
          <w:rFonts w:ascii="Times New Roman" w:hAnsi="Times New Roman"/>
        </w:rPr>
        <w:t xml:space="preserve">  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Установить земельному участку,  </w:t>
      </w:r>
      <w:r w:rsidRPr="00FF72F6">
        <w:rPr>
          <w:rFonts w:ascii="Times New Roman" w:hAnsi="Times New Roman"/>
        </w:rPr>
        <w:t xml:space="preserve">площадью </w:t>
      </w:r>
      <w:r w:rsidR="00FF72F6" w:rsidRPr="00FF72F6">
        <w:rPr>
          <w:rFonts w:ascii="Times New Roman" w:hAnsi="Times New Roman"/>
        </w:rPr>
        <w:t>750</w:t>
      </w:r>
      <w:r w:rsidRPr="00FF72F6">
        <w:rPr>
          <w:rFonts w:ascii="Times New Roman" w:hAnsi="Times New Roman"/>
        </w:rPr>
        <w:t xml:space="preserve"> </w:t>
      </w:r>
      <w:proofErr w:type="spellStart"/>
      <w:r w:rsidRPr="00FF72F6"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.,  с кадастровым номером </w:t>
      </w:r>
      <w:r>
        <w:rPr>
          <w:rFonts w:ascii="Times New Roman" w:hAnsi="Times New Roman"/>
          <w:b/>
        </w:rPr>
        <w:t>69:27:0230801:292</w:t>
      </w:r>
      <w:r>
        <w:rPr>
          <w:rFonts w:ascii="Times New Roman" w:hAnsi="Times New Roman"/>
        </w:rPr>
        <w:t xml:space="preserve">, из земель населенных  пунктов,  расположенному по адресу: Тверская область, Ржевский район, сельское поселение «Успенское, д. Орехово, ул. Зеленая, д. 2а, в зоне </w:t>
      </w:r>
      <w:r>
        <w:rPr>
          <w:rFonts w:ascii="Times New Roman" w:hAnsi="Times New Roman"/>
          <w:sz w:val="24"/>
          <w:szCs w:val="24"/>
        </w:rPr>
        <w:t>-  Ж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- Зона индивидуальной жилой застройки,</w:t>
      </w:r>
      <w:r>
        <w:rPr>
          <w:rFonts w:ascii="Times New Roman" w:hAnsi="Times New Roman"/>
        </w:rPr>
        <w:t xml:space="preserve">    вид разрешенного использования  « ведение личного подсобного хозяйства».  </w:t>
      </w:r>
    </w:p>
    <w:p w:rsidR="003130E7" w:rsidRDefault="003130E7" w:rsidP="003130E7">
      <w:pPr>
        <w:pStyle w:val="a5"/>
        <w:jc w:val="both"/>
        <w:rPr>
          <w:rFonts w:ascii="Times New Roman" w:hAnsi="Times New Roman"/>
        </w:rPr>
      </w:pPr>
    </w:p>
    <w:p w:rsidR="003130E7" w:rsidRDefault="003130E7" w:rsidP="003130E7"/>
    <w:p w:rsidR="00362F73" w:rsidRDefault="00362F73"/>
    <w:p w:rsidR="003130E7" w:rsidRDefault="003130E7"/>
    <w:p w:rsidR="003130E7" w:rsidRPr="003130E7" w:rsidRDefault="003130E7">
      <w:pPr>
        <w:rPr>
          <w:rFonts w:ascii="Times New Roman" w:hAnsi="Times New Roman"/>
        </w:rPr>
      </w:pPr>
    </w:p>
    <w:p w:rsidR="003130E7" w:rsidRPr="003130E7" w:rsidRDefault="003130E7">
      <w:pPr>
        <w:rPr>
          <w:rFonts w:ascii="Times New Roman" w:hAnsi="Times New Roman"/>
        </w:rPr>
      </w:pPr>
      <w:proofErr w:type="spellStart"/>
      <w:r w:rsidRPr="003130E7">
        <w:rPr>
          <w:rFonts w:ascii="Times New Roman" w:hAnsi="Times New Roman"/>
        </w:rPr>
        <w:t>И.о</w:t>
      </w:r>
      <w:proofErr w:type="spellEnd"/>
      <w:r w:rsidRPr="003130E7">
        <w:rPr>
          <w:rFonts w:ascii="Times New Roman" w:hAnsi="Times New Roman"/>
        </w:rPr>
        <w:t xml:space="preserve">. Главы сельского поселения «Успенское»                                                    </w:t>
      </w:r>
      <w:proofErr w:type="spellStart"/>
      <w:r w:rsidRPr="003130E7">
        <w:rPr>
          <w:rFonts w:ascii="Times New Roman" w:hAnsi="Times New Roman"/>
        </w:rPr>
        <w:t>У.Н.Старушок</w:t>
      </w:r>
      <w:proofErr w:type="spellEnd"/>
      <w:r w:rsidRPr="003130E7">
        <w:rPr>
          <w:rFonts w:ascii="Times New Roman" w:hAnsi="Times New Roman"/>
        </w:rPr>
        <w:t xml:space="preserve">           </w:t>
      </w:r>
    </w:p>
    <w:sectPr w:rsidR="003130E7" w:rsidRPr="0031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A5"/>
    <w:rsid w:val="003023A5"/>
    <w:rsid w:val="003130E7"/>
    <w:rsid w:val="00362F73"/>
    <w:rsid w:val="00931B5A"/>
    <w:rsid w:val="009A379A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130E7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130E7"/>
    <w:rPr>
      <w:rFonts w:ascii="Calibri" w:hAnsi="Calibri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130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3130E7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1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130E7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130E7"/>
    <w:rPr>
      <w:rFonts w:ascii="Calibri" w:hAnsi="Calibri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130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3130E7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1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63687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2020-08-07T14:35:00Z</cp:lastPrinted>
  <dcterms:created xsi:type="dcterms:W3CDTF">2020-08-07T14:12:00Z</dcterms:created>
  <dcterms:modified xsi:type="dcterms:W3CDTF">2020-08-14T07:45:00Z</dcterms:modified>
</cp:coreProperties>
</file>