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DA" w:rsidRDefault="00D013DA" w:rsidP="00D013D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0440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981075" cy="1038225"/>
            <wp:effectExtent l="19050" t="0" r="9525" b="0"/>
            <wp:docPr id="7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D013DA" w:rsidRDefault="00D013DA" w:rsidP="00D013DA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3DA" w:rsidRPr="00E11F2F" w:rsidRDefault="00D013DA" w:rsidP="00D013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C6">
        <w:rPr>
          <w:rFonts w:ascii="Times New Roman" w:hAnsi="Times New Roman"/>
          <w:b/>
          <w:sz w:val="24"/>
          <w:szCs w:val="24"/>
        </w:rPr>
        <w:t>АДМИНИСТРАЦИЯ</w:t>
      </w:r>
      <w:r w:rsidRPr="00E11F2F">
        <w:rPr>
          <w:rFonts w:ascii="Times New Roman" w:hAnsi="Times New Roman" w:cs="Times New Roman"/>
          <w:sz w:val="24"/>
          <w:szCs w:val="24"/>
        </w:rPr>
        <w:t xml:space="preserve"> </w:t>
      </w:r>
      <w:r w:rsidRPr="00E11F2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013DA" w:rsidRPr="00EC1095" w:rsidRDefault="00D013DA" w:rsidP="00D013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1F2F">
        <w:rPr>
          <w:rFonts w:ascii="Times New Roman" w:hAnsi="Times New Roman" w:cs="Times New Roman"/>
          <w:b/>
          <w:sz w:val="24"/>
          <w:szCs w:val="24"/>
        </w:rPr>
        <w:t>СЕЛЬСКОЕ ПОСЕЛЕНИЕ «УСПЕНСКОЕ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13DA" w:rsidRPr="00D013DA" w:rsidRDefault="00D013DA" w:rsidP="00D01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C6">
        <w:rPr>
          <w:b/>
        </w:rPr>
        <w:t xml:space="preserve"> </w:t>
      </w:r>
      <w:r w:rsidRPr="00D013DA">
        <w:rPr>
          <w:rFonts w:ascii="Times New Roman" w:hAnsi="Times New Roman" w:cs="Times New Roman"/>
          <w:b/>
          <w:sz w:val="24"/>
          <w:szCs w:val="24"/>
        </w:rPr>
        <w:t>РЖЕВСКОГО РАЙОНА  ТВЕРСКОЙ ОБЛАСТИ</w:t>
      </w:r>
    </w:p>
    <w:p w:rsidR="00D013DA" w:rsidRPr="00662EAD" w:rsidRDefault="00D013DA" w:rsidP="00662EAD">
      <w:pPr>
        <w:suppressAutoHyphens/>
        <w:jc w:val="center"/>
        <w:rPr>
          <w:b/>
          <w:sz w:val="28"/>
        </w:rPr>
      </w:pPr>
      <w:r w:rsidRPr="001227C6">
        <w:rPr>
          <w:b/>
          <w:sz w:val="28"/>
        </w:rPr>
        <w:t>ПОСТАНОВЛЕНИЕ</w:t>
      </w:r>
    </w:p>
    <w:p w:rsidR="00D013DA" w:rsidRDefault="00D013DA" w:rsidP="00D013DA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</w:pPr>
    </w:p>
    <w:p w:rsidR="00E9354D" w:rsidRDefault="003C6321" w:rsidP="00D013DA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25</w:t>
      </w:r>
      <w:r w:rsidR="00E9354D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.12.2020</w:t>
      </w:r>
      <w:r w:rsidR="00D013DA"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 xml:space="preserve">                                  </w:t>
      </w:r>
      <w:r w:rsidR="00D013DA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D013DA"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 xml:space="preserve">    № </w:t>
      </w:r>
      <w:r w:rsidR="00E9354D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66</w:t>
      </w:r>
    </w:p>
    <w:p w:rsidR="00D013DA" w:rsidRPr="005C5C88" w:rsidRDefault="00D013DA" w:rsidP="00D0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br/>
      </w:r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Об утверждении «Плана мероприятий по </w:t>
      </w:r>
    </w:p>
    <w:p w:rsidR="00D013DA" w:rsidRPr="005C5C88" w:rsidRDefault="00D013DA" w:rsidP="00D0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реализации Стратегии противодействия </w:t>
      </w:r>
    </w:p>
    <w:p w:rsidR="00D013DA" w:rsidRPr="005C5C88" w:rsidRDefault="00D013DA" w:rsidP="00D0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экстремизму в Российской Федерации до 2025 года</w:t>
      </w:r>
    </w:p>
    <w:p w:rsidR="00D013DA" w:rsidRPr="005C5C88" w:rsidRDefault="00D013DA" w:rsidP="00D0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на территории МО  сельское поселение  «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Успенское</w:t>
      </w:r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»  </w:t>
      </w:r>
    </w:p>
    <w:p w:rsidR="00D013DA" w:rsidRPr="005C5C88" w:rsidRDefault="00D013DA" w:rsidP="00D0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Ржевского </w:t>
      </w:r>
      <w:r w:rsidR="00E9354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района Тверской области на 2021-2023</w:t>
      </w:r>
      <w:r w:rsidRPr="005C5C8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годы»</w:t>
      </w:r>
    </w:p>
    <w:p w:rsidR="00D013DA" w:rsidRPr="005C5C88" w:rsidRDefault="00D013DA" w:rsidP="00D0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D013DA" w:rsidRPr="005C5C88" w:rsidRDefault="00D013DA" w:rsidP="00D0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D013DA" w:rsidRPr="005C5C88" w:rsidRDefault="00D013DA" w:rsidP="00D0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013DA" w:rsidRPr="005C5C88" w:rsidRDefault="00EA492C" w:rsidP="00D01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</w:t>
      </w:r>
      <w:r w:rsidR="00D013DA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proofErr w:type="gramStart"/>
      <w:r w:rsidR="00D013DA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,</w:t>
      </w:r>
      <w:proofErr w:type="gramEnd"/>
      <w:r w:rsidR="00D013DA"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от 25.07.2002 № 114-ФЗ «О противодействии экстремистской деятельности», от 06.03.2006 № 35-ФЗ «О противодействии терроризму», Указом Президента РФ от 19.12.2012 № 1666 «О Стратегии государственной национальной политики Российской Федерации на период до 2025 года», </w:t>
      </w:r>
      <w:r w:rsidR="00D013DA" w:rsidRPr="005C5C8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администрация сельского поселения  «</w:t>
      </w:r>
      <w:r w:rsidR="00D013D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Успенское</w:t>
      </w:r>
      <w:r w:rsidR="00D013DA" w:rsidRPr="005C5C8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» Ржевского  района Тверской области </w:t>
      </w:r>
    </w:p>
    <w:p w:rsidR="00D013DA" w:rsidRPr="005C5C88" w:rsidRDefault="00D013DA" w:rsidP="00D01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ПОСТАНОВЛЯЕТ</w:t>
      </w: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</w:p>
    <w:p w:rsidR="00D013DA" w:rsidRPr="005C5C88" w:rsidRDefault="00D013DA" w:rsidP="00D01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Утвердить План мероприятий по реализации Стратегии противодействия экстремизму в Российской Федерации до 2025 года на территории муниципального образования сельское поселение  «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Успенское</w:t>
      </w: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  Ржевского  района Тверской области на </w:t>
      </w:r>
      <w:r w:rsidR="00E9354D" w:rsidRPr="00E9354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2021-2023 </w:t>
      </w: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годы</w:t>
      </w:r>
    </w:p>
    <w:p w:rsidR="00D013DA" w:rsidRPr="005C5C88" w:rsidRDefault="00D013DA" w:rsidP="00D01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 </w:t>
      </w:r>
      <w:proofErr w:type="gramStart"/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</w:t>
      </w:r>
      <w:proofErr w:type="gramEnd"/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сельского поселения  «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Успенское</w:t>
      </w: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Старушок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У.Н.</w:t>
      </w:r>
    </w:p>
    <w:p w:rsidR="00D013DA" w:rsidRPr="005C5C88" w:rsidRDefault="00D013DA" w:rsidP="00D01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Настоящее постановление вступает в силу со дня его подписания и подлежит размещению на официальном сайте администрации сельского поселения «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Успенское</w:t>
      </w: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»  Ржевского района </w:t>
      </w:r>
      <w:hyperlink r:id="rId6" w:history="1">
        <w:proofErr w:type="spellStart"/>
        <w:r w:rsidRPr="00850A59">
          <w:rPr>
            <w:rStyle w:val="af5"/>
            <w:rFonts w:ascii="Times New Roman" w:hAnsi="Times New Roman" w:cs="Times New Roman"/>
            <w:b/>
            <w:spacing w:val="2"/>
            <w:sz w:val="24"/>
            <w:szCs w:val="24"/>
            <w:shd w:val="clear" w:color="auto" w:fill="FFFFFF"/>
          </w:rPr>
          <w:t>www</w:t>
        </w:r>
        <w:proofErr w:type="spellEnd"/>
        <w:r w:rsidRPr="00850A59">
          <w:rPr>
            <w:rStyle w:val="af5"/>
            <w:rFonts w:ascii="Times New Roman" w:hAnsi="Times New Roman" w:cs="Times New Roman"/>
            <w:b/>
            <w:spacing w:val="2"/>
            <w:sz w:val="24"/>
            <w:szCs w:val="24"/>
            <w:shd w:val="clear" w:color="auto" w:fill="FFFFFF"/>
          </w:rPr>
          <w:t>.</w:t>
        </w:r>
        <w:r w:rsidRPr="00D013DA">
          <w:rPr>
            <w:rFonts w:ascii="Times New Roman" w:eastAsia="Times New Roman" w:hAnsi="Times New Roman" w:cs="Times New Roman"/>
            <w:b/>
            <w:bCs/>
            <w:color w:val="3C3C3C"/>
            <w:sz w:val="24"/>
            <w:szCs w:val="24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3C3C3C"/>
            <w:sz w:val="24"/>
            <w:szCs w:val="24"/>
            <w:lang w:eastAsia="ru-RU"/>
          </w:rPr>
          <w:t>Успенское</w:t>
        </w:r>
        <w:r w:rsidRPr="00850A59">
          <w:rPr>
            <w:rStyle w:val="af5"/>
            <w:rFonts w:ascii="Times New Roman" w:hAnsi="Times New Roman" w:cs="Times New Roman"/>
            <w:b/>
            <w:spacing w:val="2"/>
            <w:sz w:val="24"/>
            <w:szCs w:val="24"/>
            <w:shd w:val="clear" w:color="auto" w:fill="FFFFFF"/>
          </w:rPr>
          <w:t>.ржевский-район.рф</w:t>
        </w:r>
        <w:proofErr w:type="spellEnd"/>
      </w:hyperlink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5C5C8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информационно-телекоммуникационной сети Интернет</w:t>
      </w:r>
    </w:p>
    <w:p w:rsidR="00D013DA" w:rsidRDefault="00D013DA" w:rsidP="00D01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013DA" w:rsidRPr="005C5C88" w:rsidRDefault="00D013DA" w:rsidP="00D01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Глава  сельского поселения 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«Успенское»</w:t>
      </w:r>
      <w:r w:rsidRPr="005C5C8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                                       </w:t>
      </w:r>
      <w:r w:rsidR="00E9354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</w:t>
      </w:r>
      <w:proofErr w:type="spellStart"/>
      <w:r w:rsidR="00E9354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А.В.Святой</w:t>
      </w:r>
      <w:proofErr w:type="spellEnd"/>
    </w:p>
    <w:p w:rsidR="00D013DA" w:rsidRDefault="00D013DA" w:rsidP="00D013DA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p w:rsidR="00662EAD" w:rsidRDefault="00662EAD" w:rsidP="006E0AE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p w:rsidR="00662EAD" w:rsidRDefault="00662EAD" w:rsidP="006E0AE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p w:rsidR="00662EAD" w:rsidRDefault="00662EAD" w:rsidP="006E0AE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p w:rsidR="009719E1" w:rsidRDefault="00D013DA" w:rsidP="006E0AE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9719E1" w:rsidRDefault="009719E1" w:rsidP="006E0AE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p w:rsidR="00D013DA" w:rsidRDefault="00D013DA" w:rsidP="006E0AE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lastRenderedPageBreak/>
        <w:t xml:space="preserve">     </w:t>
      </w:r>
      <w:r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Приложение</w:t>
      </w:r>
      <w:r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br/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к постановлению администрации</w:t>
      </w:r>
      <w:r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br/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                                                                    </w:t>
      </w:r>
      <w:r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сельского поселения 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Успенское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» Ржевского района </w:t>
      </w:r>
    </w:p>
    <w:p w:rsidR="00D013DA" w:rsidRPr="00D34907" w:rsidRDefault="003C6321" w:rsidP="006E0AE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Тверской области от 25</w:t>
      </w:r>
      <w:bookmarkStart w:id="0" w:name="_GoBack"/>
      <w:bookmarkEnd w:id="0"/>
      <w:r w:rsidR="00E9354D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.12.2020</w:t>
      </w:r>
      <w:r w:rsidR="00D013DA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№ </w:t>
      </w:r>
      <w:r w:rsidR="00E9354D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66</w:t>
      </w:r>
    </w:p>
    <w:p w:rsidR="00D013DA" w:rsidRDefault="00D013DA" w:rsidP="006E0AE3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</w:pPr>
    </w:p>
    <w:p w:rsidR="00D013DA" w:rsidRDefault="00D013DA" w:rsidP="00D013D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</w:pPr>
    </w:p>
    <w:p w:rsidR="00D013DA" w:rsidRDefault="00D013DA" w:rsidP="00D013D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</w:pPr>
      <w:r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 xml:space="preserve">Плана мероприятий по реализации Стратегии противодействия экстремизму </w:t>
      </w:r>
      <w:r w:rsidRPr="00D34907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br/>
      </w:r>
      <w:r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в Российской Федерации до 2025 года на территории МО поселение  «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Успенское</w:t>
      </w:r>
      <w:r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»</w:t>
      </w:r>
    </w:p>
    <w:p w:rsidR="00D013DA" w:rsidRDefault="00D013DA" w:rsidP="00D013D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</w:pPr>
      <w:r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 xml:space="preserve">Ржевского  района Тверской области на </w:t>
      </w:r>
      <w:r w:rsidR="00E9354D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>2021-2023</w:t>
      </w:r>
      <w:r w:rsidRPr="00D34907">
        <w:rPr>
          <w:rFonts w:ascii="Open Sans" w:eastAsia="Times New Roman" w:hAnsi="Open Sans" w:cs="Helvetica"/>
          <w:b/>
          <w:bCs/>
          <w:color w:val="3C3C3C"/>
          <w:sz w:val="24"/>
          <w:szCs w:val="24"/>
          <w:lang w:eastAsia="ru-RU"/>
        </w:rPr>
        <w:t xml:space="preserve"> годы»</w:t>
      </w:r>
    </w:p>
    <w:p w:rsidR="00D013DA" w:rsidRPr="00D34907" w:rsidRDefault="00D013DA" w:rsidP="00D013DA">
      <w:pPr>
        <w:shd w:val="clear" w:color="auto" w:fill="FFFFFF"/>
        <w:spacing w:line="240" w:lineRule="auto"/>
        <w:jc w:val="center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3057"/>
        <w:gridCol w:w="1559"/>
        <w:gridCol w:w="1843"/>
        <w:gridCol w:w="2401"/>
      </w:tblGrid>
      <w:tr w:rsidR="00D013DA" w:rsidRPr="00D34907" w:rsidTr="00A83139">
        <w:trPr>
          <w:tblHeader/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b/>
                <w:bCs/>
                <w:color w:val="3C3C3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b/>
                <w:bCs/>
                <w:color w:val="3C3C3C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b/>
                <w:bCs/>
                <w:color w:val="3C3C3C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b/>
                <w:bCs/>
                <w:color w:val="3C3C3C"/>
                <w:sz w:val="24"/>
                <w:szCs w:val="24"/>
                <w:lang w:eastAsia="ru-RU"/>
              </w:rPr>
              <w:t>Источники</w:t>
            </w:r>
          </w:p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b/>
                <w:bCs/>
                <w:color w:val="3C3C3C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b/>
                <w:bCs/>
                <w:color w:val="3C3C3C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013DA" w:rsidRPr="00D34907" w:rsidTr="00A83139">
        <w:trPr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1. Совершенствование управления в сфере государственной национальной политики Российской Федерации</w:t>
            </w:r>
          </w:p>
        </w:tc>
      </w:tr>
      <w:tr w:rsidR="00D013DA" w:rsidRPr="00D34907" w:rsidTr="00A83139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Участие в работе </w:t>
            </w: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районной межведомственной антитеррористической комиссии  </w:t>
            </w: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  лиц, замещающих муниципальные должности,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 плану проведения заседаний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5539B1" w:rsidRDefault="00D013DA" w:rsidP="00E9354D">
            <w:pPr>
              <w:spacing w:after="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Глава </w:t>
            </w:r>
            <w:r w:rsidR="00E9354D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сельского поселения </w:t>
            </w:r>
            <w:r w:rsidRPr="005539B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«</w:t>
            </w:r>
            <w:r w:rsidRPr="005539B1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  <w:lang w:eastAsia="ru-RU"/>
              </w:rPr>
              <w:t>Успенское</w:t>
            </w:r>
            <w:r w:rsidRPr="005539B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»</w:t>
            </w:r>
          </w:p>
          <w:p w:rsidR="00D013DA" w:rsidRPr="00D34907" w:rsidRDefault="00E9354D" w:rsidP="00E9354D">
            <w:pPr>
              <w:spacing w:after="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А.В.Святой</w:t>
            </w:r>
            <w:proofErr w:type="spellEnd"/>
          </w:p>
        </w:tc>
      </w:tr>
      <w:tr w:rsidR="00D013DA" w:rsidRPr="00D34907" w:rsidTr="00A83139">
        <w:trPr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2.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D013DA" w:rsidRPr="00D34907" w:rsidTr="00A83139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54D" w:rsidRPr="00E9354D" w:rsidRDefault="00E9354D" w:rsidP="00E9354D">
            <w:pPr>
              <w:spacing w:after="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E9354D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Глава   сельского поселения «</w:t>
            </w:r>
            <w:r w:rsidRPr="00E9354D">
              <w:rPr>
                <w:rFonts w:ascii="Open Sans" w:eastAsia="Times New Roman" w:hAnsi="Open Sans" w:cs="Helvetica"/>
                <w:bCs/>
                <w:color w:val="3C3C3C"/>
                <w:sz w:val="24"/>
                <w:szCs w:val="24"/>
                <w:lang w:eastAsia="ru-RU"/>
              </w:rPr>
              <w:t>Успенское</w:t>
            </w:r>
            <w:r w:rsidRPr="00E9354D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»</w:t>
            </w:r>
          </w:p>
          <w:p w:rsidR="00E9354D" w:rsidRDefault="00E9354D" w:rsidP="00E9354D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E9354D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А.В.Святой</w:t>
            </w:r>
            <w:proofErr w:type="spellEnd"/>
          </w:p>
          <w:p w:rsidR="00D013DA" w:rsidRPr="00D34907" w:rsidRDefault="00D013DA" w:rsidP="00E9354D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администрации сельского поселения «</w:t>
            </w:r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Успенское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Старушок</w:t>
            </w:r>
            <w:proofErr w:type="spellEnd"/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У.Н.</w:t>
            </w:r>
          </w:p>
        </w:tc>
      </w:tr>
      <w:tr w:rsidR="00D013DA" w:rsidRPr="00D34907" w:rsidTr="00A83139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Содействие проведению мероприятий, приуроченных к памятным датам в истории народов России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Ежегодно</w:t>
            </w:r>
          </w:p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54D" w:rsidRPr="00E9354D" w:rsidRDefault="00E9354D" w:rsidP="00E9354D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E9354D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Глава   сельского поселения «</w:t>
            </w:r>
            <w:r w:rsidRPr="00E9354D">
              <w:rPr>
                <w:rFonts w:ascii="Open Sans" w:eastAsia="Times New Roman" w:hAnsi="Open Sans" w:cs="Helvetica"/>
                <w:bCs/>
                <w:color w:val="3C3C3C"/>
                <w:sz w:val="24"/>
                <w:szCs w:val="24"/>
                <w:lang w:eastAsia="ru-RU"/>
              </w:rPr>
              <w:t>Успенское</w:t>
            </w:r>
            <w:r w:rsidRPr="00E9354D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»</w:t>
            </w:r>
          </w:p>
          <w:p w:rsidR="00E9354D" w:rsidRPr="00E9354D" w:rsidRDefault="00E9354D" w:rsidP="00E9354D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E9354D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А.В.Святой</w:t>
            </w:r>
            <w:proofErr w:type="spellEnd"/>
          </w:p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b/>
                <w:color w:val="3C3C3C"/>
                <w:sz w:val="24"/>
                <w:szCs w:val="24"/>
                <w:lang w:eastAsia="ru-RU"/>
              </w:rPr>
            </w:pP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Заведующая МБУ «КДЦ сельского поседения «</w:t>
            </w:r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Успенское</w:t>
            </w: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Петрова Т.В.</w:t>
            </w:r>
            <w:r>
              <w:rPr>
                <w:rFonts w:ascii="Open Sans" w:eastAsia="Times New Roman" w:hAnsi="Open Sans" w:cs="Helvetica"/>
                <w:b/>
                <w:color w:val="3C3C3C"/>
                <w:sz w:val="24"/>
                <w:szCs w:val="24"/>
                <w:lang w:eastAsia="ru-RU"/>
              </w:rPr>
              <w:t>.</w:t>
            </w:r>
          </w:p>
          <w:p w:rsidR="00D013DA" w:rsidRDefault="00D013DA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031A48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Заведующая </w:t>
            </w:r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Успенской </w:t>
            </w:r>
            <w:r w:rsidRPr="00031A48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библиотекой </w:t>
            </w:r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Нефедова Н.В.</w:t>
            </w:r>
            <w:r w:rsidR="009719E1">
              <w:rPr>
                <w:rFonts w:ascii="Open Sans" w:eastAsia="Times New Roman" w:hAnsi="Open Sans" w:cs="Helvetica"/>
                <w:b/>
                <w:color w:val="3C3C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19E1" w:rsidRP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Глебовской</w:t>
            </w:r>
            <w:proofErr w:type="spellEnd"/>
            <w:r w:rsidR="009719E1" w:rsidRP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библиотекой Старовойтова С.Г.</w:t>
            </w:r>
          </w:p>
          <w:p w:rsidR="00E9354D" w:rsidRDefault="00E9354D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Панинской</w:t>
            </w:r>
            <w:proofErr w:type="spell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библиотекой</w:t>
            </w:r>
          </w:p>
          <w:p w:rsidR="00E9354D" w:rsidRDefault="00E9354D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Шакирова Е.Ю.</w:t>
            </w:r>
          </w:p>
          <w:p w:rsidR="00E9354D" w:rsidRDefault="00E9354D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Ореховской</w:t>
            </w:r>
            <w:proofErr w:type="spell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библиотекой </w:t>
            </w:r>
          </w:p>
          <w:p w:rsidR="00E9354D" w:rsidRPr="00D34907" w:rsidRDefault="00E9354D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Соколова Е.В.</w:t>
            </w:r>
          </w:p>
        </w:tc>
      </w:tr>
      <w:tr w:rsidR="00D013DA" w:rsidRPr="00D34907" w:rsidTr="00A83139">
        <w:trPr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3.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D013DA" w:rsidRPr="00D34907" w:rsidTr="00A83139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Ежегодно</w:t>
            </w:r>
          </w:p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Май</w:t>
            </w:r>
          </w:p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Заведующая МБУ «КДЦ сельского поседения «</w:t>
            </w:r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Успенское</w:t>
            </w: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Петрова Т.В.</w:t>
            </w:r>
          </w:p>
          <w:p w:rsidR="00D013DA" w:rsidRDefault="009719E1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031A48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Заведующая 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Успенской </w:t>
            </w:r>
            <w:r w:rsidRPr="00031A48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библиотекой 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Нефедова Н.В.</w:t>
            </w:r>
            <w:r>
              <w:rPr>
                <w:rFonts w:ascii="Open Sans" w:eastAsia="Times New Roman" w:hAnsi="Open Sans" w:cs="Helvetica"/>
                <w:b/>
                <w:color w:val="3C3C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Глебовской</w:t>
            </w:r>
            <w:proofErr w:type="spellEnd"/>
            <w:r w:rsidRP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библиотекой Старовойтова С.Г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D013D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Глебовской</w:t>
            </w:r>
            <w:proofErr w:type="spell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D013D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СШ </w:t>
            </w:r>
            <w:r w:rsidR="00E9354D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Степанова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Е.А.</w:t>
            </w:r>
          </w:p>
          <w:p w:rsidR="00E9354D" w:rsidRDefault="00E9354D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  <w:p w:rsidR="00E9354D" w:rsidRDefault="00E9354D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  <w:p w:rsidR="00E9354D" w:rsidRPr="00D34907" w:rsidRDefault="00E9354D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</w:tc>
      </w:tr>
      <w:tr w:rsidR="00D013DA" w:rsidRPr="00D34907" w:rsidTr="00A83139">
        <w:trPr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lastRenderedPageBreak/>
              <w:t>4. Содействие сохранению и развитию этнокультурного многообразия народов России</w:t>
            </w:r>
          </w:p>
        </w:tc>
      </w:tr>
      <w:tr w:rsidR="00D013DA" w:rsidRPr="00D34907" w:rsidTr="00A83139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Реализация мероприятий, направленных на распространение знаний об истории и культуре коренного населения Тверской  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Ежегодно</w:t>
            </w:r>
          </w:p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 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19E1" w:rsidRDefault="009719E1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Заведующая МБУ «КДЦ сельского поседения «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Успенское</w:t>
            </w: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Петрова Т.В.</w:t>
            </w:r>
          </w:p>
          <w:p w:rsidR="00D013DA" w:rsidRPr="00D34907" w:rsidRDefault="009719E1" w:rsidP="005539B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031A48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Заведующая 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Успенской </w:t>
            </w:r>
            <w:r w:rsidRPr="00031A48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библиотекой 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Нефедова Н.В.</w:t>
            </w:r>
            <w:r>
              <w:rPr>
                <w:rFonts w:ascii="Open Sans" w:eastAsia="Times New Roman" w:hAnsi="Open Sans" w:cs="Helvetica"/>
                <w:b/>
                <w:color w:val="3C3C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Глебовской</w:t>
            </w:r>
            <w:proofErr w:type="spellEnd"/>
            <w:r w:rsidRP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библиотекой Старовойтова С.Г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D013D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библиотекой </w:t>
            </w:r>
          </w:p>
        </w:tc>
      </w:tr>
      <w:tr w:rsidR="00D013DA" w:rsidRPr="00D34907" w:rsidTr="00A83139">
        <w:trPr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5. Развитие системы образования, гражданского патриотического воспитания подрастающих поколений</w:t>
            </w:r>
          </w:p>
        </w:tc>
      </w:tr>
      <w:tr w:rsidR="00D013DA" w:rsidRPr="00D34907" w:rsidTr="00A83139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Организация взаимодействия культурно-досуговых учреждений с общественностью, ветеранскими организациями, национально-культурными автономиями и общественными организациями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Ежегодно.</w:t>
            </w:r>
          </w:p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Май</w:t>
            </w:r>
          </w:p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354D" w:rsidRPr="00E9354D" w:rsidRDefault="00E9354D" w:rsidP="00E9354D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E9354D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Глава   сельского поселения «</w:t>
            </w:r>
            <w:r w:rsidRPr="00E9354D">
              <w:rPr>
                <w:rFonts w:ascii="Open Sans" w:eastAsia="Times New Roman" w:hAnsi="Open Sans" w:cs="Helvetica"/>
                <w:bCs/>
                <w:color w:val="3C3C3C"/>
                <w:sz w:val="24"/>
                <w:szCs w:val="24"/>
                <w:lang w:eastAsia="ru-RU"/>
              </w:rPr>
              <w:t>Успенское</w:t>
            </w:r>
            <w:r w:rsidRPr="00E9354D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»</w:t>
            </w:r>
          </w:p>
          <w:p w:rsidR="00E9354D" w:rsidRPr="00E9354D" w:rsidRDefault="00E9354D" w:rsidP="00E9354D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E9354D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А.В.Святой</w:t>
            </w:r>
            <w:proofErr w:type="spellEnd"/>
          </w:p>
          <w:p w:rsidR="00D013DA" w:rsidRPr="0088551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Председатель Совета ветеранов </w:t>
            </w:r>
            <w:proofErr w:type="spellStart"/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Сдобникова</w:t>
            </w:r>
            <w:proofErr w:type="spellEnd"/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В.И.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.</w:t>
            </w:r>
          </w:p>
          <w:p w:rsidR="009719E1" w:rsidRDefault="00D013DA" w:rsidP="009719E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Заведующая МБУ «КДЦ сельского поседения «</w:t>
            </w:r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Успенское</w:t>
            </w: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</w:p>
          <w:p w:rsidR="00D013DA" w:rsidRPr="00D34907" w:rsidRDefault="009719E1" w:rsidP="009719E1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Петрова Т.В.</w:t>
            </w:r>
          </w:p>
        </w:tc>
      </w:tr>
      <w:tr w:rsidR="00D013DA" w:rsidRPr="00D34907" w:rsidTr="00A83139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Ежегодно.</w:t>
            </w:r>
          </w:p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Май </w:t>
            </w:r>
          </w:p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сентябрь</w:t>
            </w:r>
          </w:p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октябрь</w:t>
            </w:r>
          </w:p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Заведующая МБУ «КДЦ сельского поседения «</w:t>
            </w:r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Успенское</w:t>
            </w:r>
            <w:r w:rsidRPr="0088551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</w:t>
            </w:r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Петрова Т.В.</w:t>
            </w:r>
          </w:p>
          <w:p w:rsidR="00D013DA" w:rsidRDefault="00D013DA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Глебовской</w:t>
            </w:r>
            <w:proofErr w:type="spell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СШ </w:t>
            </w:r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Степанова Е.А.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.</w:t>
            </w:r>
          </w:p>
          <w:p w:rsidR="00E9354D" w:rsidRDefault="00E9354D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  <w:p w:rsidR="00E9354D" w:rsidRDefault="00E9354D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  <w:p w:rsidR="00E9354D" w:rsidRDefault="00E9354D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  <w:p w:rsidR="00E9354D" w:rsidRPr="00D34907" w:rsidRDefault="00E9354D" w:rsidP="009719E1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</w:tc>
      </w:tr>
      <w:tr w:rsidR="00D013DA" w:rsidRPr="00D34907" w:rsidTr="00A83139">
        <w:trPr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lastRenderedPageBreak/>
              <w:t>6. Информационное обеспечение</w:t>
            </w:r>
          </w:p>
        </w:tc>
      </w:tr>
      <w:tr w:rsidR="00D013DA" w:rsidRPr="00D34907" w:rsidTr="00A83139">
        <w:trPr>
          <w:jc w:val="center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Default="00E9354D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2021 -2023</w:t>
            </w:r>
            <w:r w:rsidR="00D013DA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 г.</w:t>
            </w:r>
          </w:p>
          <w:p w:rsidR="00D013DA" w:rsidRPr="00D34907" w:rsidRDefault="00D013DA" w:rsidP="00A83139">
            <w:pPr>
              <w:spacing w:after="150" w:line="240" w:lineRule="auto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 w:rsidRPr="00D34907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13DA" w:rsidRPr="0088551A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лавы администрации сельского поселения «</w:t>
            </w:r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Успенское</w:t>
            </w:r>
            <w:r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="009719E1"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  <w:t>У.Н.Старушок</w:t>
            </w:r>
            <w:proofErr w:type="spellEnd"/>
          </w:p>
          <w:p w:rsidR="00D013DA" w:rsidRPr="00D34907" w:rsidRDefault="00D013DA" w:rsidP="00A83139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4"/>
                <w:szCs w:val="24"/>
                <w:lang w:eastAsia="ru-RU"/>
              </w:rPr>
            </w:pPr>
          </w:p>
        </w:tc>
      </w:tr>
    </w:tbl>
    <w:p w:rsidR="00D013DA" w:rsidRPr="00D34907" w:rsidRDefault="00D013DA" w:rsidP="00D013DA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p w:rsidR="00D013DA" w:rsidRPr="00D34907" w:rsidRDefault="00D013DA" w:rsidP="00D013DA">
      <w:pPr>
        <w:shd w:val="clear" w:color="auto" w:fill="FFFFFF"/>
        <w:spacing w:line="240" w:lineRule="auto"/>
        <w:jc w:val="center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</w:p>
    <w:p w:rsidR="00D013DA" w:rsidRPr="00D34907" w:rsidRDefault="00D013DA" w:rsidP="00D013DA">
      <w:pPr>
        <w:rPr>
          <w:sz w:val="24"/>
          <w:szCs w:val="24"/>
        </w:rPr>
      </w:pPr>
    </w:p>
    <w:p w:rsidR="004A0A3A" w:rsidRDefault="004A0A3A"/>
    <w:sectPr w:rsidR="004A0A3A" w:rsidSect="009719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3DA"/>
    <w:rsid w:val="000106DD"/>
    <w:rsid w:val="0003052C"/>
    <w:rsid w:val="000375B7"/>
    <w:rsid w:val="0012380D"/>
    <w:rsid w:val="001371D8"/>
    <w:rsid w:val="003C6321"/>
    <w:rsid w:val="003E01EF"/>
    <w:rsid w:val="00412CFF"/>
    <w:rsid w:val="004A0A3A"/>
    <w:rsid w:val="004D3D32"/>
    <w:rsid w:val="0052512D"/>
    <w:rsid w:val="00546CED"/>
    <w:rsid w:val="005539B1"/>
    <w:rsid w:val="005E7DEA"/>
    <w:rsid w:val="006061D2"/>
    <w:rsid w:val="00662EAD"/>
    <w:rsid w:val="006B6BFC"/>
    <w:rsid w:val="006D3BC5"/>
    <w:rsid w:val="006E0AE3"/>
    <w:rsid w:val="00703445"/>
    <w:rsid w:val="00784660"/>
    <w:rsid w:val="007F7976"/>
    <w:rsid w:val="00816529"/>
    <w:rsid w:val="0086546D"/>
    <w:rsid w:val="009719E1"/>
    <w:rsid w:val="00A00C49"/>
    <w:rsid w:val="00A4419B"/>
    <w:rsid w:val="00B12E88"/>
    <w:rsid w:val="00B4001F"/>
    <w:rsid w:val="00CD5979"/>
    <w:rsid w:val="00CE18AB"/>
    <w:rsid w:val="00D013DA"/>
    <w:rsid w:val="00D9554D"/>
    <w:rsid w:val="00DE5198"/>
    <w:rsid w:val="00DE60AB"/>
    <w:rsid w:val="00E245BD"/>
    <w:rsid w:val="00E71096"/>
    <w:rsid w:val="00E9354D"/>
    <w:rsid w:val="00EA492C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Theme="minorEastAsia" w:hAnsi="Cambria"/>
      <w:b/>
      <w:bCs/>
      <w:smallCaps/>
      <w:color w:val="3071C3"/>
      <w:spacing w:val="2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Theme="minorEastAsia" w:hAnsi="Cambria"/>
      <w:smallCaps/>
      <w:color w:val="3071C3"/>
      <w:spacing w:val="2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/>
      <w:smallCaps/>
      <w:color w:val="938953"/>
      <w:spacing w:val="2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Theme="minorEastAsia" w:hAnsi="Cambria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7"/>
    </w:pPr>
    <w:rPr>
      <w:rFonts w:ascii="Cambria" w:eastAsiaTheme="minorEastAsia" w:hAnsi="Cambria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c">
    <w:name w:val="List Paragraph"/>
    <w:basedOn w:val="a"/>
    <w:uiPriority w:val="34"/>
    <w:qFormat/>
    <w:rsid w:val="00E71096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character" w:styleId="af5">
    <w:name w:val="Hyperlink"/>
    <w:basedOn w:val="a0"/>
    <w:uiPriority w:val="99"/>
    <w:unhideWhenUsed/>
    <w:rsid w:val="00D013DA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D0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013D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013DA"/>
    <w:pPr>
      <w:autoSpaceDE w:val="0"/>
      <w:autoSpaceDN w:val="0"/>
      <w:adjustRightInd w:val="0"/>
    </w:pPr>
    <w:rPr>
      <w:rFonts w:eastAsia="Calibri" w:cs="Calibri"/>
      <w:b/>
      <w:bCs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013D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D013DA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8</cp:revision>
  <cp:lastPrinted>2018-09-18T13:31:00Z</cp:lastPrinted>
  <dcterms:created xsi:type="dcterms:W3CDTF">2018-02-08T08:58:00Z</dcterms:created>
  <dcterms:modified xsi:type="dcterms:W3CDTF">2021-11-26T06:54:00Z</dcterms:modified>
</cp:coreProperties>
</file>