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47" w:rsidRDefault="006A4642" w:rsidP="006A4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</w:p>
    <w:p w:rsidR="00462947" w:rsidRDefault="00462947" w:rsidP="006A46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62947" w:rsidRDefault="00462947" w:rsidP="004629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</w:t>
      </w:r>
      <w:r w:rsidR="006A4642"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6A4642" w:rsidRPr="006A46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507662" wp14:editId="62DA372F">
            <wp:extent cx="809625" cy="771525"/>
            <wp:effectExtent l="0" t="0" r="9525" b="9525"/>
            <wp:docPr id="2" name="Рисунок 2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642"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62947" w:rsidRDefault="00462947" w:rsidP="006A46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4642" w:rsidRPr="006A4642" w:rsidRDefault="006A4642" w:rsidP="00601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lang w:eastAsia="ar-SA"/>
        </w:rPr>
        <w:t>АДМИНИСТРАЦИЯ МУНИЦИПАЛЬНОГО ОБРАЗОВАНИЯ</w:t>
      </w:r>
      <w:r w:rsidR="0046294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b/>
          <w:lang w:eastAsia="ar-SA"/>
        </w:rPr>
        <w:t>СЕЛЬСКОЕ ПОСЕЛЕНИЕ «УСПЕНСКОЕ »</w:t>
      </w:r>
      <w:r w:rsidR="00462947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 w:rsidRPr="006A4642">
        <w:rPr>
          <w:rFonts w:ascii="Times New Roman" w:eastAsia="Times New Roman" w:hAnsi="Times New Roman" w:cs="Times New Roman"/>
          <w:b/>
          <w:lang w:eastAsia="ar-SA"/>
        </w:rPr>
        <w:t xml:space="preserve">РЖЕВСКОГО РАЙОНА </w:t>
      </w:r>
      <w:r w:rsidR="0046294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b/>
          <w:lang w:eastAsia="ar-SA"/>
        </w:rPr>
        <w:t>ТВЕРСКОЙ ОБЛАСТИ</w:t>
      </w:r>
    </w:p>
    <w:p w:rsidR="006A4642" w:rsidRPr="006A4642" w:rsidRDefault="006A4642" w:rsidP="00601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A4642" w:rsidRPr="00462947" w:rsidRDefault="006A4642" w:rsidP="00601E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A4642">
        <w:rPr>
          <w:rFonts w:ascii="Times New Roman" w:eastAsia="Times New Roman" w:hAnsi="Times New Roman" w:cs="Times New Roman"/>
          <w:b/>
          <w:lang w:eastAsia="ar-SA"/>
        </w:rPr>
        <w:t>ПОСТАНОВЛЕНИЕ</w:t>
      </w:r>
    </w:p>
    <w:p w:rsidR="006A4642" w:rsidRPr="006A4642" w:rsidRDefault="006A4642" w:rsidP="006A46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F7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15</w:t>
      </w:r>
      <w:r w:rsidR="002C4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</w:t>
      </w:r>
      <w:r w:rsidR="009F7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2C41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.2022</w:t>
      </w:r>
      <w:r w:rsidRPr="006A46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года                                                                                                    № </w:t>
      </w:r>
      <w:r w:rsidR="009F7C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6A4642" w:rsidRPr="006A4642" w:rsidTr="00D14EC9">
        <w:tc>
          <w:tcPr>
            <w:tcW w:w="5778" w:type="dxa"/>
          </w:tcPr>
          <w:p w:rsidR="002C41C6" w:rsidRDefault="002C41C6" w:rsidP="006A46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41C6" w:rsidRDefault="002C41C6" w:rsidP="006A46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4642" w:rsidRPr="006A4642" w:rsidRDefault="006A4642" w:rsidP="006A46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4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присвоении адреса</w:t>
            </w:r>
            <w:r w:rsidR="00F22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793" w:type="dxa"/>
          </w:tcPr>
          <w:p w:rsidR="006A4642" w:rsidRPr="006A4642" w:rsidRDefault="006A4642" w:rsidP="006A46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96224" w:rsidRDefault="006A4642" w:rsidP="006A46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2C41C6" w:rsidRDefault="006A4642" w:rsidP="006A46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962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Федеральным законом от 06.10.2003г. №131-ФЗ «Об общих принципах организации местного самоуправления в РФ», ст. 3.3 Федерального закона «О введении в действие Земельного кодекса Российской Федерации» от 25.10.2001г. № 137-ФЗ, ст.37 Градостроительного кодекса РФ от 29.12.2004г. № 190-ФЗ, </w:t>
      </w:r>
      <w:r w:rsidR="00712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в</w:t>
      </w:r>
      <w:r w:rsidR="00712128" w:rsidRPr="00FB0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п. 1 ч. 3 ст. 5 Федерального закона №443-ФЗ от 28.12.2013, п. 6, 8 Правил, утвержденных Постановлением</w:t>
      </w:r>
      <w:proofErr w:type="gramEnd"/>
      <w:r w:rsidR="00712128" w:rsidRPr="00FB0D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РФ №1221 от 19.11.2014, (с изм., утв.  Постановлением Правительства РФ № 1355 от 04.09.2020)</w:t>
      </w:r>
      <w:r w:rsidR="0071212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решением Совета депутатов сельского поселения «Успенское» от 26.04.2019. № 46 «Об утверждении Генерального плана СП «Успенское», решением  от 11.08.2014 г. № 25 «Об утверждении Правил землепользования и застройки СП «Успенское»,  </w:t>
      </w:r>
      <w:r w:rsidRPr="006A464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Постановлением Администрации МО сельское поселение «Успенское» от 27.07.2015 г. № 25</w:t>
      </w:r>
      <w:proofErr w:type="gramStart"/>
      <w:r w:rsidRPr="006A464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</w:t>
      </w:r>
      <w:proofErr w:type="gramEnd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б утверждении Правил   присвоения, изменения и аннулирования  адресов  на</w:t>
      </w:r>
      <w:r w:rsidRPr="006A46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 муниципального образования сельское поселение «Успенское»</w:t>
      </w:r>
      <w:r w:rsidRPr="006A464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Ржевского района Тверской области, разделом 4 Постановления Правительства РФ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приведении государственного адресного реестра, в целях устранения нарушения  адресного учета объектов недвижимости   сельского поселения «Успенское»</w:t>
      </w:r>
      <w:proofErr w:type="gramStart"/>
      <w:r w:rsidRPr="006A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2128" w:rsidRPr="00712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Уставом сельского поселения «Успенское», </w:t>
      </w:r>
      <w:r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 Акционерного общества «Агрофирма Дмитрова Гора»</w:t>
      </w:r>
      <w:r w:rsidR="005962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сельского поселения «Успенское» </w:t>
      </w:r>
      <w:r w:rsidR="00462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41C6" w:rsidRDefault="002C41C6" w:rsidP="006A46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1685D" w:rsidRPr="00596224" w:rsidRDefault="00462947" w:rsidP="006A46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A4642" w:rsidRPr="006A46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2C41C6" w:rsidRDefault="002C41C6" w:rsidP="006A464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</w:p>
    <w:p w:rsidR="00CF7FA2" w:rsidRDefault="0071685D" w:rsidP="006A464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1.Присвоить адрес объектам</w:t>
      </w:r>
      <w:r w:rsidRPr="0071685D"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недвижимости</w:t>
      </w: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>:</w:t>
      </w:r>
    </w:p>
    <w:p w:rsidR="002C41C6" w:rsidRPr="007F5500" w:rsidRDefault="002C41C6" w:rsidP="007F5500">
      <w:pPr>
        <w:pStyle w:val="a6"/>
        <w:rPr>
          <w:rFonts w:ascii="Times New Roman" w:hAnsi="Times New Roman" w:cs="Times New Roman"/>
          <w:lang w:eastAsia="ru-RU"/>
        </w:rPr>
      </w:pPr>
    </w:p>
    <w:p w:rsidR="00735B1C" w:rsidRPr="000822EF" w:rsidRDefault="00735B1C" w:rsidP="00735B1C">
      <w:pPr>
        <w:pStyle w:val="a6"/>
        <w:jc w:val="both"/>
        <w:rPr>
          <w:rFonts w:ascii="Times New Roman" w:hAnsi="Times New Roman" w:cs="Times New Roman"/>
        </w:rPr>
      </w:pPr>
      <w:r w:rsidRPr="000822EF">
        <w:rPr>
          <w:rFonts w:ascii="Times New Roman" w:hAnsi="Times New Roman" w:cs="Times New Roman"/>
        </w:rPr>
        <w:t>- Присвоить адрес земельному участку</w:t>
      </w:r>
      <w:r>
        <w:rPr>
          <w:rFonts w:ascii="Times New Roman" w:hAnsi="Times New Roman" w:cs="Times New Roman"/>
        </w:rPr>
        <w:t xml:space="preserve"> </w:t>
      </w:r>
      <w:r w:rsidRPr="000822EF">
        <w:rPr>
          <w:rFonts w:ascii="Times New Roman" w:hAnsi="Times New Roman" w:cs="Times New Roman"/>
        </w:rPr>
        <w:t xml:space="preserve">с кадастровым номером </w:t>
      </w:r>
      <w:r w:rsidR="009F7C26">
        <w:rPr>
          <w:rFonts w:ascii="Times New Roman" w:hAnsi="Times New Roman" w:cs="Times New Roman"/>
        </w:rPr>
        <w:t xml:space="preserve"> 69:27:0000021:322,площадью 24 252кв</w:t>
      </w:r>
      <w:proofErr w:type="gramStart"/>
      <w:r w:rsidR="009F7C26">
        <w:rPr>
          <w:rFonts w:ascii="Times New Roman" w:hAnsi="Times New Roman" w:cs="Times New Roman"/>
        </w:rPr>
        <w:t>.м</w:t>
      </w:r>
      <w:proofErr w:type="gramEnd"/>
      <w:r w:rsidR="009F7C26">
        <w:rPr>
          <w:rFonts w:ascii="Times New Roman" w:hAnsi="Times New Roman" w:cs="Times New Roman"/>
        </w:rPr>
        <w:t xml:space="preserve"> </w:t>
      </w:r>
      <w:r w:rsidRPr="000822EF">
        <w:rPr>
          <w:rFonts w:ascii="Times New Roman" w:hAnsi="Times New Roman" w:cs="Times New Roman"/>
        </w:rPr>
        <w:t xml:space="preserve"> категория земель –земли сельскохозяйственного назначения с видом разрешенного использования-для строительства и эксплуатации </w:t>
      </w:r>
      <w:proofErr w:type="spellStart"/>
      <w:r w:rsidRPr="000822EF">
        <w:rPr>
          <w:rFonts w:ascii="Times New Roman" w:hAnsi="Times New Roman" w:cs="Times New Roman"/>
        </w:rPr>
        <w:t>свинокомплекса</w:t>
      </w:r>
      <w:proofErr w:type="spellEnd"/>
      <w:r w:rsidRPr="000822EF">
        <w:rPr>
          <w:rFonts w:ascii="Times New Roman" w:hAnsi="Times New Roman" w:cs="Times New Roman"/>
        </w:rPr>
        <w:t>: Российская Федерация, Тверская область, Ржевский муниципальный район, сельское поселение «Успенское»,  д. Глебово</w:t>
      </w:r>
      <w:r>
        <w:rPr>
          <w:rFonts w:ascii="Times New Roman" w:hAnsi="Times New Roman" w:cs="Times New Roman"/>
        </w:rPr>
        <w:t>, территория Агрофирма Дмитрова Гора,</w:t>
      </w:r>
      <w:r w:rsidR="009F7C26">
        <w:rPr>
          <w:rFonts w:ascii="Times New Roman" w:hAnsi="Times New Roman" w:cs="Times New Roman"/>
        </w:rPr>
        <w:t xml:space="preserve"> з/у № 5</w:t>
      </w:r>
      <w:r w:rsidRPr="000822EF">
        <w:rPr>
          <w:rFonts w:ascii="Times New Roman" w:hAnsi="Times New Roman" w:cs="Times New Roman"/>
        </w:rPr>
        <w:t>.</w:t>
      </w:r>
    </w:p>
    <w:p w:rsidR="00735B1C" w:rsidRDefault="00735B1C" w:rsidP="00735B1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F0166" w:rsidRPr="000822EF" w:rsidRDefault="002F0166" w:rsidP="000822E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822E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822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22EF">
        <w:rPr>
          <w:rFonts w:ascii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2F0166" w:rsidRPr="007F5500" w:rsidRDefault="002F0166" w:rsidP="007F550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166" w:rsidRPr="007F5500" w:rsidRDefault="002F0166" w:rsidP="007F550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166" w:rsidRDefault="009F7C26" w:rsidP="007F550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лавы</w:t>
      </w:r>
      <w:proofErr w:type="spellEnd"/>
      <w:r w:rsidR="002F0166" w:rsidRPr="007F55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«Успенское»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У.Н.Старушок</w:t>
      </w:r>
      <w:proofErr w:type="spellEnd"/>
    </w:p>
    <w:p w:rsidR="009F7C26" w:rsidRDefault="009F7C26" w:rsidP="007F550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Зам. Главы администрации </w:t>
      </w:r>
    </w:p>
    <w:p w:rsidR="009F7C26" w:rsidRPr="007F5500" w:rsidRDefault="009F7C26" w:rsidP="007F5500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«Успенское»</w:t>
      </w:r>
    </w:p>
    <w:p w:rsidR="002F0166" w:rsidRPr="003F6A75" w:rsidRDefault="002F0166" w:rsidP="002F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F0166" w:rsidRPr="006A4642" w:rsidRDefault="002F0166" w:rsidP="002F01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1C6" w:rsidRPr="00596224" w:rsidRDefault="00601EFE" w:rsidP="006A464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</w:pPr>
      <w:r>
        <w:rPr>
          <w:rFonts w:ascii="Times New Roman" w:eastAsia="Lucida Sans Unicode" w:hAnsi="Times New Roman" w:cs="Tahoma"/>
          <w:kern w:val="3"/>
          <w:sz w:val="26"/>
          <w:szCs w:val="26"/>
          <w:lang w:eastAsia="ru-RU"/>
        </w:rPr>
        <w:t xml:space="preserve"> </w:t>
      </w:r>
    </w:p>
    <w:p w:rsidR="003F6A75" w:rsidRPr="006A4642" w:rsidRDefault="003F6A75" w:rsidP="00716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F6A75" w:rsidRPr="006A4642" w:rsidSect="00712128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793"/>
    <w:multiLevelType w:val="hybridMultilevel"/>
    <w:tmpl w:val="0820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A2F72"/>
    <w:multiLevelType w:val="hybridMultilevel"/>
    <w:tmpl w:val="02F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3F32"/>
    <w:multiLevelType w:val="hybridMultilevel"/>
    <w:tmpl w:val="68C82CF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B6D7372"/>
    <w:multiLevelType w:val="hybridMultilevel"/>
    <w:tmpl w:val="20388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E4D53"/>
    <w:multiLevelType w:val="hybridMultilevel"/>
    <w:tmpl w:val="842E45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1AD4745"/>
    <w:multiLevelType w:val="hybridMultilevel"/>
    <w:tmpl w:val="0F406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6703"/>
    <w:multiLevelType w:val="hybridMultilevel"/>
    <w:tmpl w:val="F226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DA"/>
    <w:rsid w:val="00026730"/>
    <w:rsid w:val="000822EF"/>
    <w:rsid w:val="000D514D"/>
    <w:rsid w:val="002C41C6"/>
    <w:rsid w:val="002F0166"/>
    <w:rsid w:val="00336292"/>
    <w:rsid w:val="003F6A75"/>
    <w:rsid w:val="00462947"/>
    <w:rsid w:val="004B45AF"/>
    <w:rsid w:val="005464A2"/>
    <w:rsid w:val="00577E52"/>
    <w:rsid w:val="00596224"/>
    <w:rsid w:val="00601EFE"/>
    <w:rsid w:val="006135C0"/>
    <w:rsid w:val="006A4642"/>
    <w:rsid w:val="006D5FC2"/>
    <w:rsid w:val="00712128"/>
    <w:rsid w:val="0071685D"/>
    <w:rsid w:val="00735B1C"/>
    <w:rsid w:val="0077023C"/>
    <w:rsid w:val="007F5500"/>
    <w:rsid w:val="00801A31"/>
    <w:rsid w:val="00817ACF"/>
    <w:rsid w:val="00832ADA"/>
    <w:rsid w:val="00836FDE"/>
    <w:rsid w:val="00850FBF"/>
    <w:rsid w:val="008B7886"/>
    <w:rsid w:val="008E151F"/>
    <w:rsid w:val="00985D0D"/>
    <w:rsid w:val="009F7C26"/>
    <w:rsid w:val="00AB3CDF"/>
    <w:rsid w:val="00AE1C56"/>
    <w:rsid w:val="00B07B6C"/>
    <w:rsid w:val="00CF7FA2"/>
    <w:rsid w:val="00D33539"/>
    <w:rsid w:val="00EA7497"/>
    <w:rsid w:val="00F22010"/>
    <w:rsid w:val="00FB0D19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685D"/>
    <w:pPr>
      <w:ind w:left="720"/>
      <w:contextualSpacing/>
    </w:pPr>
  </w:style>
  <w:style w:type="paragraph" w:styleId="a6">
    <w:name w:val="No Spacing"/>
    <w:uiPriority w:val="1"/>
    <w:qFormat/>
    <w:rsid w:val="00FF0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464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685D"/>
    <w:pPr>
      <w:ind w:left="720"/>
      <w:contextualSpacing/>
    </w:pPr>
  </w:style>
  <w:style w:type="paragraph" w:styleId="a6">
    <w:name w:val="No Spacing"/>
    <w:uiPriority w:val="1"/>
    <w:qFormat/>
    <w:rsid w:val="00FF0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Пользователь</cp:lastModifiedBy>
  <cp:revision>24</cp:revision>
  <cp:lastPrinted>2022-06-15T14:49:00Z</cp:lastPrinted>
  <dcterms:created xsi:type="dcterms:W3CDTF">2019-08-14T08:27:00Z</dcterms:created>
  <dcterms:modified xsi:type="dcterms:W3CDTF">2022-06-15T14:49:00Z</dcterms:modified>
</cp:coreProperties>
</file>