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40" w:rsidRDefault="00125340" w:rsidP="001253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F07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2DA89B" wp14:editId="12AA02FA">
            <wp:extent cx="930037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74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5340" w:rsidRDefault="00125340" w:rsidP="002D12C2">
      <w:pPr>
        <w:jc w:val="center"/>
        <w:rPr>
          <w:rFonts w:ascii="Times New Roman" w:hAnsi="Times New Roman" w:cs="Times New Roman"/>
          <w:sz w:val="24"/>
          <w:szCs w:val="24"/>
        </w:rPr>
      </w:pPr>
      <w:r w:rsidRPr="0012534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СЕЛЬСКОЕ ПОСЕЛЕНИЕ «УСПЕНСКОЕ» РЖЕВСКОГО РАЙОНА  ТВЕРСКОЙ  ОБЛАСТИ</w:t>
      </w:r>
    </w:p>
    <w:p w:rsidR="00125340" w:rsidRDefault="00125340" w:rsidP="002D12C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125340" w:rsidRDefault="00BB3D48" w:rsidP="001253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125340">
        <w:rPr>
          <w:rFonts w:ascii="Times New Roman" w:hAnsi="Times New Roman" w:cs="Times New Roman"/>
          <w:sz w:val="24"/>
          <w:szCs w:val="24"/>
        </w:rPr>
        <w:t>.06.2022                                                                                                        №33</w:t>
      </w:r>
    </w:p>
    <w:p w:rsidR="00125340" w:rsidRPr="00125340" w:rsidRDefault="00125340" w:rsidP="001253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340">
        <w:rPr>
          <w:rFonts w:ascii="Times New Roman" w:hAnsi="Times New Roman" w:cs="Times New Roman"/>
          <w:sz w:val="24"/>
          <w:szCs w:val="24"/>
        </w:rPr>
        <w:t>Об установлении особого противопожарного режима</w:t>
      </w:r>
    </w:p>
    <w:p w:rsidR="00125340" w:rsidRPr="00125340" w:rsidRDefault="00125340" w:rsidP="001253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25340">
        <w:rPr>
          <w:rFonts w:ascii="Times New Roman" w:hAnsi="Times New Roman" w:cs="Times New Roman"/>
          <w:sz w:val="24"/>
          <w:szCs w:val="24"/>
        </w:rPr>
        <w:t>а территории сельского поселения «Успенское»</w:t>
      </w:r>
    </w:p>
    <w:p w:rsidR="00125340" w:rsidRDefault="00125340" w:rsidP="001253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340">
        <w:rPr>
          <w:rFonts w:ascii="Times New Roman" w:hAnsi="Times New Roman" w:cs="Times New Roman"/>
          <w:sz w:val="24"/>
          <w:szCs w:val="24"/>
        </w:rPr>
        <w:t>Ржевского района Тверской области</w:t>
      </w:r>
    </w:p>
    <w:p w:rsidR="003A57A3" w:rsidRDefault="003A57A3" w:rsidP="001253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57A3" w:rsidRPr="003A57A3" w:rsidRDefault="003A57A3" w:rsidP="003A57A3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3A5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основании ст. 19 Федерального закона от 21.12.1994 № 69-ФЗ «О пожарной  безопасности «, распоряжения Правительства Тверской области от 10.03. 2022 № 199-рп «О неотложных  мерах  по подготовке  к пожароопасному периоду  на территории Тверской области и охране лесов, торфяных месторождений, объектов экономики и населенных пунктов от пожаров на 2022 год и на период до 2024 года», постановления Администрации Ржевского района от 28.03.2022 № 169-па</w:t>
      </w:r>
      <w:proofErr w:type="gramEnd"/>
      <w:r w:rsidRPr="003A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неотложных мерах по подготовке к пожароопасному периоду на территории Ржевского района Тверской области и охране лесов, торфяных месторождений</w:t>
      </w:r>
      <w:proofErr w:type="gramStart"/>
      <w:r w:rsidRPr="003A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A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экономики и населенных пунктов от пожаров на 2022год»</w:t>
      </w:r>
      <w:proofErr w:type="gramStart"/>
      <w:r w:rsidRPr="003A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A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Главного управления МЧС России по Тверской области № ИВ -144 -1610 от 23.06.2022года, руководствуясь Уставом сельского поселения Успенское», Администрация сельского поселения  «Успенское» Ржевского района </w:t>
      </w:r>
    </w:p>
    <w:p w:rsidR="003A57A3" w:rsidRPr="003A57A3" w:rsidRDefault="003A57A3" w:rsidP="003A57A3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7A3" w:rsidRPr="003A57A3" w:rsidRDefault="003A57A3" w:rsidP="003A5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3A57A3" w:rsidRPr="003A57A3" w:rsidRDefault="003A57A3" w:rsidP="003A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7A3" w:rsidRPr="003A57A3" w:rsidRDefault="003A57A3" w:rsidP="003A57A3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A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особый противопожарный режим на территории  сельского поселения «Успенское» Ржевского района Тверской области на период с 24 июня 2022года до улучшения погодных условий.</w:t>
      </w:r>
    </w:p>
    <w:p w:rsidR="003A57A3" w:rsidRPr="00BA5F48" w:rsidRDefault="003A57A3" w:rsidP="00BA5F48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сельского поселения</w:t>
      </w:r>
      <w:proofErr w:type="gramStart"/>
      <w:r w:rsidRPr="00BA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3A57A3" w:rsidRPr="003A57A3" w:rsidRDefault="003A57A3" w:rsidP="003A5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усилить </w:t>
      </w:r>
      <w:proofErr w:type="gramStart"/>
      <w:r w:rsidRPr="003A5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A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первичных мер пожарной безопасности в границах населенных пунктов;</w:t>
      </w:r>
    </w:p>
    <w:p w:rsidR="003A57A3" w:rsidRPr="003A57A3" w:rsidRDefault="003A57A3" w:rsidP="003A5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привлекать население для локализации пожаров вне границ населенных пунктов;</w:t>
      </w:r>
    </w:p>
    <w:p w:rsidR="003A57A3" w:rsidRPr="003A57A3" w:rsidRDefault="003A57A3" w:rsidP="003A5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организовать патрулирование населенных пунктов, территорий садоводческих, огороднических и дачных некоммерческих объединений и прилегающих к ним зон в целях ограничения случаев разведения костров и проведения пожароопасных работ, предупреждения возникновения пожаров, в том числе с участием членов добровольной пожарной охраны и силами населения;</w:t>
      </w:r>
    </w:p>
    <w:p w:rsidR="003A57A3" w:rsidRPr="003A57A3" w:rsidRDefault="003A57A3" w:rsidP="003A5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A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обеспечить подготовку имеющейся водовозной и землеройной техники для возможного использования в тушении пожаров;</w:t>
      </w:r>
    </w:p>
    <w:p w:rsidR="003A57A3" w:rsidRPr="003A57A3" w:rsidRDefault="003A57A3" w:rsidP="003A5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принять меры </w:t>
      </w:r>
      <w:proofErr w:type="gramStart"/>
      <w:r w:rsidRPr="003A5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A57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57A3" w:rsidRPr="003A57A3" w:rsidRDefault="003A57A3" w:rsidP="003A5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запрету сжигания сухой травы (сельскохозяйственных палов);</w:t>
      </w:r>
    </w:p>
    <w:p w:rsidR="003A57A3" w:rsidRPr="003A57A3" w:rsidRDefault="003A57A3" w:rsidP="003A5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в соответствии с требованиями пожарной безопасности минерализованных полос и удалению (сбору) сухой растительности;</w:t>
      </w:r>
    </w:p>
    <w:p w:rsidR="003A57A3" w:rsidRPr="003A57A3" w:rsidRDefault="003A57A3" w:rsidP="003A5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усилению охраны объектов, непосредственно обеспечивающих жизнедеятельность населения;</w:t>
      </w:r>
    </w:p>
    <w:p w:rsidR="003A57A3" w:rsidRPr="003A57A3" w:rsidRDefault="003A57A3" w:rsidP="003A5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информированию населения об установленных требованиях к обеспечению пожарной безопасности, в том числе к пользованию открытым огнем;</w:t>
      </w:r>
    </w:p>
    <w:p w:rsidR="003A57A3" w:rsidRPr="003A57A3" w:rsidRDefault="003A57A3" w:rsidP="003A5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обеспечению устройства и поддержания в надлежащем состоянии для беспрепятственного забора воды водоемов, а также подъездов к ним в населенных пунктах с числом жителей до 50 человек;</w:t>
      </w:r>
    </w:p>
    <w:p w:rsidR="003A57A3" w:rsidRPr="003A57A3" w:rsidRDefault="003A57A3" w:rsidP="003A5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A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осуществить введение дополнительных требований пожарной безопасности:</w:t>
      </w:r>
    </w:p>
    <w:p w:rsidR="003A57A3" w:rsidRPr="003A57A3" w:rsidRDefault="003A57A3" w:rsidP="003A5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A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вводить запрет на разведение костров, пользование открытым огнем, сжигание мусора, травы, листвы и иных отходов на землях общего пользования населенных пунктов;</w:t>
      </w:r>
    </w:p>
    <w:p w:rsidR="003A57A3" w:rsidRPr="003A57A3" w:rsidRDefault="003A57A3" w:rsidP="003A5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A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вводить запрет на разведение костров, сжигание порубочных остатков в полосах отвода и охранных зонах прохождения линий электропередачи, в полосах строительства дорог любого назначения при установлении III класса пожарной опасности и выше по данным прогноза метеорологических (погодных) условий на соответствующей территории.</w:t>
      </w:r>
    </w:p>
    <w:p w:rsidR="003A57A3" w:rsidRPr="003A57A3" w:rsidRDefault="00BB2D2D" w:rsidP="003A57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3</w:t>
      </w:r>
      <w:r w:rsidR="003A57A3" w:rsidRPr="003A57A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 Настоящее постановление вступает в силу со дня его подписания и подлежит  обнародованию в установленном порядке на информационных стендах</w:t>
      </w:r>
      <w:proofErr w:type="gramStart"/>
      <w:r w:rsidR="003A57A3" w:rsidRPr="003A57A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.</w:t>
      </w:r>
      <w:proofErr w:type="gramEnd"/>
      <w:r w:rsidR="003A57A3" w:rsidRPr="003A57A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</w:p>
    <w:p w:rsidR="003A57A3" w:rsidRDefault="00BB2D2D" w:rsidP="003A5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="003A57A3" w:rsidRPr="003A5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57A3" w:rsidRPr="003A57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="003A57A3" w:rsidRPr="003A5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A57A3" w:rsidRPr="003A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</w:t>
      </w:r>
    </w:p>
    <w:p w:rsidR="002D12C2" w:rsidRPr="003A57A3" w:rsidRDefault="002D12C2" w:rsidP="003A5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7A3" w:rsidRPr="003A57A3" w:rsidRDefault="003A57A3" w:rsidP="003A5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A57A3" w:rsidRDefault="003A57A3" w:rsidP="003A5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41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r w:rsidR="00941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41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3A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A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57A3" w:rsidRDefault="003A57A3" w:rsidP="003A5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«Успенское»  Ржевского района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3A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У.Н.Старушок</w:t>
      </w:r>
      <w:proofErr w:type="spellEnd"/>
    </w:p>
    <w:p w:rsidR="00941F80" w:rsidRDefault="00941F80" w:rsidP="003A5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Главы администрации с/поселения</w:t>
      </w:r>
    </w:p>
    <w:p w:rsidR="00941F80" w:rsidRPr="003A57A3" w:rsidRDefault="00941F80" w:rsidP="003A5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«Успенское»</w:t>
      </w:r>
    </w:p>
    <w:p w:rsidR="003A57A3" w:rsidRPr="003A57A3" w:rsidRDefault="003A57A3" w:rsidP="003A5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7A3" w:rsidRPr="00125340" w:rsidRDefault="003A57A3" w:rsidP="0012534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A57A3" w:rsidRPr="00125340" w:rsidSect="001253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F21D0"/>
    <w:multiLevelType w:val="hybridMultilevel"/>
    <w:tmpl w:val="B89E0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7E"/>
    <w:rsid w:val="00125340"/>
    <w:rsid w:val="00167D21"/>
    <w:rsid w:val="0018567E"/>
    <w:rsid w:val="002D12C2"/>
    <w:rsid w:val="003A57A3"/>
    <w:rsid w:val="00941F80"/>
    <w:rsid w:val="00BA5F48"/>
    <w:rsid w:val="00BB2D2D"/>
    <w:rsid w:val="00BB3D48"/>
    <w:rsid w:val="00C6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3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3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5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3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3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2022-06-28T06:06:00Z</dcterms:created>
  <dcterms:modified xsi:type="dcterms:W3CDTF">2022-06-29T05:50:00Z</dcterms:modified>
</cp:coreProperties>
</file>