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01" w:rsidRPr="00BD529A" w:rsidRDefault="00272801" w:rsidP="00272801">
      <w:pPr>
        <w:jc w:val="right"/>
        <w:rPr>
          <w:rFonts w:ascii="Times New Roman" w:hAnsi="Times New Roman" w:cs="Times New Roman"/>
          <w:i/>
          <w:noProof/>
          <w:color w:val="404040" w:themeColor="background1" w:themeShade="40"/>
        </w:rPr>
      </w:pPr>
      <w:r w:rsidRPr="00181EEB">
        <w:rPr>
          <w:b/>
          <w:noProof/>
          <w:color w:val="404040" w:themeColor="background1" w:themeShade="40"/>
        </w:rPr>
        <w:t xml:space="preserve">                                                     </w:t>
      </w:r>
      <w:r w:rsidR="00C91B92">
        <w:rPr>
          <w:rFonts w:ascii="Times New Roman" w:hAnsi="Times New Roman" w:cs="Times New Roman"/>
          <w:i/>
          <w:noProof/>
          <w:color w:val="404040" w:themeColor="background1" w:themeShade="40"/>
        </w:rPr>
        <w:t xml:space="preserve"> </w:t>
      </w:r>
    </w:p>
    <w:p w:rsidR="00272801" w:rsidRPr="00181EEB" w:rsidRDefault="0030099C" w:rsidP="00272801">
      <w:pPr>
        <w:jc w:val="center"/>
        <w:rPr>
          <w:b/>
          <w:color w:val="404040" w:themeColor="background1" w:themeShade="40"/>
          <w:sz w:val="28"/>
        </w:rPr>
      </w:pPr>
      <w:r>
        <w:rPr>
          <w:b/>
          <w:noProof/>
          <w:color w:val="404040" w:themeColor="background1" w:themeShade="40"/>
          <w:sz w:val="28"/>
        </w:rPr>
        <w:drawing>
          <wp:inline distT="0" distB="0" distL="0" distR="0" wp14:anchorId="3C2FE6F1">
            <wp:extent cx="1012190" cy="1036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1036320"/>
                    </a:xfrm>
                    <a:prstGeom prst="rect">
                      <a:avLst/>
                    </a:prstGeom>
                    <a:noFill/>
                  </pic:spPr>
                </pic:pic>
              </a:graphicData>
            </a:graphic>
          </wp:inline>
        </w:drawing>
      </w:r>
      <w:r w:rsidR="00272801" w:rsidRPr="00181EEB">
        <w:rPr>
          <w:b/>
          <w:color w:val="404040" w:themeColor="background1" w:themeShade="40"/>
          <w:sz w:val="28"/>
        </w:rPr>
        <w:t xml:space="preserve">                                                   </w:t>
      </w:r>
    </w:p>
    <w:p w:rsidR="00181EEB" w:rsidRPr="00181EEB" w:rsidRDefault="00272801" w:rsidP="00181EEB">
      <w:pPr>
        <w:spacing w:after="0"/>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АДМИНИСТРАЦИЯ МУНИЦИПАЛЬНОГО ОБРАЗОВАНИЯ</w:t>
      </w:r>
    </w:p>
    <w:p w:rsidR="00181EEB" w:rsidRPr="00181EEB" w:rsidRDefault="00272801" w:rsidP="00181EEB">
      <w:pPr>
        <w:spacing w:after="0"/>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 xml:space="preserve"> СЕЛЬСКОЕ ПОСЕЛЕНИЕ «</w:t>
      </w:r>
      <w:r w:rsidR="00B44350">
        <w:rPr>
          <w:rFonts w:ascii="Times New Roman" w:hAnsi="Times New Roman" w:cs="Times New Roman"/>
          <w:b/>
          <w:color w:val="404040" w:themeColor="background1" w:themeShade="40"/>
          <w:sz w:val="24"/>
          <w:szCs w:val="24"/>
        </w:rPr>
        <w:t>УСПЕНСКОЕ</w:t>
      </w:r>
      <w:r w:rsidRPr="00181EEB">
        <w:rPr>
          <w:rFonts w:ascii="Times New Roman" w:hAnsi="Times New Roman" w:cs="Times New Roman"/>
          <w:b/>
          <w:color w:val="404040" w:themeColor="background1" w:themeShade="40"/>
          <w:sz w:val="24"/>
          <w:szCs w:val="24"/>
        </w:rPr>
        <w:t>»</w:t>
      </w:r>
    </w:p>
    <w:p w:rsidR="00272801" w:rsidRPr="00181EEB" w:rsidRDefault="00272801" w:rsidP="00181EEB">
      <w:pPr>
        <w:spacing w:after="0"/>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 xml:space="preserve"> РЖЕВСКОГО РАЙОНА ТВЕРСКОЙ ОБЛАСТИ</w:t>
      </w:r>
    </w:p>
    <w:p w:rsidR="00272801" w:rsidRPr="00181EEB" w:rsidRDefault="00272801" w:rsidP="00181EEB">
      <w:pPr>
        <w:spacing w:after="0"/>
        <w:rPr>
          <w:rFonts w:ascii="Times New Roman" w:hAnsi="Times New Roman" w:cs="Times New Roman"/>
          <w:b/>
          <w:color w:val="404040" w:themeColor="background1" w:themeShade="40"/>
          <w:sz w:val="24"/>
          <w:szCs w:val="24"/>
        </w:rPr>
      </w:pPr>
    </w:p>
    <w:p w:rsidR="00272801" w:rsidRPr="00181EEB" w:rsidRDefault="00272801" w:rsidP="00272801">
      <w:pPr>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ПОСТАНОВЛЕНИЕ</w:t>
      </w:r>
    </w:p>
    <w:p w:rsidR="00272801" w:rsidRPr="00181EEB" w:rsidRDefault="009C4802" w:rsidP="00272801">
      <w:pPr>
        <w:tabs>
          <w:tab w:val="left" w:pos="7905"/>
        </w:tabs>
        <w:rPr>
          <w:rFonts w:ascii="Times New Roman" w:hAnsi="Times New Roman" w:cs="Times New Roman"/>
          <w:b/>
          <w:color w:val="404040" w:themeColor="background1" w:themeShade="40"/>
          <w:sz w:val="24"/>
          <w:szCs w:val="24"/>
        </w:rPr>
      </w:pPr>
      <w:r>
        <w:rPr>
          <w:rFonts w:ascii="Times New Roman" w:hAnsi="Times New Roman" w:cs="Times New Roman"/>
          <w:color w:val="404040" w:themeColor="background1" w:themeShade="40"/>
          <w:sz w:val="24"/>
          <w:szCs w:val="24"/>
        </w:rPr>
        <w:t xml:space="preserve">              12.12</w:t>
      </w:r>
      <w:r>
        <w:rPr>
          <w:rFonts w:ascii="Times New Roman" w:hAnsi="Times New Roman" w:cs="Times New Roman"/>
          <w:b/>
          <w:color w:val="404040" w:themeColor="background1" w:themeShade="40"/>
          <w:sz w:val="24"/>
          <w:szCs w:val="24"/>
        </w:rPr>
        <w:t>.2019</w:t>
      </w:r>
      <w:r>
        <w:rPr>
          <w:rFonts w:ascii="Times New Roman" w:hAnsi="Times New Roman" w:cs="Times New Roman"/>
          <w:b/>
          <w:color w:val="404040" w:themeColor="background1" w:themeShade="40"/>
          <w:sz w:val="24"/>
          <w:szCs w:val="24"/>
        </w:rPr>
        <w:tab/>
        <w:t xml:space="preserve"> № 83</w:t>
      </w:r>
    </w:p>
    <w:p w:rsidR="00272801" w:rsidRPr="00181EEB" w:rsidRDefault="00272801" w:rsidP="00272801">
      <w:pPr>
        <w:spacing w:after="0"/>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«Об утверждении административного регламента предоставления муниципальной</w:t>
      </w:r>
    </w:p>
    <w:p w:rsidR="00272801" w:rsidRPr="00181EEB" w:rsidRDefault="00272801" w:rsidP="00181EEB">
      <w:pPr>
        <w:spacing w:after="0" w:line="240" w:lineRule="auto"/>
        <w:ind w:right="-1"/>
        <w:contextualSpacing/>
        <w:rPr>
          <w:color w:val="404040" w:themeColor="background1" w:themeShade="40"/>
        </w:rPr>
      </w:pPr>
      <w:r w:rsidRPr="00181EEB">
        <w:rPr>
          <w:rFonts w:ascii="Times New Roman" w:hAnsi="Times New Roman" w:cs="Times New Roman"/>
          <w:b/>
          <w:color w:val="404040" w:themeColor="background1" w:themeShade="40"/>
          <w:sz w:val="24"/>
          <w:szCs w:val="24"/>
        </w:rPr>
        <w:t xml:space="preserve"> услуги </w:t>
      </w:r>
      <w:r w:rsidRPr="00181EEB">
        <w:rPr>
          <w:rFonts w:ascii="Times New Roman" w:eastAsia="Times New Roman" w:hAnsi="Times New Roman" w:cs="Times New Roman"/>
          <w:b/>
          <w:color w:val="404040" w:themeColor="background1" w:themeShade="40"/>
          <w:sz w:val="24"/>
          <w:szCs w:val="24"/>
        </w:rPr>
        <w:t>«Предоставление решения о согласовании</w:t>
      </w:r>
      <w:r w:rsidR="00181EEB" w:rsidRPr="00181EEB">
        <w:rPr>
          <w:rFonts w:ascii="Times New Roman" w:eastAsia="Times New Roman" w:hAnsi="Times New Roman" w:cs="Times New Roman"/>
          <w:b/>
          <w:color w:val="404040" w:themeColor="background1" w:themeShade="40"/>
          <w:sz w:val="24"/>
          <w:szCs w:val="24"/>
        </w:rPr>
        <w:t xml:space="preserve"> </w:t>
      </w:r>
      <w:r w:rsidRPr="00181EEB">
        <w:rPr>
          <w:rFonts w:ascii="Times New Roman" w:eastAsia="Times New Roman" w:hAnsi="Times New Roman" w:cs="Times New Roman"/>
          <w:b/>
          <w:color w:val="404040" w:themeColor="background1" w:themeShade="40"/>
          <w:sz w:val="24"/>
          <w:szCs w:val="24"/>
        </w:rPr>
        <w:t>архитектурно-градостроительного облика объекта</w:t>
      </w:r>
      <w:r w:rsidRPr="00181EEB">
        <w:rPr>
          <w:rFonts w:ascii="Times New Roman" w:eastAsia="Times New Roman" w:hAnsi="Times New Roman" w:cs="Times New Roman"/>
          <w:b/>
          <w:bCs/>
          <w:color w:val="404040" w:themeColor="background1" w:themeShade="40"/>
          <w:sz w:val="24"/>
          <w:szCs w:val="24"/>
        </w:rPr>
        <w:t>»</w:t>
      </w:r>
    </w:p>
    <w:p w:rsidR="00B44350" w:rsidRDefault="00B44350" w:rsidP="00272801">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p>
    <w:p w:rsidR="00272801" w:rsidRPr="00181EEB" w:rsidRDefault="00272801" w:rsidP="00272801">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МО сельского поселения «</w:t>
      </w:r>
      <w:r w:rsidR="00B44350">
        <w:rPr>
          <w:rFonts w:ascii="Times New Roman" w:eastAsia="Times New Roman" w:hAnsi="Times New Roman" w:cs="Times New Roman"/>
          <w:color w:val="404040" w:themeColor="background1" w:themeShade="40"/>
          <w:sz w:val="24"/>
          <w:szCs w:val="24"/>
        </w:rPr>
        <w:t>Успенское</w:t>
      </w:r>
      <w:r w:rsidRPr="00181EEB">
        <w:rPr>
          <w:rFonts w:ascii="Times New Roman" w:eastAsia="Times New Roman" w:hAnsi="Times New Roman" w:cs="Times New Roman"/>
          <w:color w:val="404040" w:themeColor="background1" w:themeShade="40"/>
          <w:sz w:val="24"/>
          <w:szCs w:val="24"/>
        </w:rPr>
        <w:t>»</w:t>
      </w:r>
    </w:p>
    <w:p w:rsidR="00272801" w:rsidRPr="00181EEB" w:rsidRDefault="00272801" w:rsidP="00272801">
      <w:pPr>
        <w:autoSpaceDE w:val="0"/>
        <w:autoSpaceDN w:val="0"/>
        <w:adjustRightInd w:val="0"/>
        <w:spacing w:line="240" w:lineRule="auto"/>
        <w:jc w:val="both"/>
        <w:rPr>
          <w:rFonts w:ascii="Times New Roman" w:hAnsi="Times New Roman" w:cs="Times New Roman"/>
          <w:color w:val="404040" w:themeColor="background1" w:themeShade="40"/>
          <w:sz w:val="24"/>
          <w:szCs w:val="24"/>
        </w:rPr>
      </w:pPr>
      <w:r w:rsidRPr="00181EEB">
        <w:rPr>
          <w:rFonts w:ascii="Times New Roman" w:hAnsi="Times New Roman" w:cs="Times New Roman"/>
          <w:b/>
          <w:color w:val="404040" w:themeColor="background1" w:themeShade="40"/>
          <w:sz w:val="24"/>
          <w:szCs w:val="24"/>
        </w:rPr>
        <w:t>Администрация   сельского поселения «</w:t>
      </w:r>
      <w:r w:rsidR="00B44350">
        <w:rPr>
          <w:rFonts w:ascii="Times New Roman" w:hAnsi="Times New Roman" w:cs="Times New Roman"/>
          <w:b/>
          <w:color w:val="404040" w:themeColor="background1" w:themeShade="40"/>
          <w:sz w:val="24"/>
          <w:szCs w:val="24"/>
        </w:rPr>
        <w:t>Успенское</w:t>
      </w:r>
      <w:r w:rsidRPr="00181EEB">
        <w:rPr>
          <w:rFonts w:ascii="Times New Roman" w:hAnsi="Times New Roman" w:cs="Times New Roman"/>
          <w:b/>
          <w:color w:val="404040" w:themeColor="background1" w:themeShade="40"/>
          <w:sz w:val="24"/>
          <w:szCs w:val="24"/>
        </w:rPr>
        <w:t xml:space="preserve">» </w:t>
      </w:r>
    </w:p>
    <w:p w:rsidR="00272801" w:rsidRPr="00181EEB" w:rsidRDefault="00181EEB" w:rsidP="00181EEB">
      <w:pPr>
        <w:ind w:firstLine="708"/>
        <w:rPr>
          <w:rFonts w:ascii="Times New Roman" w:hAnsi="Times New Roman" w:cs="Times New Roman"/>
          <w:b/>
          <w:color w:val="404040" w:themeColor="background1" w:themeShade="40"/>
          <w:sz w:val="24"/>
          <w:szCs w:val="24"/>
        </w:rPr>
      </w:pPr>
      <w:r>
        <w:rPr>
          <w:rFonts w:ascii="Times New Roman" w:hAnsi="Times New Roman" w:cs="Times New Roman"/>
          <w:b/>
          <w:color w:val="404040" w:themeColor="background1" w:themeShade="40"/>
          <w:sz w:val="24"/>
          <w:szCs w:val="24"/>
        </w:rPr>
        <w:t>П</w:t>
      </w:r>
      <w:r w:rsidR="00272801" w:rsidRPr="00181EEB">
        <w:rPr>
          <w:rFonts w:ascii="Times New Roman" w:hAnsi="Times New Roman" w:cs="Times New Roman"/>
          <w:b/>
          <w:color w:val="404040" w:themeColor="background1" w:themeShade="40"/>
          <w:sz w:val="24"/>
          <w:szCs w:val="24"/>
        </w:rPr>
        <w:t>ОСТАНОВЛЯЕТ:</w:t>
      </w:r>
    </w:p>
    <w:p w:rsidR="00272801" w:rsidRPr="00181EEB" w:rsidRDefault="00181EEB" w:rsidP="00181EEB">
      <w:pPr>
        <w:spacing w:after="0" w:line="240" w:lineRule="auto"/>
        <w:contextualSpacing/>
        <w:rPr>
          <w:rFonts w:ascii="Times New Roman" w:eastAsia="Times New Roman" w:hAnsi="Times New Roman" w:cs="Times New Roman"/>
          <w:color w:val="404040" w:themeColor="background1" w:themeShade="40"/>
          <w:sz w:val="24"/>
          <w:szCs w:val="24"/>
        </w:rPr>
      </w:pPr>
      <w:r>
        <w:rPr>
          <w:rFonts w:ascii="Times New Roman" w:hAnsi="Times New Roman" w:cs="Times New Roman"/>
          <w:color w:val="404040" w:themeColor="background1" w:themeShade="40"/>
        </w:rPr>
        <w:t xml:space="preserve">         </w:t>
      </w:r>
      <w:r w:rsidR="00272801" w:rsidRPr="00181EEB">
        <w:rPr>
          <w:rFonts w:ascii="Times New Roman" w:hAnsi="Times New Roman" w:cs="Times New Roman"/>
          <w:color w:val="404040" w:themeColor="background1" w:themeShade="40"/>
        </w:rPr>
        <w:t xml:space="preserve"> </w:t>
      </w:r>
      <w:r w:rsidR="00272801" w:rsidRPr="00181EEB">
        <w:rPr>
          <w:rFonts w:ascii="Times New Roman" w:hAnsi="Times New Roman" w:cs="Times New Roman"/>
          <w:color w:val="404040" w:themeColor="background1" w:themeShade="40"/>
          <w:sz w:val="24"/>
          <w:szCs w:val="24"/>
        </w:rPr>
        <w:t xml:space="preserve">1. </w:t>
      </w:r>
      <w:r>
        <w:rPr>
          <w:rFonts w:ascii="Times New Roman" w:hAnsi="Times New Roman" w:cs="Times New Roman"/>
          <w:color w:val="404040" w:themeColor="background1" w:themeShade="40"/>
          <w:sz w:val="24"/>
          <w:szCs w:val="24"/>
        </w:rPr>
        <w:t xml:space="preserve">  </w:t>
      </w:r>
      <w:r w:rsidR="00272801" w:rsidRPr="00181EEB">
        <w:rPr>
          <w:rFonts w:ascii="Times New Roman" w:hAnsi="Times New Roman" w:cs="Times New Roman"/>
          <w:color w:val="404040" w:themeColor="background1" w:themeShade="40"/>
          <w:sz w:val="24"/>
          <w:szCs w:val="24"/>
        </w:rPr>
        <w:t xml:space="preserve">Утвердить административный регламент предоставления муниципальной услуги </w:t>
      </w:r>
      <w:r w:rsidR="00272801" w:rsidRPr="00181EEB">
        <w:rPr>
          <w:rFonts w:ascii="Times New Roman" w:eastAsia="Times New Roman" w:hAnsi="Times New Roman" w:cs="Times New Roman"/>
          <w:color w:val="404040" w:themeColor="background1" w:themeShade="40"/>
          <w:sz w:val="24"/>
          <w:szCs w:val="24"/>
        </w:rPr>
        <w:t xml:space="preserve">«Предоставление решения о </w:t>
      </w:r>
      <w:proofErr w:type="gramStart"/>
      <w:r w:rsidR="00272801" w:rsidRPr="00181EEB">
        <w:rPr>
          <w:rFonts w:ascii="Times New Roman" w:eastAsia="Times New Roman" w:hAnsi="Times New Roman" w:cs="Times New Roman"/>
          <w:color w:val="404040" w:themeColor="background1" w:themeShade="40"/>
          <w:sz w:val="24"/>
          <w:szCs w:val="24"/>
        </w:rPr>
        <w:t>согласовании  архитектурно</w:t>
      </w:r>
      <w:proofErr w:type="gramEnd"/>
      <w:r w:rsidR="00272801" w:rsidRPr="00181EEB">
        <w:rPr>
          <w:rFonts w:ascii="Times New Roman" w:eastAsia="Times New Roman" w:hAnsi="Times New Roman" w:cs="Times New Roman"/>
          <w:color w:val="404040" w:themeColor="background1" w:themeShade="40"/>
          <w:sz w:val="24"/>
          <w:szCs w:val="24"/>
        </w:rPr>
        <w:t>-градостроительного облика объекта</w:t>
      </w:r>
      <w:r w:rsidR="00272801" w:rsidRPr="00181EEB">
        <w:rPr>
          <w:rFonts w:ascii="Times New Roman" w:eastAsia="Times New Roman" w:hAnsi="Times New Roman" w:cs="Times New Roman"/>
          <w:bCs/>
          <w:color w:val="404040" w:themeColor="background1" w:themeShade="40"/>
          <w:sz w:val="24"/>
          <w:szCs w:val="24"/>
        </w:rPr>
        <w:t>»</w:t>
      </w:r>
      <w:r w:rsidR="00272801" w:rsidRPr="00181EEB">
        <w:rPr>
          <w:rFonts w:ascii="Times New Roman" w:eastAsia="Times New Roman" w:hAnsi="Times New Roman" w:cs="Times New Roman"/>
          <w:color w:val="404040" w:themeColor="background1" w:themeShade="40"/>
          <w:sz w:val="24"/>
          <w:szCs w:val="24"/>
        </w:rPr>
        <w:t xml:space="preserve">  </w:t>
      </w:r>
      <w:r w:rsidR="00272801" w:rsidRPr="00181EEB">
        <w:rPr>
          <w:rFonts w:ascii="Times New Roman" w:hAnsi="Times New Roman" w:cs="Times New Roman"/>
          <w:color w:val="404040" w:themeColor="background1" w:themeShade="40"/>
          <w:sz w:val="24"/>
          <w:szCs w:val="24"/>
        </w:rPr>
        <w:t>(Приложение).</w:t>
      </w:r>
    </w:p>
    <w:p w:rsidR="00272801" w:rsidRPr="00181EEB" w:rsidRDefault="00272801" w:rsidP="00181EEB">
      <w:pPr>
        <w:spacing w:after="0"/>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B44350">
        <w:rPr>
          <w:rFonts w:ascii="Times New Roman" w:hAnsi="Times New Roman" w:cs="Times New Roman"/>
          <w:color w:val="404040" w:themeColor="background1" w:themeShade="40"/>
        </w:rPr>
        <w:t>Успенское</w:t>
      </w:r>
      <w:r w:rsidRPr="00181EEB">
        <w:rPr>
          <w:rFonts w:ascii="Times New Roman" w:hAnsi="Times New Roman" w:cs="Times New Roman"/>
          <w:color w:val="404040" w:themeColor="background1" w:themeShade="40"/>
        </w:rPr>
        <w:t>» в информационно-телекоммуникационной сети Интернет</w:t>
      </w:r>
      <w:r w:rsidR="00181EEB">
        <w:rPr>
          <w:rFonts w:ascii="Times New Roman" w:hAnsi="Times New Roman" w:cs="Times New Roman"/>
          <w:color w:val="404040" w:themeColor="background1" w:themeShade="40"/>
        </w:rPr>
        <w:t xml:space="preserve"> </w:t>
      </w:r>
      <w:proofErr w:type="spellStart"/>
      <w:r w:rsidR="00B44350">
        <w:rPr>
          <w:rFonts w:ascii="Times New Roman" w:hAnsi="Times New Roman" w:cs="Times New Roman"/>
          <w:b/>
          <w:color w:val="404040" w:themeColor="background1" w:themeShade="40"/>
        </w:rPr>
        <w:t>успенское</w:t>
      </w:r>
      <w:r w:rsidR="00181EEB" w:rsidRPr="00181EEB">
        <w:rPr>
          <w:rFonts w:ascii="Times New Roman" w:hAnsi="Times New Roman" w:cs="Times New Roman"/>
          <w:b/>
          <w:color w:val="404040" w:themeColor="background1" w:themeShade="40"/>
        </w:rPr>
        <w:t>.ржевский-район.рф</w:t>
      </w:r>
      <w:proofErr w:type="spellEnd"/>
    </w:p>
    <w:p w:rsidR="00272801" w:rsidRDefault="00272801" w:rsidP="00181EEB">
      <w:pPr>
        <w:shd w:val="clear" w:color="auto" w:fill="FFFFFF"/>
        <w:spacing w:after="0"/>
        <w:jc w:val="both"/>
        <w:rPr>
          <w:rFonts w:ascii="Times New Roman" w:hAnsi="Times New Roman" w:cs="Times New Roman"/>
          <w:color w:val="404040" w:themeColor="background1" w:themeShade="40"/>
          <w:spacing w:val="-1"/>
        </w:rPr>
      </w:pPr>
      <w:r w:rsidRPr="00181EEB">
        <w:rPr>
          <w:rFonts w:ascii="Times New Roman" w:hAnsi="Times New Roman" w:cs="Times New Roman"/>
          <w:color w:val="404040" w:themeColor="background1" w:themeShade="40"/>
          <w:spacing w:val="-1"/>
        </w:rPr>
        <w:t xml:space="preserve">           3.     Контроль за исполнением настоящего постановления оставляю за собой.</w:t>
      </w:r>
    </w:p>
    <w:p w:rsidR="00181EEB" w:rsidRPr="00181EEB" w:rsidRDefault="00181EEB" w:rsidP="00181EEB">
      <w:pPr>
        <w:shd w:val="clear" w:color="auto" w:fill="FFFFFF"/>
        <w:spacing w:after="0"/>
        <w:jc w:val="both"/>
        <w:rPr>
          <w:rFonts w:ascii="Times New Roman" w:hAnsi="Times New Roman" w:cs="Times New Roman"/>
          <w:color w:val="404040" w:themeColor="background1" w:themeShade="40"/>
          <w:spacing w:val="-1"/>
        </w:rPr>
      </w:pPr>
    </w:p>
    <w:p w:rsidR="00272801" w:rsidRPr="00181EEB" w:rsidRDefault="00DA04DF" w:rsidP="00325A50">
      <w:pPr>
        <w:shd w:val="clear" w:color="auto" w:fill="FFFFFF"/>
        <w:ind w:right="-5"/>
        <w:jc w:val="both"/>
        <w:rPr>
          <w:rFonts w:ascii="Times New Roman" w:hAnsi="Times New Roman" w:cs="Times New Roman"/>
          <w:color w:val="404040" w:themeColor="background1" w:themeShade="40"/>
          <w:spacing w:val="-1"/>
          <w:sz w:val="24"/>
          <w:szCs w:val="24"/>
        </w:rPr>
      </w:pPr>
      <w:proofErr w:type="spellStart"/>
      <w:proofErr w:type="gramStart"/>
      <w:r>
        <w:rPr>
          <w:rFonts w:ascii="Times New Roman" w:hAnsi="Times New Roman" w:cs="Times New Roman"/>
          <w:color w:val="404040" w:themeColor="background1" w:themeShade="40"/>
          <w:spacing w:val="-1"/>
          <w:sz w:val="24"/>
          <w:szCs w:val="24"/>
        </w:rPr>
        <w:t>И.о.Главы</w:t>
      </w:r>
      <w:proofErr w:type="spellEnd"/>
      <w:r>
        <w:rPr>
          <w:rFonts w:ascii="Times New Roman" w:hAnsi="Times New Roman" w:cs="Times New Roman"/>
          <w:color w:val="404040" w:themeColor="background1" w:themeShade="40"/>
          <w:spacing w:val="-1"/>
          <w:sz w:val="24"/>
          <w:szCs w:val="24"/>
        </w:rPr>
        <w:t xml:space="preserve"> </w:t>
      </w:r>
      <w:r w:rsidR="00325A50" w:rsidRPr="00181EEB">
        <w:rPr>
          <w:rFonts w:ascii="Times New Roman" w:hAnsi="Times New Roman" w:cs="Times New Roman"/>
          <w:color w:val="404040" w:themeColor="background1" w:themeShade="40"/>
          <w:spacing w:val="-1"/>
          <w:sz w:val="24"/>
          <w:szCs w:val="24"/>
        </w:rPr>
        <w:t xml:space="preserve"> сельского</w:t>
      </w:r>
      <w:proofErr w:type="gramEnd"/>
      <w:r w:rsidR="00325A50" w:rsidRPr="00181EEB">
        <w:rPr>
          <w:rFonts w:ascii="Times New Roman" w:hAnsi="Times New Roman" w:cs="Times New Roman"/>
          <w:color w:val="404040" w:themeColor="background1" w:themeShade="40"/>
          <w:spacing w:val="-1"/>
          <w:sz w:val="24"/>
          <w:szCs w:val="24"/>
        </w:rPr>
        <w:t xml:space="preserve"> поселения «</w:t>
      </w:r>
      <w:r w:rsidR="00B44350">
        <w:rPr>
          <w:rFonts w:ascii="Times New Roman" w:hAnsi="Times New Roman" w:cs="Times New Roman"/>
          <w:color w:val="404040" w:themeColor="background1" w:themeShade="40"/>
          <w:spacing w:val="-1"/>
          <w:sz w:val="24"/>
          <w:szCs w:val="24"/>
        </w:rPr>
        <w:t>Успенское</w:t>
      </w:r>
      <w:r w:rsidR="00325A50" w:rsidRPr="00181EEB">
        <w:rPr>
          <w:rFonts w:ascii="Times New Roman" w:hAnsi="Times New Roman" w:cs="Times New Roman"/>
          <w:color w:val="404040" w:themeColor="background1" w:themeShade="40"/>
          <w:spacing w:val="-1"/>
          <w:sz w:val="24"/>
          <w:szCs w:val="24"/>
        </w:rPr>
        <w:t xml:space="preserve">»                                                          </w:t>
      </w:r>
      <w:proofErr w:type="spellStart"/>
      <w:r>
        <w:rPr>
          <w:rFonts w:ascii="Times New Roman" w:hAnsi="Times New Roman" w:cs="Times New Roman"/>
          <w:color w:val="404040" w:themeColor="background1" w:themeShade="40"/>
          <w:spacing w:val="-1"/>
          <w:sz w:val="24"/>
          <w:szCs w:val="24"/>
        </w:rPr>
        <w:t>У.Н.Старушок</w:t>
      </w:r>
      <w:proofErr w:type="spellEnd"/>
    </w:p>
    <w:p w:rsidR="00325A50" w:rsidRDefault="00325A50" w:rsidP="00325A50">
      <w:pPr>
        <w:shd w:val="clear" w:color="auto" w:fill="FFFFFF"/>
        <w:ind w:right="-5"/>
        <w:jc w:val="both"/>
        <w:rPr>
          <w:color w:val="404040" w:themeColor="background1" w:themeShade="40"/>
          <w:spacing w:val="-1"/>
        </w:rPr>
      </w:pPr>
    </w:p>
    <w:p w:rsidR="00181EEB" w:rsidRDefault="00181EEB" w:rsidP="00325A50">
      <w:pPr>
        <w:shd w:val="clear" w:color="auto" w:fill="FFFFFF"/>
        <w:ind w:right="-5"/>
        <w:jc w:val="both"/>
        <w:rPr>
          <w:color w:val="404040" w:themeColor="background1" w:themeShade="40"/>
          <w:spacing w:val="-1"/>
        </w:rPr>
      </w:pPr>
    </w:p>
    <w:p w:rsidR="00181EEB" w:rsidRDefault="00181EEB" w:rsidP="00325A50">
      <w:pPr>
        <w:shd w:val="clear" w:color="auto" w:fill="FFFFFF"/>
        <w:ind w:right="-5"/>
        <w:jc w:val="both"/>
        <w:rPr>
          <w:color w:val="404040" w:themeColor="background1" w:themeShade="40"/>
          <w:spacing w:val="-1"/>
        </w:rPr>
      </w:pPr>
    </w:p>
    <w:p w:rsidR="00181EEB" w:rsidRDefault="00181EEB" w:rsidP="00325A50">
      <w:pPr>
        <w:shd w:val="clear" w:color="auto" w:fill="FFFFFF"/>
        <w:ind w:right="-5"/>
        <w:jc w:val="both"/>
        <w:rPr>
          <w:color w:val="404040" w:themeColor="background1" w:themeShade="40"/>
          <w:spacing w:val="-1"/>
        </w:rPr>
      </w:pPr>
    </w:p>
    <w:p w:rsidR="00181EEB" w:rsidRDefault="00181EEB" w:rsidP="00325A50">
      <w:pPr>
        <w:shd w:val="clear" w:color="auto" w:fill="FFFFFF"/>
        <w:ind w:right="-5"/>
        <w:jc w:val="both"/>
        <w:rPr>
          <w:color w:val="404040" w:themeColor="background1" w:themeShade="40"/>
          <w:spacing w:val="-1"/>
        </w:rPr>
      </w:pPr>
    </w:p>
    <w:p w:rsidR="00BD529A" w:rsidRDefault="00BD529A" w:rsidP="00325A50">
      <w:pPr>
        <w:shd w:val="clear" w:color="auto" w:fill="FFFFFF"/>
        <w:ind w:right="-5"/>
        <w:jc w:val="both"/>
        <w:rPr>
          <w:color w:val="404040" w:themeColor="background1" w:themeShade="40"/>
          <w:spacing w:val="-1"/>
        </w:rPr>
      </w:pPr>
    </w:p>
    <w:p w:rsidR="00181EEB" w:rsidRDefault="00181EEB" w:rsidP="00325A50">
      <w:pPr>
        <w:shd w:val="clear" w:color="auto" w:fill="FFFFFF"/>
        <w:ind w:right="-5"/>
        <w:jc w:val="both"/>
        <w:rPr>
          <w:color w:val="404040" w:themeColor="background1" w:themeShade="40"/>
          <w:spacing w:val="-1"/>
        </w:rPr>
      </w:pPr>
    </w:p>
    <w:p w:rsidR="00272801" w:rsidRPr="00181EEB" w:rsidRDefault="00A80EF9" w:rsidP="00272801">
      <w:pPr>
        <w:spacing w:after="0"/>
        <w:jc w:val="right"/>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lastRenderedPageBreak/>
        <w:t xml:space="preserve">  Приложение</w:t>
      </w:r>
      <w:r w:rsidR="00272801" w:rsidRPr="00181EEB">
        <w:rPr>
          <w:rFonts w:ascii="Times New Roman" w:eastAsia="Times New Roman" w:hAnsi="Times New Roman" w:cs="Times New Roman"/>
          <w:color w:val="404040" w:themeColor="background1" w:themeShade="40"/>
        </w:rPr>
        <w:t xml:space="preserve"> </w:t>
      </w:r>
    </w:p>
    <w:p w:rsidR="00A80EF9" w:rsidRPr="00181EEB" w:rsidRDefault="00A80EF9" w:rsidP="00272801">
      <w:pPr>
        <w:spacing w:after="0"/>
        <w:jc w:val="right"/>
        <w:rPr>
          <w:rFonts w:eastAsia="Times New Roman"/>
          <w:color w:val="404040" w:themeColor="background1" w:themeShade="40"/>
          <w:sz w:val="28"/>
          <w:szCs w:val="28"/>
        </w:rPr>
      </w:pPr>
      <w:r w:rsidRPr="00181EEB">
        <w:rPr>
          <w:rFonts w:ascii="Times New Roman" w:eastAsia="Times New Roman" w:hAnsi="Times New Roman" w:cs="Times New Roman"/>
          <w:color w:val="404040" w:themeColor="background1" w:themeShade="40"/>
        </w:rPr>
        <w:t xml:space="preserve"> к </w:t>
      </w:r>
      <w:proofErr w:type="gramStart"/>
      <w:r w:rsidRPr="00181EEB">
        <w:rPr>
          <w:rFonts w:ascii="Times New Roman" w:eastAsia="Times New Roman" w:hAnsi="Times New Roman" w:cs="Times New Roman"/>
          <w:color w:val="404040" w:themeColor="background1" w:themeShade="40"/>
        </w:rPr>
        <w:t>постановлению  администрации</w:t>
      </w:r>
      <w:proofErr w:type="gramEnd"/>
    </w:p>
    <w:p w:rsidR="00A80EF9" w:rsidRPr="00181EEB" w:rsidRDefault="00272801" w:rsidP="00272801">
      <w:pPr>
        <w:spacing w:after="0" w:line="240" w:lineRule="auto"/>
        <w:contextualSpacing/>
        <w:jc w:val="right"/>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сельского</w:t>
      </w:r>
      <w:r w:rsidR="00410506" w:rsidRPr="00181EEB">
        <w:rPr>
          <w:rFonts w:ascii="Times New Roman" w:eastAsia="Times New Roman" w:hAnsi="Times New Roman" w:cs="Times New Roman"/>
          <w:color w:val="404040" w:themeColor="background1" w:themeShade="40"/>
        </w:rPr>
        <w:t xml:space="preserve"> </w:t>
      </w:r>
      <w:r w:rsidR="00A80EF9" w:rsidRPr="00181EEB">
        <w:rPr>
          <w:rFonts w:ascii="Times New Roman" w:eastAsia="Times New Roman" w:hAnsi="Times New Roman" w:cs="Times New Roman"/>
          <w:color w:val="404040" w:themeColor="background1" w:themeShade="40"/>
        </w:rPr>
        <w:t>поселения</w:t>
      </w:r>
      <w:r w:rsidRPr="00181EEB">
        <w:rPr>
          <w:rFonts w:ascii="Times New Roman" w:eastAsia="Times New Roman" w:hAnsi="Times New Roman" w:cs="Times New Roman"/>
          <w:color w:val="404040" w:themeColor="background1" w:themeShade="40"/>
        </w:rPr>
        <w:t xml:space="preserve"> «</w:t>
      </w:r>
      <w:r w:rsidR="00B44350">
        <w:rPr>
          <w:rFonts w:ascii="Times New Roman" w:eastAsia="Times New Roman" w:hAnsi="Times New Roman" w:cs="Times New Roman"/>
          <w:color w:val="404040" w:themeColor="background1" w:themeShade="40"/>
        </w:rPr>
        <w:t>Успенское</w:t>
      </w:r>
      <w:r w:rsidRPr="00181EEB">
        <w:rPr>
          <w:rFonts w:ascii="Times New Roman" w:eastAsia="Times New Roman" w:hAnsi="Times New Roman" w:cs="Times New Roman"/>
          <w:color w:val="404040" w:themeColor="background1" w:themeShade="40"/>
        </w:rPr>
        <w:t>»</w:t>
      </w:r>
    </w:p>
    <w:p w:rsidR="00A80EF9" w:rsidRPr="00181EEB" w:rsidRDefault="00A80EF9" w:rsidP="00272801">
      <w:pPr>
        <w:spacing w:after="0" w:line="240" w:lineRule="auto"/>
        <w:contextualSpacing/>
        <w:jc w:val="right"/>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                                         </w:t>
      </w:r>
      <w:r w:rsidR="00272801" w:rsidRPr="00181EEB">
        <w:rPr>
          <w:rFonts w:ascii="Times New Roman" w:eastAsia="Times New Roman" w:hAnsi="Times New Roman" w:cs="Times New Roman"/>
          <w:color w:val="404040" w:themeColor="background1" w:themeShade="40"/>
        </w:rPr>
        <w:t xml:space="preserve">             </w:t>
      </w:r>
      <w:r w:rsidR="00181EEB" w:rsidRPr="00181EEB">
        <w:rPr>
          <w:rFonts w:ascii="Times New Roman" w:eastAsia="Times New Roman" w:hAnsi="Times New Roman" w:cs="Times New Roman"/>
          <w:color w:val="404040" w:themeColor="background1" w:themeShade="40"/>
        </w:rPr>
        <w:t>№</w:t>
      </w:r>
      <w:r w:rsidR="00272801" w:rsidRPr="00181EEB">
        <w:rPr>
          <w:rFonts w:ascii="Times New Roman" w:eastAsia="Times New Roman" w:hAnsi="Times New Roman" w:cs="Times New Roman"/>
          <w:color w:val="404040" w:themeColor="background1" w:themeShade="40"/>
        </w:rPr>
        <w:t xml:space="preserve"> </w:t>
      </w:r>
      <w:r w:rsidR="00DA04DF">
        <w:rPr>
          <w:rFonts w:ascii="Times New Roman" w:eastAsia="Times New Roman" w:hAnsi="Times New Roman" w:cs="Times New Roman"/>
          <w:color w:val="404040" w:themeColor="background1" w:themeShade="40"/>
        </w:rPr>
        <w:t xml:space="preserve">83 </w:t>
      </w:r>
      <w:r w:rsidR="007700BC" w:rsidRPr="00181EEB">
        <w:rPr>
          <w:rFonts w:ascii="Times New Roman" w:eastAsia="Times New Roman" w:hAnsi="Times New Roman" w:cs="Times New Roman"/>
          <w:color w:val="404040" w:themeColor="background1" w:themeShade="40"/>
        </w:rPr>
        <w:t>о</w:t>
      </w:r>
      <w:r w:rsidR="00272801" w:rsidRPr="00181EEB">
        <w:rPr>
          <w:rFonts w:ascii="Times New Roman" w:eastAsia="Times New Roman" w:hAnsi="Times New Roman" w:cs="Times New Roman"/>
          <w:color w:val="404040" w:themeColor="background1" w:themeShade="40"/>
        </w:rPr>
        <w:t xml:space="preserve">т   </w:t>
      </w:r>
      <w:r w:rsidR="00DA04DF">
        <w:rPr>
          <w:rFonts w:ascii="Times New Roman" w:eastAsia="Times New Roman" w:hAnsi="Times New Roman" w:cs="Times New Roman"/>
          <w:color w:val="404040" w:themeColor="background1" w:themeShade="40"/>
        </w:rPr>
        <w:t>12.12.2019</w:t>
      </w:r>
      <w:r w:rsidR="00272801" w:rsidRPr="00181EEB">
        <w:rPr>
          <w:rFonts w:ascii="Times New Roman" w:eastAsia="Times New Roman" w:hAnsi="Times New Roman" w:cs="Times New Roman"/>
          <w:color w:val="404040" w:themeColor="background1" w:themeShade="40"/>
        </w:rPr>
        <w:t xml:space="preserve">  </w:t>
      </w:r>
    </w:p>
    <w:p w:rsidR="00A80EF9" w:rsidRPr="00181EEB" w:rsidRDefault="00A80EF9" w:rsidP="00A80EF9">
      <w:pPr>
        <w:spacing w:after="0" w:line="240" w:lineRule="auto"/>
        <w:contextualSpacing/>
        <w:jc w:val="center"/>
        <w:rPr>
          <w:rFonts w:ascii="Times New Roman" w:eastAsia="Times New Roman" w:hAnsi="Times New Roman" w:cs="Times New Roman"/>
          <w:caps/>
          <w:color w:val="404040" w:themeColor="background1" w:themeShade="40"/>
        </w:rPr>
      </w:pPr>
    </w:p>
    <w:p w:rsidR="00AA752C" w:rsidRPr="00181EEB" w:rsidRDefault="00AA752C" w:rsidP="00AA752C">
      <w:pPr>
        <w:spacing w:after="0" w:line="240" w:lineRule="auto"/>
        <w:contextualSpacing/>
        <w:jc w:val="center"/>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 xml:space="preserve">Административный регламент </w:t>
      </w:r>
    </w:p>
    <w:p w:rsidR="00AA752C" w:rsidRPr="00AA752C" w:rsidRDefault="00AA752C" w:rsidP="00AA752C">
      <w:pPr>
        <w:spacing w:after="0" w:line="240" w:lineRule="auto"/>
        <w:contextualSpacing/>
        <w:jc w:val="center"/>
        <w:rPr>
          <w:rFonts w:ascii="Times New Roman" w:eastAsia="Times New Roman" w:hAnsi="Times New Roman" w:cs="Times New Roman"/>
          <w:b/>
          <w:color w:val="404040" w:themeColor="background1" w:themeShade="40"/>
          <w:sz w:val="24"/>
          <w:szCs w:val="24"/>
        </w:rPr>
      </w:pPr>
      <w:r w:rsidRPr="00AA752C">
        <w:rPr>
          <w:rFonts w:ascii="Times New Roman" w:eastAsia="Times New Roman" w:hAnsi="Times New Roman" w:cs="Times New Roman"/>
          <w:b/>
          <w:color w:val="404040" w:themeColor="background1" w:themeShade="40"/>
          <w:sz w:val="24"/>
          <w:szCs w:val="24"/>
        </w:rPr>
        <w:t>по предоставлению муниципальной услуги «Предоставление решения о согласовании</w:t>
      </w:r>
    </w:p>
    <w:p w:rsidR="00AA752C" w:rsidRPr="00AA752C" w:rsidRDefault="00AA752C" w:rsidP="00AA752C">
      <w:pPr>
        <w:spacing w:after="0" w:line="240" w:lineRule="auto"/>
        <w:contextualSpacing/>
        <w:jc w:val="center"/>
        <w:rPr>
          <w:rFonts w:ascii="Times New Roman" w:eastAsia="Times New Roman" w:hAnsi="Times New Roman" w:cs="Times New Roman"/>
          <w:b/>
          <w:color w:val="404040" w:themeColor="background1" w:themeShade="40"/>
          <w:sz w:val="24"/>
          <w:szCs w:val="24"/>
        </w:rPr>
      </w:pPr>
      <w:r w:rsidRPr="00AA752C">
        <w:rPr>
          <w:rFonts w:ascii="Times New Roman" w:eastAsia="Times New Roman" w:hAnsi="Times New Roman" w:cs="Times New Roman"/>
          <w:b/>
          <w:color w:val="404040" w:themeColor="background1" w:themeShade="40"/>
          <w:sz w:val="24"/>
          <w:szCs w:val="24"/>
        </w:rPr>
        <w:t xml:space="preserve"> архитектурно-градостроительного облика объекта»</w:t>
      </w:r>
    </w:p>
    <w:p w:rsidR="00AA752C" w:rsidRPr="00181EEB" w:rsidRDefault="00AA752C" w:rsidP="00AA752C">
      <w:pPr>
        <w:spacing w:after="0" w:line="240" w:lineRule="auto"/>
        <w:contextualSpacing/>
        <w:jc w:val="center"/>
        <w:rPr>
          <w:rFonts w:ascii="Times New Roman" w:eastAsia="Times New Roman" w:hAnsi="Times New Roman" w:cs="Times New Roman"/>
          <w:color w:val="404040" w:themeColor="background1" w:themeShade="40"/>
          <w:sz w:val="24"/>
          <w:szCs w:val="24"/>
          <w:u w:val="single"/>
        </w:rPr>
      </w:pPr>
    </w:p>
    <w:p w:rsidR="00AA752C" w:rsidRPr="00181EEB" w:rsidRDefault="00AA752C" w:rsidP="00AA752C">
      <w:pPr>
        <w:numPr>
          <w:ilvl w:val="0"/>
          <w:numId w:val="3"/>
        </w:numPr>
        <w:spacing w:after="0" w:line="240" w:lineRule="auto"/>
        <w:ind w:left="0"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Общие положения</w:t>
      </w:r>
    </w:p>
    <w:p w:rsidR="00AA752C" w:rsidRPr="00181EEB" w:rsidRDefault="00AA752C" w:rsidP="00AA752C">
      <w:pPr>
        <w:numPr>
          <w:ilvl w:val="1"/>
          <w:numId w:val="1"/>
        </w:numPr>
        <w:spacing w:after="0" w:line="240" w:lineRule="auto"/>
        <w:ind w:left="0"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b/>
          <w:color w:val="404040" w:themeColor="background1" w:themeShade="40"/>
          <w:sz w:val="24"/>
          <w:szCs w:val="24"/>
        </w:rPr>
        <w:t>Предмет регулирования административного регламента</w:t>
      </w:r>
    </w:p>
    <w:p w:rsidR="00AA752C" w:rsidRPr="00181EEB" w:rsidRDefault="00AA752C" w:rsidP="00AA752C">
      <w:pPr>
        <w:numPr>
          <w:ilvl w:val="2"/>
          <w:numId w:val="1"/>
        </w:numPr>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Предметом регулирования настоящего Административного регламента являются отношения, возникающие между заявителем </w:t>
      </w:r>
      <w:proofErr w:type="gramStart"/>
      <w:r w:rsidRPr="00181EEB">
        <w:rPr>
          <w:rFonts w:ascii="Times New Roman" w:eastAsia="Times New Roman" w:hAnsi="Times New Roman" w:cs="Times New Roman"/>
          <w:color w:val="404040" w:themeColor="background1" w:themeShade="40"/>
          <w:sz w:val="24"/>
          <w:szCs w:val="24"/>
        </w:rPr>
        <w:t>и  администрацией</w:t>
      </w:r>
      <w:proofErr w:type="gramEnd"/>
      <w:r w:rsidRPr="00181EEB">
        <w:rPr>
          <w:rFonts w:ascii="Times New Roman" w:eastAsia="Times New Roman" w:hAnsi="Times New Roman" w:cs="Times New Roman"/>
          <w:color w:val="404040" w:themeColor="background1" w:themeShade="40"/>
          <w:sz w:val="24"/>
          <w:szCs w:val="24"/>
        </w:rPr>
        <w:t xml:space="preserve"> сельского поселения «</w:t>
      </w:r>
      <w:r>
        <w:rPr>
          <w:rFonts w:ascii="Times New Roman" w:eastAsia="Times New Roman" w:hAnsi="Times New Roman" w:cs="Times New Roman"/>
          <w:color w:val="404040" w:themeColor="background1" w:themeShade="40"/>
          <w:sz w:val="24"/>
          <w:szCs w:val="24"/>
        </w:rPr>
        <w:t>Успенское</w:t>
      </w:r>
      <w:r w:rsidRPr="00181EEB">
        <w:rPr>
          <w:rFonts w:ascii="Times New Roman" w:eastAsia="Times New Roman" w:hAnsi="Times New Roman" w:cs="Times New Roman"/>
          <w:color w:val="404040" w:themeColor="background1" w:themeShade="40"/>
          <w:sz w:val="24"/>
          <w:szCs w:val="24"/>
        </w:rPr>
        <w:t xml:space="preserve">» Ржевского района Тверской области в связи с предоставлением решения о согласовании архитектурно-градостроительного облика объекта.  </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r>
        <w:rPr>
          <w:rFonts w:ascii="Times New Roman" w:hAnsi="Times New Roman" w:cs="Times New Roman"/>
          <w:color w:val="404040" w:themeColor="background1" w:themeShade="40"/>
          <w:sz w:val="24"/>
          <w:szCs w:val="24"/>
        </w:rPr>
        <w:t>.</w:t>
      </w:r>
    </w:p>
    <w:p w:rsidR="00AA752C" w:rsidRPr="00181EEB" w:rsidRDefault="00AA752C" w:rsidP="00AA752C">
      <w:pPr>
        <w:tabs>
          <w:tab w:val="left" w:pos="1440"/>
          <w:tab w:val="left" w:pos="1560"/>
        </w:tabs>
        <w:spacing w:after="0" w:line="240" w:lineRule="auto"/>
        <w:contextualSpacing/>
        <w:jc w:val="both"/>
        <w:rPr>
          <w:rFonts w:ascii="Times New Roman" w:hAnsi="Times New Roman"/>
          <w:b/>
          <w:color w:val="404040" w:themeColor="background1" w:themeShade="40"/>
          <w:sz w:val="24"/>
          <w:szCs w:val="24"/>
        </w:rPr>
      </w:pPr>
      <w:r w:rsidRPr="00181EEB">
        <w:rPr>
          <w:rFonts w:ascii="Times New Roman" w:eastAsia="Times New Roman" w:hAnsi="Times New Roman"/>
          <w:color w:val="404040" w:themeColor="background1" w:themeShade="40"/>
          <w:sz w:val="24"/>
          <w:szCs w:val="24"/>
        </w:rPr>
        <w:t xml:space="preserve">                       </w:t>
      </w:r>
      <w:r w:rsidRPr="00181EEB">
        <w:rPr>
          <w:rFonts w:ascii="Times New Roman" w:eastAsia="Times New Roman" w:hAnsi="Times New Roman"/>
          <w:b/>
          <w:color w:val="404040" w:themeColor="background1" w:themeShade="40"/>
          <w:sz w:val="24"/>
          <w:szCs w:val="24"/>
        </w:rPr>
        <w:t xml:space="preserve">1.1.2. </w:t>
      </w:r>
      <w:r w:rsidRPr="00181EEB">
        <w:rPr>
          <w:rFonts w:ascii="Times New Roman" w:hAnsi="Times New Roman"/>
          <w:b/>
          <w:color w:val="404040" w:themeColor="background1" w:themeShade="40"/>
          <w:sz w:val="24"/>
          <w:szCs w:val="24"/>
        </w:rPr>
        <w:t>Описание заявителей</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
    <w:p w:rsidR="00AA752C" w:rsidRPr="00181EEB" w:rsidRDefault="00AA752C" w:rsidP="00AA752C">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Требования к порядку информирования о предоставлении муниципальной услуги.</w:t>
      </w:r>
    </w:p>
    <w:p w:rsidR="00AA752C" w:rsidRPr="00181EEB" w:rsidRDefault="00AA752C" w:rsidP="00AA752C">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Орган, предоставляющий муниципальную услугу: администрация </w:t>
      </w:r>
      <w:proofErr w:type="gramStart"/>
      <w:r w:rsidRPr="00181EEB">
        <w:rPr>
          <w:rFonts w:ascii="Times New Roman" w:hAnsi="Times New Roman" w:cs="Times New Roman"/>
          <w:color w:val="404040" w:themeColor="background1" w:themeShade="40"/>
          <w:sz w:val="24"/>
          <w:szCs w:val="24"/>
        </w:rPr>
        <w:t>сельского  поселения</w:t>
      </w:r>
      <w:proofErr w:type="gramEnd"/>
      <w:r w:rsidRPr="00181EEB">
        <w:rPr>
          <w:rFonts w:ascii="Times New Roman" w:hAnsi="Times New Roman" w:cs="Times New Roman"/>
          <w:color w:val="404040" w:themeColor="background1" w:themeShade="40"/>
          <w:sz w:val="24"/>
          <w:szCs w:val="24"/>
        </w:rPr>
        <w:t xml:space="preserve">  «</w:t>
      </w:r>
      <w:r>
        <w:rPr>
          <w:rFonts w:ascii="Times New Roman" w:hAnsi="Times New Roman" w:cs="Times New Roman"/>
          <w:color w:val="404040" w:themeColor="background1" w:themeShade="40"/>
          <w:sz w:val="24"/>
          <w:szCs w:val="24"/>
        </w:rPr>
        <w:t>Успенское</w:t>
      </w:r>
      <w:r w:rsidRPr="00181EEB">
        <w:rPr>
          <w:rFonts w:ascii="Times New Roman" w:hAnsi="Times New Roman" w:cs="Times New Roman"/>
          <w:color w:val="404040" w:themeColor="background1" w:themeShade="40"/>
          <w:sz w:val="24"/>
          <w:szCs w:val="24"/>
        </w:rPr>
        <w:t>»  Ржевского района Тверской области (далее – администрация).</w:t>
      </w:r>
    </w:p>
    <w:p w:rsidR="00AA752C" w:rsidRPr="00181EEB" w:rsidRDefault="00AA752C" w:rsidP="00AA752C">
      <w:pPr>
        <w:widowControl w:val="0"/>
        <w:tabs>
          <w:tab w:val="num" w:pos="142"/>
          <w:tab w:val="left" w:pos="1440"/>
          <w:tab w:val="left" w:pos="1560"/>
        </w:tabs>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Администрация расположена по адресу: </w:t>
      </w:r>
      <w:proofErr w:type="gramStart"/>
      <w:r>
        <w:rPr>
          <w:rFonts w:ascii="Times New Roman" w:hAnsi="Times New Roman" w:cs="Times New Roman"/>
          <w:color w:val="404040" w:themeColor="background1" w:themeShade="40"/>
          <w:sz w:val="24"/>
          <w:szCs w:val="24"/>
        </w:rPr>
        <w:t>172351,</w:t>
      </w:r>
      <w:r w:rsidRPr="00181EEB">
        <w:rPr>
          <w:rFonts w:ascii="Times New Roman" w:hAnsi="Times New Roman" w:cs="Times New Roman"/>
          <w:color w:val="404040" w:themeColor="background1" w:themeShade="40"/>
          <w:sz w:val="24"/>
          <w:szCs w:val="24"/>
        </w:rPr>
        <w:t>Тверская</w:t>
      </w:r>
      <w:proofErr w:type="gramEnd"/>
      <w:r w:rsidRPr="00181EEB">
        <w:rPr>
          <w:rFonts w:ascii="Times New Roman" w:hAnsi="Times New Roman" w:cs="Times New Roman"/>
          <w:color w:val="404040" w:themeColor="background1" w:themeShade="40"/>
          <w:sz w:val="24"/>
          <w:szCs w:val="24"/>
        </w:rPr>
        <w:t xml:space="preserve"> область, Ржевский район, </w:t>
      </w:r>
      <w:proofErr w:type="spellStart"/>
      <w:r w:rsidRPr="00181EEB">
        <w:rPr>
          <w:rFonts w:ascii="Times New Roman" w:hAnsi="Times New Roman" w:cs="Times New Roman"/>
          <w:color w:val="404040" w:themeColor="background1" w:themeShade="40"/>
          <w:sz w:val="24"/>
          <w:szCs w:val="24"/>
        </w:rPr>
        <w:t>п.</w:t>
      </w:r>
      <w:r>
        <w:rPr>
          <w:rFonts w:ascii="Times New Roman" w:hAnsi="Times New Roman" w:cs="Times New Roman"/>
          <w:color w:val="404040" w:themeColor="background1" w:themeShade="40"/>
          <w:sz w:val="24"/>
          <w:szCs w:val="24"/>
        </w:rPr>
        <w:t>Успенское</w:t>
      </w:r>
      <w:proofErr w:type="spellEnd"/>
      <w:r w:rsidRPr="00181EEB">
        <w:rPr>
          <w:rFonts w:ascii="Times New Roman" w:hAnsi="Times New Roman" w:cs="Times New Roman"/>
          <w:color w:val="404040" w:themeColor="background1" w:themeShade="40"/>
          <w:sz w:val="24"/>
          <w:szCs w:val="24"/>
        </w:rPr>
        <w:t xml:space="preserve"> </w:t>
      </w:r>
      <w:r>
        <w:rPr>
          <w:rFonts w:ascii="Times New Roman" w:hAnsi="Times New Roman" w:cs="Times New Roman"/>
          <w:color w:val="404040" w:themeColor="background1" w:themeShade="40"/>
          <w:sz w:val="24"/>
          <w:szCs w:val="24"/>
        </w:rPr>
        <w:t xml:space="preserve"> д.55</w:t>
      </w:r>
    </w:p>
    <w:p w:rsidR="00AA752C" w:rsidRPr="00181EEB" w:rsidRDefault="00AA752C" w:rsidP="00AA752C">
      <w:pPr>
        <w:numPr>
          <w:ilvl w:val="2"/>
          <w:numId w:val="1"/>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AA752C" w:rsidRPr="00181EEB" w:rsidRDefault="00AA752C" w:rsidP="00AA752C">
      <w:pPr>
        <w:numPr>
          <w:ilvl w:val="0"/>
          <w:numId w:val="6"/>
        </w:numPr>
        <w:autoSpaceDE w:val="0"/>
        <w:autoSpaceDN w:val="0"/>
        <w:adjustRightInd w:val="0"/>
        <w:spacing w:after="0" w:line="240" w:lineRule="auto"/>
        <w:contextualSpacing/>
        <w:jc w:val="both"/>
        <w:rPr>
          <w:rFonts w:ascii="Times New Roman" w:hAnsi="Times New Roman" w:cs="Times New Roman"/>
          <w:b/>
          <w:color w:val="404040" w:themeColor="background1" w:themeShade="40"/>
          <w:sz w:val="24"/>
          <w:szCs w:val="24"/>
        </w:rPr>
      </w:pPr>
      <w:r w:rsidRPr="00181EEB">
        <w:rPr>
          <w:rFonts w:ascii="Times New Roman" w:hAnsi="Times New Roman" w:cs="Times New Roman"/>
          <w:color w:val="404040" w:themeColor="background1" w:themeShade="40"/>
          <w:sz w:val="24"/>
          <w:szCs w:val="24"/>
        </w:rPr>
        <w:t>на официальном сайте администрации в сети Интернет http</w:t>
      </w:r>
      <w:r w:rsidRPr="00181EEB">
        <w:rPr>
          <w:rFonts w:ascii="Times New Roman" w:hAnsi="Times New Roman" w:cs="Times New Roman"/>
          <w:b/>
          <w:color w:val="404040" w:themeColor="background1" w:themeShade="40"/>
          <w:sz w:val="24"/>
          <w:szCs w:val="24"/>
        </w:rPr>
        <w:t>://</w:t>
      </w:r>
      <w:r>
        <w:rPr>
          <w:rFonts w:ascii="Times New Roman" w:hAnsi="Times New Roman" w:cs="Times New Roman"/>
          <w:b/>
          <w:color w:val="404040" w:themeColor="background1" w:themeShade="40"/>
          <w:sz w:val="24"/>
          <w:szCs w:val="24"/>
        </w:rPr>
        <w:t>Успенское</w:t>
      </w:r>
      <w:r w:rsidRPr="00181EEB">
        <w:rPr>
          <w:rFonts w:ascii="Times New Roman" w:hAnsi="Times New Roman" w:cs="Times New Roman"/>
          <w:b/>
          <w:color w:val="404040" w:themeColor="background1" w:themeShade="40"/>
          <w:sz w:val="24"/>
          <w:szCs w:val="24"/>
        </w:rPr>
        <w:t>.ржевский-район.рф/</w:t>
      </w:r>
    </w:p>
    <w:p w:rsidR="00AA752C" w:rsidRPr="00181EEB" w:rsidRDefault="00AA752C" w:rsidP="00AA752C">
      <w:pPr>
        <w:autoSpaceDE w:val="0"/>
        <w:autoSpaceDN w:val="0"/>
        <w:adjustRightInd w:val="0"/>
        <w:spacing w:after="0" w:line="240" w:lineRule="auto"/>
        <w:ind w:left="284"/>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в информационной системе Тверской области «Портал государственных и муниципальных услуг Тверской области» (далее - Портал государственных и муниципальных услуг Тверской области);</w:t>
      </w:r>
    </w:p>
    <w:p w:rsidR="00AA752C" w:rsidRPr="00181EEB" w:rsidRDefault="00AA752C" w:rsidP="00AA752C">
      <w:pPr>
        <w:autoSpaceDE w:val="0"/>
        <w:autoSpaceDN w:val="0"/>
        <w:adjustRightInd w:val="0"/>
        <w:spacing w:after="0" w:line="240" w:lineRule="auto"/>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-на Едином портале государственных и муниципальных услуг (функций) в сети Интернет (</w:t>
      </w:r>
      <w:hyperlink r:id="rId7" w:history="1">
        <w:r w:rsidRPr="00181EEB">
          <w:rPr>
            <w:rStyle w:val="a3"/>
            <w:rFonts w:ascii="Times New Roman" w:hAnsi="Times New Roman" w:cs="Times New Roman"/>
            <w:color w:val="404040" w:themeColor="background1" w:themeShade="40"/>
            <w:sz w:val="24"/>
            <w:szCs w:val="24"/>
          </w:rPr>
          <w:t>www.gosuslugi.ru</w:t>
        </w:r>
      </w:hyperlink>
      <w:r w:rsidRPr="00181EEB">
        <w:rPr>
          <w:rFonts w:ascii="Times New Roman" w:hAnsi="Times New Roman" w:cs="Times New Roman"/>
          <w:color w:val="404040" w:themeColor="background1" w:themeShade="40"/>
          <w:sz w:val="24"/>
          <w:szCs w:val="24"/>
        </w:rPr>
        <w:t xml:space="preserve">);     </w:t>
      </w:r>
    </w:p>
    <w:p w:rsidR="00AA752C" w:rsidRPr="00181EEB" w:rsidRDefault="00AA752C" w:rsidP="00AA752C">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на информационном стенде в администрации.</w:t>
      </w:r>
    </w:p>
    <w:p w:rsidR="00AA752C" w:rsidRPr="00181EEB" w:rsidRDefault="00AA752C" w:rsidP="00AA752C">
      <w:pPr>
        <w:autoSpaceDE w:val="0"/>
        <w:autoSpaceDN w:val="0"/>
        <w:adjustRightInd w:val="0"/>
        <w:spacing w:after="0" w:line="240" w:lineRule="auto"/>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w:t>
      </w:r>
      <w:r w:rsidRPr="00181EEB">
        <w:rPr>
          <w:rFonts w:ascii="Times New Roman" w:hAnsi="Times New Roman" w:cs="Times New Roman"/>
          <w:color w:val="404040" w:themeColor="background1" w:themeShade="40"/>
          <w:sz w:val="24"/>
          <w:szCs w:val="24"/>
        </w:rPr>
        <w:lastRenderedPageBreak/>
        <w:t xml:space="preserve">государственных и муниципальных </w:t>
      </w:r>
      <w:proofErr w:type="gramStart"/>
      <w:r w:rsidRPr="00181EEB">
        <w:rPr>
          <w:rFonts w:ascii="Times New Roman" w:hAnsi="Times New Roman" w:cs="Times New Roman"/>
          <w:color w:val="404040" w:themeColor="background1" w:themeShade="40"/>
          <w:sz w:val="24"/>
          <w:szCs w:val="24"/>
        </w:rPr>
        <w:t>услуг»(</w:t>
      </w:r>
      <w:proofErr w:type="gramEnd"/>
      <w:r w:rsidRPr="00181EEB">
        <w:rPr>
          <w:rFonts w:ascii="Times New Roman" w:hAnsi="Times New Roman" w:cs="Times New Roman"/>
          <w:color w:val="404040" w:themeColor="background1" w:themeShade="40"/>
          <w:sz w:val="24"/>
          <w:szCs w:val="24"/>
        </w:rPr>
        <w:t>далее- МФЦ) на основании подписанных соглашений.</w:t>
      </w:r>
    </w:p>
    <w:p w:rsidR="00AA752C" w:rsidRPr="00181EEB" w:rsidRDefault="00AA752C" w:rsidP="00AA752C">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cs="Times New Roman"/>
          <w:b/>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Способы и порядок получения информации о </w:t>
      </w:r>
      <w:proofErr w:type="gramStart"/>
      <w:r w:rsidRPr="00181EEB">
        <w:rPr>
          <w:rFonts w:ascii="Times New Roman" w:hAnsi="Times New Roman" w:cs="Times New Roman"/>
          <w:color w:val="404040" w:themeColor="background1" w:themeShade="40"/>
          <w:sz w:val="24"/>
          <w:szCs w:val="24"/>
        </w:rPr>
        <w:t>правилах  предоставления</w:t>
      </w:r>
      <w:proofErr w:type="gramEnd"/>
      <w:r w:rsidRPr="00181EEB">
        <w:rPr>
          <w:rFonts w:ascii="Times New Roman" w:hAnsi="Times New Roman" w:cs="Times New Roman"/>
          <w:color w:val="404040" w:themeColor="background1" w:themeShade="40"/>
          <w:sz w:val="24"/>
          <w:szCs w:val="24"/>
        </w:rPr>
        <w:t xml:space="preserve"> муниципальной услуги</w:t>
      </w:r>
      <w:r w:rsidRPr="00181EEB">
        <w:rPr>
          <w:rFonts w:ascii="Times New Roman" w:hAnsi="Times New Roman" w:cs="Times New Roman"/>
          <w:b/>
          <w:color w:val="404040" w:themeColor="background1" w:themeShade="40"/>
          <w:sz w:val="24"/>
          <w:szCs w:val="24"/>
        </w:rPr>
        <w:t>.</w:t>
      </w:r>
    </w:p>
    <w:p w:rsidR="00AA752C" w:rsidRPr="00181EEB" w:rsidRDefault="00AA752C" w:rsidP="00AA752C">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непосредственно в администрации,</w:t>
      </w:r>
    </w:p>
    <w:p w:rsidR="00AA752C" w:rsidRPr="00181EEB" w:rsidRDefault="00AA752C" w:rsidP="00AA752C">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с использованием средств телефонной связи, средств сети Интернет.</w:t>
      </w:r>
    </w:p>
    <w:p w:rsidR="00AA752C" w:rsidRPr="00181EEB" w:rsidRDefault="00AA752C" w:rsidP="00AA752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AA752C" w:rsidRPr="00181EEB" w:rsidRDefault="00AA752C" w:rsidP="00AA752C">
      <w:pPr>
        <w:tabs>
          <w:tab w:val="num" w:pos="142"/>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Тверской области.</w:t>
      </w:r>
    </w:p>
    <w:p w:rsidR="00AA752C" w:rsidRPr="00181EEB" w:rsidRDefault="00AA752C" w:rsidP="00AA752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Заявители, представившие заявление на получение муниципальной услуги, информируются уполномоченными должностными лицами:</w:t>
      </w:r>
    </w:p>
    <w:p w:rsidR="00AA752C" w:rsidRPr="00181EEB" w:rsidRDefault="00AA752C" w:rsidP="00AA752C">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о порядке предоставления муниципальной услуги;</w:t>
      </w:r>
    </w:p>
    <w:p w:rsidR="00AA752C" w:rsidRPr="00181EEB" w:rsidRDefault="00AA752C" w:rsidP="00AA752C">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о ходе предоставления муниципальной услуги;</w:t>
      </w:r>
    </w:p>
    <w:p w:rsidR="00AA752C" w:rsidRPr="00181EEB" w:rsidRDefault="00AA752C" w:rsidP="00AA752C">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об отказе в предоставлении муниципальной услуги.</w:t>
      </w:r>
    </w:p>
    <w:p w:rsidR="00AA752C" w:rsidRPr="00181EEB" w:rsidRDefault="00AA752C" w:rsidP="00AA752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AA752C" w:rsidRPr="00181EEB" w:rsidRDefault="00AA752C" w:rsidP="00AA752C">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752C" w:rsidRPr="00181EEB" w:rsidRDefault="00AA752C" w:rsidP="00AA752C">
      <w:pPr>
        <w:tabs>
          <w:tab w:val="num" w:pos="142"/>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752C" w:rsidRPr="00181EEB" w:rsidRDefault="00AA752C" w:rsidP="00AA752C">
      <w:pPr>
        <w:tabs>
          <w:tab w:val="num" w:pos="142"/>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752C" w:rsidRPr="00181EEB" w:rsidRDefault="00AA752C" w:rsidP="00AA752C">
      <w:pPr>
        <w:numPr>
          <w:ilvl w:val="0"/>
          <w:numId w:val="1"/>
        </w:numPr>
        <w:spacing w:after="0" w:line="240" w:lineRule="auto"/>
        <w:ind w:left="0"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Стандарт предоставления муниципальной услуги</w:t>
      </w:r>
    </w:p>
    <w:p w:rsidR="00AA752C" w:rsidRPr="00181EEB" w:rsidRDefault="00AA752C" w:rsidP="00AA752C">
      <w:pPr>
        <w:numPr>
          <w:ilvl w:val="1"/>
          <w:numId w:val="1"/>
        </w:numPr>
        <w:spacing w:after="0" w:line="240" w:lineRule="auto"/>
        <w:ind w:left="0"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Наименование муниципальной услуги</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«Предоставление решения о согласовании архитектурно-градостроительного облика объекта».</w:t>
      </w:r>
    </w:p>
    <w:p w:rsidR="00AA752C" w:rsidRPr="00181EEB" w:rsidRDefault="00AA752C" w:rsidP="00AA752C">
      <w:pPr>
        <w:numPr>
          <w:ilvl w:val="1"/>
          <w:numId w:val="1"/>
        </w:numPr>
        <w:spacing w:after="0" w:line="240" w:lineRule="auto"/>
        <w:ind w:left="0"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Наименование органа, предоставляющего муниципальную услугу.</w:t>
      </w:r>
    </w:p>
    <w:p w:rsidR="00AA752C" w:rsidRPr="00181EEB" w:rsidRDefault="00AA752C" w:rsidP="00AA752C">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404040" w:themeColor="background1" w:themeShade="40"/>
          <w:sz w:val="28"/>
          <w:szCs w:val="28"/>
        </w:rPr>
      </w:pPr>
      <w:r w:rsidRPr="00181EEB">
        <w:rPr>
          <w:rFonts w:ascii="Times New Roman" w:eastAsia="Times New Roman" w:hAnsi="Times New Roman" w:cs="Times New Roman"/>
          <w:color w:val="404040" w:themeColor="background1" w:themeShade="40"/>
          <w:sz w:val="24"/>
          <w:szCs w:val="24"/>
        </w:rPr>
        <w:t xml:space="preserve">Органом, предоставляющим муниципальную услугу, является </w:t>
      </w:r>
      <w:proofErr w:type="gramStart"/>
      <w:r w:rsidRPr="00181EEB">
        <w:rPr>
          <w:rFonts w:ascii="Times New Roman" w:eastAsia="Times New Roman" w:hAnsi="Times New Roman" w:cs="Times New Roman"/>
          <w:color w:val="404040" w:themeColor="background1" w:themeShade="40"/>
          <w:sz w:val="24"/>
          <w:szCs w:val="24"/>
        </w:rPr>
        <w:t>администрация  сельского</w:t>
      </w:r>
      <w:proofErr w:type="gramEnd"/>
      <w:r w:rsidRPr="00181EEB">
        <w:rPr>
          <w:rFonts w:ascii="Times New Roman" w:eastAsia="Times New Roman" w:hAnsi="Times New Roman" w:cs="Times New Roman"/>
          <w:color w:val="404040" w:themeColor="background1" w:themeShade="40"/>
          <w:sz w:val="24"/>
          <w:szCs w:val="24"/>
        </w:rPr>
        <w:t xml:space="preserve"> поселения «</w:t>
      </w:r>
      <w:r>
        <w:rPr>
          <w:rFonts w:ascii="Times New Roman" w:eastAsia="Times New Roman" w:hAnsi="Times New Roman" w:cs="Times New Roman"/>
          <w:color w:val="404040" w:themeColor="background1" w:themeShade="40"/>
          <w:sz w:val="24"/>
          <w:szCs w:val="24"/>
        </w:rPr>
        <w:t>Успенское</w:t>
      </w:r>
      <w:r w:rsidRPr="00181EEB">
        <w:rPr>
          <w:rFonts w:ascii="Times New Roman" w:eastAsia="Times New Roman" w:hAnsi="Times New Roman" w:cs="Times New Roman"/>
          <w:color w:val="404040" w:themeColor="background1" w:themeShade="40"/>
          <w:sz w:val="24"/>
          <w:szCs w:val="24"/>
        </w:rPr>
        <w:t>»  Ржевского района Тверской области (далее администрация).</w:t>
      </w:r>
    </w:p>
    <w:p w:rsidR="00AA752C" w:rsidRPr="00181EEB" w:rsidRDefault="00AA752C" w:rsidP="00AA752C">
      <w:pPr>
        <w:tabs>
          <w:tab w:val="left" w:pos="0"/>
        </w:tabs>
        <w:autoSpaceDE w:val="0"/>
        <w:autoSpaceDN w:val="0"/>
        <w:adjustRightInd w:val="0"/>
        <w:spacing w:after="0" w:line="240" w:lineRule="auto"/>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Администрация при предоставлении муниципальной услуги в целях получения документов, необходимых для</w:t>
      </w:r>
      <w:r w:rsidRPr="00181EEB">
        <w:rPr>
          <w:rFonts w:ascii="Times New Roman" w:eastAsia="Times New Roman" w:hAnsi="Times New Roman" w:cs="Times New Roman"/>
          <w:color w:val="404040" w:themeColor="background1" w:themeShade="40"/>
          <w:sz w:val="24"/>
          <w:szCs w:val="24"/>
        </w:rPr>
        <w:t xml:space="preserve"> предоставления решения о согласовании архитектурно-градостроительного облика объекта</w:t>
      </w:r>
      <w:r w:rsidRPr="00181EEB">
        <w:rPr>
          <w:rFonts w:ascii="Times New Roman" w:hAnsi="Times New Roman" w:cs="Times New Roman"/>
          <w:color w:val="404040" w:themeColor="background1" w:themeShade="40"/>
          <w:sz w:val="24"/>
          <w:szCs w:val="24"/>
        </w:rPr>
        <w:t xml:space="preserve">, а </w:t>
      </w:r>
      <w:proofErr w:type="gramStart"/>
      <w:r w:rsidRPr="00181EEB">
        <w:rPr>
          <w:rFonts w:ascii="Times New Roman" w:hAnsi="Times New Roman" w:cs="Times New Roman"/>
          <w:color w:val="404040" w:themeColor="background1" w:themeShade="40"/>
          <w:sz w:val="24"/>
          <w:szCs w:val="24"/>
        </w:rPr>
        <w:t>так же</w:t>
      </w:r>
      <w:proofErr w:type="gramEnd"/>
      <w:r w:rsidRPr="00181EEB">
        <w:rPr>
          <w:rFonts w:ascii="Times New Roman" w:hAnsi="Times New Roman" w:cs="Times New Roman"/>
          <w:color w:val="404040" w:themeColor="background1" w:themeShade="40"/>
          <w:sz w:val="24"/>
          <w:szCs w:val="24"/>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Тверской области, Управлением Федеральной налоговой службы по Тверской области.</w:t>
      </w:r>
    </w:p>
    <w:p w:rsidR="00AA752C" w:rsidRPr="00181EEB" w:rsidRDefault="00AA752C" w:rsidP="00AA752C">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proofErr w:type="gramStart"/>
      <w:r w:rsidRPr="00181EEB">
        <w:rPr>
          <w:rFonts w:ascii="Times New Roman" w:hAnsi="Times New Roman" w:cs="Times New Roman"/>
          <w:color w:val="404040" w:themeColor="background1" w:themeShade="40"/>
          <w:sz w:val="24"/>
          <w:szCs w:val="24"/>
        </w:rPr>
        <w:t>16.02.2012  №</w:t>
      </w:r>
      <w:proofErr w:type="gramEnd"/>
      <w:r w:rsidRPr="00181EEB">
        <w:rPr>
          <w:rFonts w:ascii="Times New Roman" w:hAnsi="Times New Roman" w:cs="Times New Roman"/>
          <w:color w:val="404040" w:themeColor="background1" w:themeShade="40"/>
          <w:sz w:val="24"/>
          <w:szCs w:val="24"/>
        </w:rPr>
        <w:t xml:space="preserve"> 308.</w:t>
      </w:r>
    </w:p>
    <w:p w:rsidR="00AA752C" w:rsidRPr="00181EEB" w:rsidRDefault="00AA752C" w:rsidP="00AA752C">
      <w:pPr>
        <w:autoSpaceDE w:val="0"/>
        <w:autoSpaceDN w:val="0"/>
        <w:adjustRightInd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2.3. Результат предоставления муниципальной услуги</w:t>
      </w:r>
    </w:p>
    <w:p w:rsidR="00AA752C" w:rsidRPr="00181EEB" w:rsidRDefault="00AA752C" w:rsidP="00AA752C">
      <w:pPr>
        <w:autoSpaceDE w:val="0"/>
        <w:autoSpaceDN w:val="0"/>
        <w:adjustRightInd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AA752C" w:rsidRPr="00181EEB" w:rsidRDefault="00AA752C" w:rsidP="00AA752C">
      <w:pPr>
        <w:tabs>
          <w:tab w:val="left" w:pos="709"/>
        </w:tabs>
        <w:ind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2.4. Срок предоставления муниципальной услуги</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2.4.1. Общий срок предоставления муниципальной услуги 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752C" w:rsidRPr="00181EEB" w:rsidRDefault="00AA752C" w:rsidP="00AA752C">
      <w:pPr>
        <w:tabs>
          <w:tab w:val="left" w:pos="709"/>
        </w:tabs>
        <w:ind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2.4.2.Сроки исполнения административных процедур при предоставлении муниципальной услуги:</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2.4.2.1. Прием заявления и прилагаемых к нему документов, проверка представленных документов на соответствие требованиям п. 2.7. </w:t>
      </w:r>
      <w:proofErr w:type="gramStart"/>
      <w:r w:rsidRPr="00181EEB">
        <w:rPr>
          <w:rFonts w:ascii="Times New Roman" w:eastAsia="Times New Roman" w:hAnsi="Times New Roman" w:cs="Times New Roman"/>
          <w:color w:val="404040" w:themeColor="background1" w:themeShade="40"/>
          <w:sz w:val="24"/>
          <w:szCs w:val="24"/>
        </w:rPr>
        <w:t>настоящего Административного регламента</w:t>
      </w:r>
      <w:proofErr w:type="gramEnd"/>
      <w:r w:rsidRPr="00181EEB">
        <w:rPr>
          <w:rFonts w:ascii="Times New Roman" w:eastAsia="Times New Roman" w:hAnsi="Times New Roman" w:cs="Times New Roman"/>
          <w:color w:val="404040" w:themeColor="background1" w:themeShade="40"/>
          <w:sz w:val="24"/>
          <w:szCs w:val="24"/>
        </w:rPr>
        <w:t xml:space="preserve"> и регистрация заявления осуществляется в течение 1 рабочего дня.</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2.4.2.2. </w:t>
      </w:r>
      <w:r w:rsidRPr="00181EEB">
        <w:rPr>
          <w:rFonts w:ascii="Times New Roman" w:hAnsi="Times New Roman" w:cs="Times New Roman"/>
          <w:color w:val="404040" w:themeColor="background1" w:themeShade="40"/>
          <w:sz w:val="24"/>
          <w:szCs w:val="24"/>
        </w:rPr>
        <w:t xml:space="preserve">Истребование документов (сведений), указанных в пункте 2.6.2 настоящего Административного регламента, в рамках </w:t>
      </w:r>
      <w:proofErr w:type="gramStart"/>
      <w:r w:rsidRPr="00181EEB">
        <w:rPr>
          <w:rFonts w:ascii="Times New Roman" w:hAnsi="Times New Roman" w:cs="Times New Roman"/>
          <w:color w:val="404040" w:themeColor="background1" w:themeShade="40"/>
          <w:sz w:val="24"/>
          <w:szCs w:val="24"/>
        </w:rPr>
        <w:t>межведомственного взаимодействия</w:t>
      </w:r>
      <w:proofErr w:type="gramEnd"/>
      <w:r w:rsidRPr="00181EEB">
        <w:rPr>
          <w:rFonts w:ascii="Times New Roman" w:eastAsia="Times New Roman" w:hAnsi="Times New Roman" w:cs="Times New Roman"/>
          <w:color w:val="404040" w:themeColor="background1" w:themeShade="40"/>
          <w:sz w:val="24"/>
          <w:szCs w:val="24"/>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w:t>
      </w:r>
      <w:r w:rsidRPr="00181EEB">
        <w:rPr>
          <w:rFonts w:ascii="Times New Roman" w:hAnsi="Times New Roman" w:cs="Times New Roman"/>
          <w:color w:val="404040" w:themeColor="background1" w:themeShade="40"/>
          <w:sz w:val="24"/>
          <w:szCs w:val="24"/>
        </w:rPr>
        <w:t xml:space="preserve">проведение специалистом экспертизы </w:t>
      </w:r>
      <w:proofErr w:type="gramStart"/>
      <w:r w:rsidRPr="00181EEB">
        <w:rPr>
          <w:rFonts w:ascii="Times New Roman" w:hAnsi="Times New Roman" w:cs="Times New Roman"/>
          <w:color w:val="404040" w:themeColor="background1" w:themeShade="40"/>
          <w:sz w:val="24"/>
          <w:szCs w:val="24"/>
        </w:rPr>
        <w:t>документов</w:t>
      </w:r>
      <w:proofErr w:type="gramEnd"/>
      <w:r w:rsidRPr="00181EEB">
        <w:rPr>
          <w:rFonts w:ascii="Times New Roman" w:hAnsi="Times New Roman" w:cs="Times New Roman"/>
          <w:color w:val="404040" w:themeColor="background1" w:themeShade="40"/>
          <w:sz w:val="24"/>
          <w:szCs w:val="24"/>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181EEB">
        <w:rPr>
          <w:rFonts w:ascii="Times New Roman" w:eastAsia="Times New Roman" w:hAnsi="Times New Roman" w:cs="Times New Roman"/>
          <w:color w:val="404040" w:themeColor="background1" w:themeShade="40"/>
          <w:sz w:val="24"/>
          <w:szCs w:val="24"/>
        </w:rPr>
        <w:t xml:space="preserve"> осуществляется в течение 2 рабочих дней.</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w:t>
      </w:r>
      <w:r w:rsidRPr="00181EEB">
        <w:rPr>
          <w:rFonts w:ascii="Times New Roman" w:hAnsi="Times New Roman" w:cs="Times New Roman"/>
          <w:color w:val="404040" w:themeColor="background1" w:themeShade="40"/>
          <w:sz w:val="24"/>
          <w:szCs w:val="24"/>
        </w:rPr>
        <w:t xml:space="preserve">подготовка специалистом проекта решения </w:t>
      </w:r>
      <w:r w:rsidRPr="00181EEB">
        <w:rPr>
          <w:rFonts w:ascii="Times New Roman" w:eastAsia="Times New Roman" w:hAnsi="Times New Roman" w:cs="Times New Roman"/>
          <w:color w:val="404040" w:themeColor="background1" w:themeShade="40"/>
          <w:sz w:val="24"/>
          <w:szCs w:val="24"/>
        </w:rPr>
        <w:t>о согласовании архитектурно-градостроительного облика объекта</w:t>
      </w:r>
      <w:r w:rsidRPr="00181EEB">
        <w:rPr>
          <w:rFonts w:ascii="Times New Roman" w:hAnsi="Times New Roman" w:cs="Times New Roman"/>
          <w:color w:val="404040" w:themeColor="background1" w:themeShade="40"/>
          <w:sz w:val="24"/>
          <w:szCs w:val="24"/>
        </w:rPr>
        <w:t xml:space="preserve"> либо мотивированного </w:t>
      </w:r>
      <w:r w:rsidRPr="00181EEB">
        <w:rPr>
          <w:rFonts w:ascii="Times New Roman" w:eastAsia="Times New Roman" w:hAnsi="Times New Roman" w:cs="Times New Roman"/>
          <w:color w:val="404040" w:themeColor="background1" w:themeShade="40"/>
          <w:sz w:val="24"/>
          <w:szCs w:val="24"/>
        </w:rPr>
        <w:t>отказа в предоставлении муниципальной услуги осуществляется в течение 1 рабочего дня.</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181EEB">
        <w:rPr>
          <w:rFonts w:ascii="Times New Roman" w:hAnsi="Times New Roman" w:cs="Times New Roman"/>
          <w:color w:val="404040" w:themeColor="background1" w:themeShade="40"/>
          <w:sz w:val="24"/>
          <w:szCs w:val="24"/>
        </w:rPr>
        <w:t>постановления</w:t>
      </w:r>
      <w:r w:rsidRPr="00181EEB">
        <w:rPr>
          <w:rFonts w:ascii="Times New Roman" w:eastAsia="Times New Roman" w:hAnsi="Times New Roman" w:cs="Times New Roman"/>
          <w:color w:val="404040" w:themeColor="background1" w:themeShade="40"/>
          <w:sz w:val="24"/>
          <w:szCs w:val="24"/>
        </w:rPr>
        <w:t xml:space="preserve"> об отказе в предоставлении муниципальной услуги осуществляется в течение 1 рабочего дня.</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2.4.2.4 Регистрации </w:t>
      </w:r>
      <w:r w:rsidRPr="00181EEB">
        <w:rPr>
          <w:rFonts w:ascii="Times New Roman" w:hAnsi="Times New Roman" w:cs="Times New Roman"/>
          <w:color w:val="404040" w:themeColor="background1" w:themeShade="40"/>
          <w:sz w:val="24"/>
          <w:szCs w:val="24"/>
        </w:rPr>
        <w:t xml:space="preserve">Решения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AA752C" w:rsidRPr="00181EEB" w:rsidRDefault="00AA752C" w:rsidP="00AA752C">
      <w:pPr>
        <w:tabs>
          <w:tab w:val="left" w:pos="709"/>
        </w:tabs>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2.4.2.5. Направление (выдача) заявителю Решения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752C" w:rsidRPr="00181EEB" w:rsidRDefault="00AA752C" w:rsidP="00AA752C">
      <w:pPr>
        <w:ind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lastRenderedPageBreak/>
        <w:t>2.5. Правовые основания предоставления муниципальной услуги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Предоставление муниципальной услуги </w:t>
      </w:r>
      <w:r w:rsidRPr="00181EEB">
        <w:rPr>
          <w:rFonts w:ascii="Times New Roman" w:eastAsia="Times New Roman" w:hAnsi="Times New Roman" w:cs="Times New Roman"/>
          <w:color w:val="404040" w:themeColor="background1" w:themeShade="40"/>
          <w:sz w:val="24"/>
          <w:szCs w:val="24"/>
        </w:rPr>
        <w:t xml:space="preserve">«Предоставление решения о согласовании архитектурно-градостроительного облика объекта» </w:t>
      </w:r>
      <w:r w:rsidRPr="00181EEB">
        <w:rPr>
          <w:rFonts w:ascii="Times New Roman" w:hAnsi="Times New Roman" w:cs="Times New Roman"/>
          <w:color w:val="404040" w:themeColor="background1" w:themeShade="40"/>
          <w:sz w:val="24"/>
          <w:szCs w:val="24"/>
        </w:rPr>
        <w:t>осуществляется в соответствии с:</w:t>
      </w:r>
    </w:p>
    <w:p w:rsidR="00AA752C" w:rsidRPr="00181EEB" w:rsidRDefault="00AA752C" w:rsidP="00AA752C">
      <w:pPr>
        <w:numPr>
          <w:ilvl w:val="0"/>
          <w:numId w:val="8"/>
        </w:numPr>
        <w:autoSpaceDE w:val="0"/>
        <w:autoSpaceDN w:val="0"/>
        <w:adjustRightInd w:val="0"/>
        <w:spacing w:after="0" w:line="240" w:lineRule="auto"/>
        <w:ind w:left="0" w:firstLine="709"/>
        <w:contextualSpacing/>
        <w:outlineLvl w:val="2"/>
        <w:rPr>
          <w:rFonts w:ascii="Times New Roman" w:eastAsia="Times New Roman" w:hAnsi="Times New Roman" w:cs="Times New Roman"/>
          <w:color w:val="404040" w:themeColor="background1" w:themeShade="40"/>
          <w:sz w:val="24"/>
          <w:szCs w:val="24"/>
        </w:rPr>
      </w:pPr>
      <w:hyperlink r:id="rId8" w:history="1">
        <w:r w:rsidRPr="00181EEB">
          <w:rPr>
            <w:rFonts w:ascii="Times New Roman" w:eastAsia="Times New Roman" w:hAnsi="Times New Roman" w:cs="Times New Roman"/>
            <w:color w:val="404040" w:themeColor="background1" w:themeShade="40"/>
            <w:sz w:val="24"/>
            <w:szCs w:val="24"/>
          </w:rPr>
          <w:t>Конституци</w:t>
        </w:r>
      </w:hyperlink>
      <w:r w:rsidRPr="00181EEB">
        <w:rPr>
          <w:rFonts w:ascii="Times New Roman" w:eastAsia="Times New Roman" w:hAnsi="Times New Roman" w:cs="Times New Roman"/>
          <w:color w:val="404040" w:themeColor="background1" w:themeShade="40"/>
          <w:sz w:val="24"/>
          <w:szCs w:val="24"/>
        </w:rPr>
        <w:t>я Российской Федерации 12.12.1993</w:t>
      </w:r>
    </w:p>
    <w:p w:rsidR="00AA752C" w:rsidRPr="00181EEB" w:rsidRDefault="00AA752C" w:rsidP="00AA752C">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Градостроительный кодекс Российской Федерации от 29.12.2004 № 190-ФЗ</w:t>
      </w:r>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AA752C" w:rsidRPr="00181EEB" w:rsidRDefault="00AA752C" w:rsidP="00AA752C">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Постановление правительства Российской Федерации от 30.04.2014 № 403 (ред. от 29.05.2015) «Об исчерпывающем перечне процедур в сфере жилищного строительства;</w:t>
      </w:r>
    </w:p>
    <w:p w:rsidR="00AA752C" w:rsidRPr="00AA752C" w:rsidRDefault="00AA752C" w:rsidP="00AA752C">
      <w:pPr>
        <w:pStyle w:val="a8"/>
        <w:ind w:left="0"/>
        <w:jc w:val="both"/>
        <w:rPr>
          <w:rFonts w:ascii="Times New Roman" w:hAnsi="Times New Roman"/>
          <w:color w:val="404040" w:themeColor="background1" w:themeShade="40"/>
          <w:sz w:val="24"/>
          <w:szCs w:val="24"/>
        </w:rPr>
      </w:pPr>
      <w:r w:rsidRPr="00181EEB">
        <w:rPr>
          <w:rFonts w:ascii="Times New Roman" w:hAnsi="Times New Roman"/>
          <w:color w:val="404040" w:themeColor="background1" w:themeShade="40"/>
          <w:sz w:val="24"/>
          <w:szCs w:val="24"/>
        </w:rPr>
        <w:t xml:space="preserve">             - </w:t>
      </w:r>
      <w:r w:rsidRPr="00AA752C">
        <w:rPr>
          <w:rFonts w:ascii="Times New Roman" w:hAnsi="Times New Roman"/>
          <w:color w:val="404040" w:themeColor="background1" w:themeShade="40"/>
          <w:sz w:val="24"/>
          <w:szCs w:val="24"/>
        </w:rPr>
        <w:t xml:space="preserve">«Правила землепользования и застройки в </w:t>
      </w:r>
      <w:proofErr w:type="gramStart"/>
      <w:r w:rsidRPr="00AA752C">
        <w:rPr>
          <w:rFonts w:ascii="Times New Roman" w:hAnsi="Times New Roman"/>
          <w:color w:val="404040" w:themeColor="background1" w:themeShade="40"/>
          <w:sz w:val="24"/>
          <w:szCs w:val="24"/>
        </w:rPr>
        <w:t>МО  сельское</w:t>
      </w:r>
      <w:proofErr w:type="gramEnd"/>
      <w:r w:rsidRPr="00AA752C">
        <w:rPr>
          <w:rFonts w:ascii="Times New Roman" w:hAnsi="Times New Roman"/>
          <w:color w:val="404040" w:themeColor="background1" w:themeShade="40"/>
          <w:sz w:val="24"/>
          <w:szCs w:val="24"/>
        </w:rPr>
        <w:t xml:space="preserve"> поселения «Успенское», утвержденные решением Совета депутатов  с/п «Успенское» от </w:t>
      </w:r>
      <w:r w:rsidRPr="00AA752C">
        <w:rPr>
          <w:rFonts w:ascii="Times New Roman" w:hAnsi="Times New Roman"/>
          <w:iCs/>
          <w:color w:val="404040" w:themeColor="background1" w:themeShade="40"/>
          <w:sz w:val="24"/>
          <w:szCs w:val="24"/>
        </w:rPr>
        <w:t xml:space="preserve">  11.08.2014 г. № 25</w:t>
      </w:r>
    </w:p>
    <w:p w:rsidR="00AA752C" w:rsidRPr="00181EEB" w:rsidRDefault="00AA752C" w:rsidP="00AA752C">
      <w:pPr>
        <w:autoSpaceDE w:val="0"/>
        <w:autoSpaceDN w:val="0"/>
        <w:adjustRightInd w:val="0"/>
        <w:spacing w:after="0" w:line="240" w:lineRule="auto"/>
        <w:ind w:firstLine="709"/>
        <w:contextualSpacing/>
        <w:jc w:val="both"/>
        <w:outlineLvl w:val="2"/>
        <w:rPr>
          <w:rFonts w:ascii="Times New Roman" w:hAnsi="Times New Roman" w:cs="Times New Roman"/>
          <w:color w:val="404040" w:themeColor="background1" w:themeShade="40"/>
          <w:sz w:val="24"/>
          <w:szCs w:val="24"/>
        </w:rPr>
      </w:pPr>
      <w:proofErr w:type="gramStart"/>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w:t>
      </w:r>
      <w:proofErr w:type="gramEnd"/>
      <w:r w:rsidRPr="00181EEB">
        <w:rPr>
          <w:rFonts w:ascii="Times New Roman" w:eastAsia="Times New Roman" w:hAnsi="Times New Roman" w:cs="Times New Roman"/>
          <w:color w:val="404040" w:themeColor="background1" w:themeShade="40"/>
          <w:sz w:val="24"/>
          <w:szCs w:val="24"/>
        </w:rPr>
        <w:t xml:space="preserve"> </w:t>
      </w:r>
      <w:r w:rsidRPr="00181EEB">
        <w:rPr>
          <w:rFonts w:ascii="Times New Roman" w:hAnsi="Times New Roman" w:cs="Times New Roman"/>
          <w:color w:val="404040" w:themeColor="background1" w:themeShade="40"/>
          <w:sz w:val="24"/>
          <w:szCs w:val="24"/>
        </w:rPr>
        <w:t>иными действующими в данной сфере нормативными правовыми актами.</w:t>
      </w:r>
    </w:p>
    <w:p w:rsidR="00AA752C" w:rsidRPr="00181EEB" w:rsidRDefault="00AA752C" w:rsidP="00AA752C">
      <w:pPr>
        <w:autoSpaceDE w:val="0"/>
        <w:autoSpaceDN w:val="0"/>
        <w:adjustRightInd w:val="0"/>
        <w:ind w:firstLine="709"/>
        <w:contextualSpacing/>
        <w:jc w:val="center"/>
        <w:outlineLvl w:val="2"/>
        <w:rPr>
          <w:rFonts w:ascii="Times New Roman" w:eastAsia="Times New Roman" w:hAnsi="Times New Roman" w:cs="Times New Roman"/>
          <w:b/>
          <w:color w:val="404040" w:themeColor="background1" w:themeShade="40"/>
          <w:sz w:val="24"/>
          <w:szCs w:val="24"/>
        </w:rPr>
      </w:pPr>
    </w:p>
    <w:p w:rsidR="00AA752C" w:rsidRPr="00181EEB" w:rsidRDefault="00AA752C" w:rsidP="00AA752C">
      <w:pPr>
        <w:autoSpaceDE w:val="0"/>
        <w:autoSpaceDN w:val="0"/>
        <w:adjustRightInd w:val="0"/>
        <w:ind w:firstLine="709"/>
        <w:contextualSpacing/>
        <w:jc w:val="center"/>
        <w:outlineLvl w:val="2"/>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2.6. Исчерпывающий перечень документов, необходимых для предоставления муниципальной услуги.</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2.6.1. </w:t>
      </w:r>
      <w:r w:rsidRPr="00181EEB">
        <w:rPr>
          <w:rFonts w:ascii="Times New Roman" w:hAnsi="Times New Roman" w:cs="Times New Roman"/>
          <w:color w:val="404040" w:themeColor="background1" w:themeShade="4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81EEB">
        <w:rPr>
          <w:rFonts w:ascii="Times New Roman" w:eastAsia="Times New Roman" w:hAnsi="Times New Roman" w:cs="Times New Roman"/>
          <w:color w:val="404040" w:themeColor="background1" w:themeShade="40"/>
          <w:sz w:val="24"/>
          <w:szCs w:val="24"/>
        </w:rPr>
        <w:t>:</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2.6.1.1. Заявление, в котором указываются: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Образец заявления приведен в приложении № 2 к настоящему Административному регламенту.</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Заявление на бумажном носителе представляется: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посредством почтового отправления;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при личном обращении заявителя либо его законного представителя.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электронной подписью заявителя (представителя заявителя);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усиленной квалифицированной электронной подписью заявителя (представителя заявителя).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Заявление в форме электронного документа от имени юридического лица заверяется по выбору заявителя </w:t>
      </w:r>
      <w:proofErr w:type="gramStart"/>
      <w:r w:rsidRPr="00181EEB">
        <w:rPr>
          <w:rFonts w:ascii="Times New Roman" w:eastAsia="Times New Roman" w:hAnsi="Times New Roman" w:cs="Times New Roman"/>
          <w:color w:val="404040" w:themeColor="background1" w:themeShade="40"/>
          <w:sz w:val="24"/>
          <w:szCs w:val="24"/>
        </w:rPr>
        <w:t>электронной подписью</w:t>
      </w:r>
      <w:proofErr w:type="gramEnd"/>
      <w:r w:rsidRPr="00181EEB">
        <w:rPr>
          <w:rFonts w:ascii="Times New Roman" w:eastAsia="Times New Roman" w:hAnsi="Times New Roman" w:cs="Times New Roman"/>
          <w:color w:val="404040" w:themeColor="background1" w:themeShade="40"/>
          <w:sz w:val="24"/>
          <w:szCs w:val="24"/>
        </w:rPr>
        <w:t xml:space="preserve"> либо усиленной квалифицированной электронной подписью:</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лица, действующего от имени юридического лица без доверенности;</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представителя юридического лица, действующего на основании доверенности, </w:t>
      </w:r>
      <w:r w:rsidRPr="00181EEB">
        <w:rPr>
          <w:rFonts w:ascii="Times New Roman" w:eastAsia="Times New Roman" w:hAnsi="Times New Roman" w:cs="Times New Roman"/>
          <w:color w:val="404040" w:themeColor="background1" w:themeShade="40"/>
          <w:sz w:val="24"/>
          <w:szCs w:val="24"/>
        </w:rPr>
        <w:lastRenderedPageBreak/>
        <w:t>выданной в соответствии с законодательством Российской Федерации;</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2.6.1.2. Документ, подтверждающий полномочия представителя заявителя, в случае, если с заявлением обращается представитель заявителя.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 а </w:t>
      </w:r>
      <w:proofErr w:type="gramStart"/>
      <w:r w:rsidRPr="00181EEB">
        <w:rPr>
          <w:rFonts w:ascii="Times New Roman" w:eastAsia="Times New Roman" w:hAnsi="Times New Roman" w:cs="Times New Roman"/>
          <w:color w:val="404040" w:themeColor="background1" w:themeShade="40"/>
          <w:sz w:val="24"/>
          <w:szCs w:val="24"/>
        </w:rPr>
        <w:t>так же</w:t>
      </w:r>
      <w:proofErr w:type="gramEnd"/>
      <w:r w:rsidRPr="00181EEB">
        <w:rPr>
          <w:rFonts w:ascii="Times New Roman" w:eastAsia="Times New Roman" w:hAnsi="Times New Roman" w:cs="Times New Roman"/>
          <w:color w:val="404040" w:themeColor="background1" w:themeShade="40"/>
          <w:sz w:val="24"/>
          <w:szCs w:val="24"/>
        </w:rPr>
        <w:t xml:space="preserve"> если заявление подписано усиленной квалифицированной электронной подписью.</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2.6.1.5. Архитектурное решение - альбом следующего содержания:</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w:t>
      </w:r>
      <w:proofErr w:type="gramStart"/>
      <w:r w:rsidRPr="00181EEB">
        <w:rPr>
          <w:rFonts w:ascii="Times New Roman" w:eastAsia="Times New Roman" w:hAnsi="Times New Roman" w:cs="Times New Roman"/>
          <w:color w:val="404040" w:themeColor="background1" w:themeShade="40"/>
          <w:sz w:val="24"/>
          <w:szCs w:val="24"/>
        </w:rPr>
        <w:t>так же</w:t>
      </w:r>
      <w:proofErr w:type="gramEnd"/>
      <w:r w:rsidRPr="00181EEB">
        <w:rPr>
          <w:rFonts w:ascii="Times New Roman" w:eastAsia="Times New Roman" w:hAnsi="Times New Roman" w:cs="Times New Roman"/>
          <w:color w:val="404040" w:themeColor="background1" w:themeShade="40"/>
          <w:sz w:val="24"/>
          <w:szCs w:val="24"/>
        </w:rPr>
        <w:t xml:space="preserve">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181EEB">
        <w:rPr>
          <w:rFonts w:ascii="Times New Roman" w:eastAsia="Times New Roman" w:hAnsi="Times New Roman" w:cs="Times New Roman"/>
          <w:color w:val="404040" w:themeColor="background1" w:themeShade="40"/>
          <w:sz w:val="24"/>
          <w:szCs w:val="24"/>
          <w:lang w:val="en-GB"/>
        </w:rPr>
        <w:t>PDF</w:t>
      </w:r>
      <w:r w:rsidRPr="00181EEB">
        <w:rPr>
          <w:rFonts w:ascii="Times New Roman" w:eastAsia="Times New Roman" w:hAnsi="Times New Roman" w:cs="Times New Roman"/>
          <w:color w:val="404040" w:themeColor="background1" w:themeShade="40"/>
          <w:sz w:val="24"/>
          <w:szCs w:val="24"/>
        </w:rPr>
        <w:t xml:space="preserve"> или JPEG, или TIFF. </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2.6.1.6. Требования к документам.</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Документы, представляемые заявителем, должны соответствовать следующим требованиям:</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отсутствие в документах приписок, подчисток, зачеркнутых слова и (или) иных неоговоренных исправлений; </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lastRenderedPageBreak/>
        <w:t>- документы не имеют серьезных повреждений, наличие которых не позволяет однозначно истолковать их содержание;</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разборчивое написание текста документа шариковой, </w:t>
      </w:r>
      <w:proofErr w:type="spellStart"/>
      <w:r w:rsidRPr="00181EEB">
        <w:rPr>
          <w:rFonts w:ascii="Times New Roman" w:eastAsia="Times New Roman" w:hAnsi="Times New Roman" w:cs="Times New Roman"/>
          <w:color w:val="404040" w:themeColor="background1" w:themeShade="40"/>
          <w:sz w:val="24"/>
          <w:szCs w:val="24"/>
        </w:rPr>
        <w:t>гелевой</w:t>
      </w:r>
      <w:proofErr w:type="spellEnd"/>
      <w:r w:rsidRPr="00181EEB">
        <w:rPr>
          <w:rFonts w:ascii="Times New Roman" w:eastAsia="Times New Roman" w:hAnsi="Times New Roman" w:cs="Times New Roman"/>
          <w:color w:val="404040" w:themeColor="background1" w:themeShade="40"/>
          <w:sz w:val="24"/>
          <w:szCs w:val="24"/>
        </w:rPr>
        <w:t xml:space="preserve"> ручкой или при помощи средств электронно-вычислительной техники;</w:t>
      </w:r>
    </w:p>
    <w:p w:rsidR="00AA752C" w:rsidRPr="00181EEB" w:rsidRDefault="00AA752C" w:rsidP="00AA752C">
      <w:pPr>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A752C" w:rsidRPr="00181EEB" w:rsidRDefault="00AA752C" w:rsidP="00AA752C">
      <w:pPr>
        <w:tabs>
          <w:tab w:val="left" w:pos="720"/>
        </w:tabs>
        <w:autoSpaceDE w:val="0"/>
        <w:autoSpaceDN w:val="0"/>
        <w:adjustRightInd w:val="0"/>
        <w:ind w:firstLine="709"/>
        <w:contextualSpacing/>
        <w:jc w:val="both"/>
        <w:outlineLvl w:val="2"/>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2.6.2. </w:t>
      </w:r>
      <w:r w:rsidRPr="00181EEB">
        <w:rPr>
          <w:rFonts w:ascii="Times New Roman" w:hAnsi="Times New Roman" w:cs="Times New Roman"/>
          <w:color w:val="404040" w:themeColor="background1" w:themeShade="4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181EEB">
        <w:rPr>
          <w:rFonts w:ascii="Times New Roman" w:eastAsia="Times New Roman" w:hAnsi="Times New Roman" w:cs="Times New Roman"/>
          <w:color w:val="404040" w:themeColor="background1" w:themeShade="40"/>
          <w:sz w:val="24"/>
          <w:szCs w:val="24"/>
        </w:rPr>
        <w:t>:</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2.6.2.1.</w:t>
      </w:r>
      <w:r w:rsidRPr="00181EEB">
        <w:rPr>
          <w:rFonts w:ascii="Times New Roman" w:hAnsi="Times New Roman" w:cs="Times New Roman"/>
          <w:color w:val="404040" w:themeColor="background1" w:themeShade="40"/>
          <w:sz w:val="24"/>
          <w:szCs w:val="24"/>
        </w:rPr>
        <w:t xml:space="preserve"> Выписка из ЕГРП о зарегистрированных правах на </w:t>
      </w:r>
      <w:r w:rsidRPr="00181EEB">
        <w:rPr>
          <w:rFonts w:ascii="Times New Roman" w:eastAsia="Times New Roman" w:hAnsi="Times New Roman" w:cs="Times New Roman"/>
          <w:color w:val="404040" w:themeColor="background1" w:themeShade="40"/>
          <w:sz w:val="24"/>
          <w:szCs w:val="24"/>
        </w:rPr>
        <w:t>земельный участок на котором расположен (будет расположен) объект</w:t>
      </w:r>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w:t>
      </w:r>
      <w:r w:rsidRPr="00181EEB">
        <w:rPr>
          <w:rFonts w:eastAsia="Times New Roman"/>
          <w:color w:val="404040" w:themeColor="background1" w:themeShade="40"/>
          <w:sz w:val="28"/>
          <w:szCs w:val="28"/>
        </w:rPr>
        <w:t xml:space="preserve"> </w:t>
      </w:r>
      <w:r w:rsidRPr="00181EEB">
        <w:rPr>
          <w:rFonts w:ascii="Times New Roman" w:eastAsia="Times New Roman" w:hAnsi="Times New Roman" w:cs="Times New Roman"/>
          <w:color w:val="404040" w:themeColor="background1" w:themeShade="40"/>
          <w:sz w:val="24"/>
          <w:szCs w:val="24"/>
        </w:rPr>
        <w:t>ним</w:t>
      </w:r>
      <w:r w:rsidRPr="00181EEB">
        <w:rPr>
          <w:rFonts w:ascii="Times New Roman" w:hAnsi="Times New Roman" w:cs="Times New Roman"/>
          <w:color w:val="404040" w:themeColor="background1" w:themeShade="40"/>
          <w:sz w:val="24"/>
          <w:szCs w:val="24"/>
        </w:rPr>
        <w:t xml:space="preserve"> или уведомление об отсутствии в ЕГРП запрашиваемых сведений о зарегистрированных правах.</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181EEB">
        <w:rPr>
          <w:rFonts w:ascii="Times New Roman" w:hAnsi="Times New Roman" w:cs="Times New Roman"/>
          <w:color w:val="404040" w:themeColor="background1" w:themeShade="40"/>
          <w:sz w:val="24"/>
          <w:szCs w:val="24"/>
        </w:rPr>
        <w:t xml:space="preserve"> или уведомление об отсутствии в ЕГРП запрашиваемых сведений о зарегистрированных правах.</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Для предоставления муниципальной услуги администрация в рамках межведомственного взаимодействия запрашивает </w:t>
      </w:r>
      <w:proofErr w:type="gramStart"/>
      <w:r w:rsidRPr="00181EEB">
        <w:rPr>
          <w:rFonts w:ascii="Times New Roman" w:hAnsi="Times New Roman" w:cs="Times New Roman"/>
          <w:color w:val="404040" w:themeColor="background1" w:themeShade="40"/>
          <w:sz w:val="24"/>
          <w:szCs w:val="24"/>
        </w:rPr>
        <w:t>документы</w:t>
      </w:r>
      <w:proofErr w:type="gramEnd"/>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 xml:space="preserve">предусмотренные пунктом 2.6.2.1. и пунктом 2.6.2.2. </w:t>
      </w:r>
      <w:r w:rsidRPr="00181EEB">
        <w:rPr>
          <w:rFonts w:ascii="Times New Roman" w:hAnsi="Times New Roman" w:cs="Times New Roman"/>
          <w:color w:val="404040" w:themeColor="background1" w:themeShade="40"/>
          <w:sz w:val="24"/>
          <w:szCs w:val="24"/>
        </w:rPr>
        <w:t>в Управлении Федеральной службы государственной регистрации, кадастра и картографии по Тверской области;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2.6.2.3. В</w:t>
      </w:r>
      <w:r w:rsidRPr="00181EEB">
        <w:rPr>
          <w:rFonts w:ascii="Times New Roman" w:hAnsi="Times New Roman" w:cs="Times New Roman"/>
          <w:color w:val="404040" w:themeColor="background1" w:themeShade="40"/>
          <w:sz w:val="24"/>
          <w:szCs w:val="24"/>
        </w:rPr>
        <w:t>ыписка из Единого государственного реестра юридических лиц (при подаче заявления юридическим лицом);</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2.6.2.4. Выписка из Единого государственного реестра индивидуальных предпринимателей (при подаче заявления индивидуальным предпринимателем).</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Для предоставления муниципальной услуги администрация в рамках межведомственного взаимодействия запрашивает документы </w:t>
      </w:r>
      <w:r w:rsidRPr="00181EEB">
        <w:rPr>
          <w:rFonts w:ascii="Times New Roman" w:eastAsia="Times New Roman" w:hAnsi="Times New Roman" w:cs="Times New Roman"/>
          <w:color w:val="404040" w:themeColor="background1" w:themeShade="40"/>
          <w:sz w:val="24"/>
          <w:szCs w:val="24"/>
        </w:rPr>
        <w:t>предусмотренные пунктом 2.6.2.3. и пунктом 2.6.2.4.</w:t>
      </w:r>
      <w:r w:rsidRPr="00181EEB">
        <w:rPr>
          <w:rFonts w:ascii="Times New Roman" w:hAnsi="Times New Roman" w:cs="Times New Roman"/>
          <w:color w:val="404040" w:themeColor="background1" w:themeShade="40"/>
          <w:sz w:val="24"/>
          <w:szCs w:val="24"/>
        </w:rPr>
        <w:t xml:space="preserve">в Управлении Федеральной налоговой службы по </w:t>
      </w:r>
      <w:proofErr w:type="gramStart"/>
      <w:r w:rsidRPr="00181EEB">
        <w:rPr>
          <w:rFonts w:ascii="Times New Roman" w:hAnsi="Times New Roman" w:cs="Times New Roman"/>
          <w:color w:val="404040" w:themeColor="background1" w:themeShade="40"/>
          <w:sz w:val="24"/>
          <w:szCs w:val="24"/>
        </w:rPr>
        <w:t>Тверской  области</w:t>
      </w:r>
      <w:proofErr w:type="gramEnd"/>
      <w:r w:rsidRPr="00181EEB">
        <w:rPr>
          <w:rFonts w:ascii="Times New Roman" w:hAnsi="Times New Roman" w:cs="Times New Roman"/>
          <w:color w:val="404040" w:themeColor="background1" w:themeShade="40"/>
          <w:sz w:val="24"/>
          <w:szCs w:val="24"/>
        </w:rPr>
        <w:t>;</w:t>
      </w:r>
    </w:p>
    <w:p w:rsidR="00AA752C" w:rsidRPr="00181EEB" w:rsidRDefault="00AA752C" w:rsidP="00AA752C">
      <w:pPr>
        <w:autoSpaceDE w:val="0"/>
        <w:autoSpaceDN w:val="0"/>
        <w:adjustRightInd w:val="0"/>
        <w:ind w:firstLine="709"/>
        <w:contextualSpacing/>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2.6.2.5. Градостроительный план земельного участка.</w:t>
      </w:r>
    </w:p>
    <w:p w:rsidR="00AA752C" w:rsidRPr="00181EEB" w:rsidRDefault="00AA752C" w:rsidP="00AA752C">
      <w:pPr>
        <w:autoSpaceDE w:val="0"/>
        <w:autoSpaceDN w:val="0"/>
        <w:adjustRightInd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Данный документ находится в распоряжении </w:t>
      </w:r>
      <w:proofErr w:type="gramStart"/>
      <w:r w:rsidRPr="00181EEB">
        <w:rPr>
          <w:rFonts w:ascii="Times New Roman" w:eastAsia="Times New Roman" w:hAnsi="Times New Roman" w:cs="Times New Roman"/>
          <w:color w:val="404040" w:themeColor="background1" w:themeShade="40"/>
          <w:sz w:val="24"/>
          <w:szCs w:val="24"/>
        </w:rPr>
        <w:t>органа</w:t>
      </w:r>
      <w:proofErr w:type="gramEnd"/>
      <w:r w:rsidRPr="00181EEB">
        <w:rPr>
          <w:rFonts w:ascii="Times New Roman" w:eastAsia="Times New Roman" w:hAnsi="Times New Roman" w:cs="Times New Roman"/>
          <w:color w:val="404040" w:themeColor="background1" w:themeShade="40"/>
          <w:sz w:val="24"/>
          <w:szCs w:val="24"/>
        </w:rPr>
        <w:t xml:space="preserve"> предоставляющего услугу.</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Заявитель вправе представить </w:t>
      </w:r>
      <w:proofErr w:type="gramStart"/>
      <w:r w:rsidRPr="00181EEB">
        <w:rPr>
          <w:rFonts w:ascii="Times New Roman" w:hAnsi="Times New Roman" w:cs="Times New Roman"/>
          <w:color w:val="404040" w:themeColor="background1" w:themeShade="40"/>
          <w:sz w:val="24"/>
          <w:szCs w:val="24"/>
        </w:rPr>
        <w:t>документы</w:t>
      </w:r>
      <w:proofErr w:type="gramEnd"/>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 xml:space="preserve">предусмотренные пунктом 2.6.2. </w:t>
      </w:r>
      <w:r w:rsidRPr="00181EEB">
        <w:rPr>
          <w:rFonts w:ascii="Times New Roman" w:hAnsi="Times New Roman" w:cs="Times New Roman"/>
          <w:color w:val="404040" w:themeColor="background1" w:themeShade="40"/>
          <w:sz w:val="24"/>
          <w:szCs w:val="24"/>
        </w:rPr>
        <w:t>самостоятельно. Непредставление заявителем указанных документов не является основанием для отказа заявителю в предоставлении услуги.</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Запрещается требовать от заявителя:</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администрации  сельского поселения «</w:t>
      </w:r>
      <w:r>
        <w:rPr>
          <w:rFonts w:ascii="Times New Roman" w:hAnsi="Times New Roman" w:cs="Times New Roman"/>
          <w:color w:val="404040" w:themeColor="background1" w:themeShade="40"/>
          <w:sz w:val="24"/>
          <w:szCs w:val="24"/>
        </w:rPr>
        <w:t>Успенское</w:t>
      </w:r>
      <w:r w:rsidRPr="00181EEB">
        <w:rPr>
          <w:rFonts w:ascii="Times New Roman" w:hAnsi="Times New Roman" w:cs="Times New Roman"/>
          <w:color w:val="404040" w:themeColor="background1" w:themeShade="40"/>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81EEB">
        <w:rPr>
          <w:rFonts w:ascii="Times New Roman" w:hAnsi="Times New Roman" w:cs="Times New Roman"/>
          <w:color w:val="404040" w:themeColor="background1" w:themeShade="40"/>
          <w:sz w:val="24"/>
          <w:szCs w:val="24"/>
        </w:rPr>
        <w:lastRenderedPageBreak/>
        <w:t>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2.6.3. </w:t>
      </w:r>
      <w:r w:rsidRPr="00181EEB">
        <w:rPr>
          <w:rFonts w:ascii="Times New Roman" w:hAnsi="Times New Roman" w:cs="Times New Roman"/>
          <w:color w:val="404040" w:themeColor="background1" w:themeShade="4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752C"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A752C" w:rsidRDefault="00AA752C" w:rsidP="00AA752C">
      <w:pPr>
        <w:autoSpaceDE w:val="0"/>
        <w:autoSpaceDN w:val="0"/>
        <w:adjustRightInd w:val="0"/>
        <w:spacing w:after="0" w:line="240" w:lineRule="auto"/>
        <w:ind w:firstLine="540"/>
        <w:jc w:val="both"/>
        <w:rPr>
          <w:rFonts w:ascii="Times New Roman" w:eastAsia="Times New Roman" w:hAnsi="Times New Roman" w:cs="Times New Roman"/>
          <w:b/>
          <w:color w:val="3F3F3F"/>
          <w:sz w:val="24"/>
          <w:szCs w:val="24"/>
        </w:rPr>
      </w:pPr>
    </w:p>
    <w:p w:rsidR="00AA752C" w:rsidRPr="001D51E2" w:rsidRDefault="00AA752C" w:rsidP="00AA752C">
      <w:pPr>
        <w:autoSpaceDE w:val="0"/>
        <w:autoSpaceDN w:val="0"/>
        <w:adjustRightInd w:val="0"/>
        <w:spacing w:after="0" w:line="240" w:lineRule="auto"/>
        <w:ind w:firstLine="540"/>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b/>
          <w:color w:val="3F3F3F"/>
          <w:sz w:val="24"/>
          <w:szCs w:val="24"/>
        </w:rPr>
        <w:t>Перечень документов, которые Администрация не вправе требовать от заявителя</w:t>
      </w:r>
      <w:r w:rsidRPr="001D51E2">
        <w:rPr>
          <w:rFonts w:ascii="Times New Roman" w:eastAsia="Times New Roman" w:hAnsi="Times New Roman" w:cs="Times New Roman"/>
          <w:color w:val="3F3F3F"/>
          <w:sz w:val="24"/>
          <w:szCs w:val="24"/>
        </w:rPr>
        <w:t xml:space="preserve">: </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0" w:name="000159"/>
      <w:bookmarkStart w:id="1" w:name="000037"/>
      <w:bookmarkEnd w:id="0"/>
      <w:bookmarkEnd w:id="1"/>
      <w:r w:rsidRPr="001D51E2">
        <w:rPr>
          <w:rFonts w:ascii="Times New Roman" w:eastAsia="Times New Roman" w:hAnsi="Times New Roman" w:cs="Times New Roman"/>
          <w:color w:val="3F3F3F"/>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9" w:history="1">
        <w:r w:rsidRPr="001D51E2">
          <w:rPr>
            <w:rFonts w:ascii="Times New Roman" w:eastAsia="Times New Roman" w:hAnsi="Times New Roman" w:cs="Times New Roman"/>
            <w:color w:val="3F3F3F"/>
            <w:sz w:val="24"/>
            <w:szCs w:val="24"/>
            <w:u w:val="single"/>
          </w:rPr>
          <w:t>частью 1 статьи 1</w:t>
        </w:r>
      </w:hyperlink>
      <w:r w:rsidRPr="001D51E2">
        <w:rPr>
          <w:rFonts w:ascii="Times New Roman" w:eastAsia="Times New Roman" w:hAnsi="Times New Roman" w:cs="Times New Roman"/>
          <w:color w:val="3F3F3F"/>
          <w:sz w:val="24"/>
          <w:szCs w:val="24"/>
          <w:u w:val="single"/>
        </w:rPr>
        <w:t xml:space="preserve"> </w:t>
      </w:r>
      <w:r w:rsidRPr="001D51E2">
        <w:rPr>
          <w:rFonts w:ascii="Times New Roman" w:eastAsia="Times New Roman" w:hAnsi="Times New Roman" w:cs="Times New Roman"/>
          <w:color w:val="3F3F3F"/>
          <w:sz w:val="24"/>
          <w:szCs w:val="24"/>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2" w:name="000038"/>
      <w:bookmarkEnd w:id="2"/>
      <w:r w:rsidRPr="001D51E2">
        <w:rPr>
          <w:rFonts w:ascii="Times New Roman" w:eastAsia="Times New Roman" w:hAnsi="Times New Roman" w:cs="Times New Roman"/>
          <w:color w:val="3F3F3F"/>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D51E2">
          <w:rPr>
            <w:rFonts w:ascii="Times New Roman" w:eastAsia="Times New Roman" w:hAnsi="Times New Roman" w:cs="Times New Roman"/>
            <w:color w:val="3F3F3F"/>
            <w:sz w:val="24"/>
            <w:szCs w:val="24"/>
            <w:u w:val="single"/>
          </w:rPr>
          <w:t>части 1 статьи 9</w:t>
        </w:r>
      </w:hyperlink>
      <w:r w:rsidRPr="001D51E2">
        <w:rPr>
          <w:rFonts w:ascii="Times New Roman" w:eastAsia="Times New Roman" w:hAnsi="Times New Roman" w:cs="Times New Roman"/>
          <w:color w:val="3F3F3F"/>
          <w:sz w:val="24"/>
          <w:szCs w:val="24"/>
          <w:u w:val="single"/>
        </w:rPr>
        <w:t xml:space="preserve"> </w:t>
      </w:r>
      <w:r w:rsidRPr="001D51E2">
        <w:rPr>
          <w:rFonts w:ascii="Times New Roman" w:eastAsia="Times New Roman" w:hAnsi="Times New Roman" w:cs="Times New Roman"/>
          <w:color w:val="3F3F3F"/>
          <w:sz w:val="24"/>
          <w:szCs w:val="24"/>
        </w:rPr>
        <w:t>настоящего Федерального закона;</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3" w:name="000290"/>
      <w:bookmarkEnd w:id="3"/>
      <w:r w:rsidRPr="001D51E2">
        <w:rPr>
          <w:rFonts w:ascii="Times New Roman" w:eastAsia="Times New Roman" w:hAnsi="Times New Roman" w:cs="Times New Roman"/>
          <w:color w:val="3F3F3F"/>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4" w:name="000291"/>
      <w:bookmarkEnd w:id="4"/>
      <w:r w:rsidRPr="001D51E2">
        <w:rPr>
          <w:rFonts w:ascii="Times New Roman" w:eastAsia="Times New Roman" w:hAnsi="Times New Roman" w:cs="Times New Roman"/>
          <w:color w:val="3F3F3F"/>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5" w:name="000292"/>
      <w:bookmarkEnd w:id="5"/>
      <w:r w:rsidRPr="001D51E2">
        <w:rPr>
          <w:rFonts w:ascii="Times New Roman" w:eastAsia="Times New Roman" w:hAnsi="Times New Roman" w:cs="Times New Roman"/>
          <w:color w:val="3F3F3F"/>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6" w:name="000293"/>
      <w:bookmarkEnd w:id="6"/>
      <w:r w:rsidRPr="001D51E2">
        <w:rPr>
          <w:rFonts w:ascii="Times New Roman" w:eastAsia="Times New Roman" w:hAnsi="Times New Roman" w:cs="Times New Roman"/>
          <w:color w:val="3F3F3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bookmarkStart w:id="7" w:name="000294"/>
      <w:bookmarkEnd w:id="7"/>
      <w:r w:rsidRPr="001D51E2">
        <w:rPr>
          <w:rFonts w:ascii="Times New Roman" w:eastAsia="Times New Roman" w:hAnsi="Times New Roman" w:cs="Times New Roman"/>
          <w:color w:val="3F3F3F"/>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1D51E2">
        <w:rPr>
          <w:rFonts w:ascii="Times New Roman" w:eastAsia="Times New Roman" w:hAnsi="Times New Roman" w:cs="Times New Roman"/>
          <w:color w:val="3F3F3F"/>
          <w:sz w:val="24"/>
          <w:szCs w:val="24"/>
        </w:rPr>
        <w:lastRenderedPageBreak/>
        <w:t>центра, работника организации, предусмотренной </w:t>
      </w:r>
      <w:hyperlink r:id="rId11" w:history="1">
        <w:r w:rsidRPr="001D51E2">
          <w:rPr>
            <w:rFonts w:ascii="Times New Roman" w:eastAsia="Times New Roman" w:hAnsi="Times New Roman" w:cs="Times New Roman"/>
            <w:color w:val="3F3F3F"/>
            <w:sz w:val="24"/>
            <w:szCs w:val="24"/>
            <w:u w:val="single"/>
          </w:rPr>
          <w:t>частью 1.1 статьи 16</w:t>
        </w:r>
      </w:hyperlink>
      <w:r w:rsidRPr="001D51E2">
        <w:rPr>
          <w:rFonts w:ascii="Times New Roman" w:eastAsia="Times New Roman" w:hAnsi="Times New Roman" w:cs="Times New Roman"/>
          <w:color w:val="3F3F3F"/>
          <w:sz w:val="24"/>
          <w:szCs w:val="24"/>
          <w:u w:val="single"/>
        </w:rPr>
        <w:t xml:space="preserve"> </w:t>
      </w:r>
      <w:r w:rsidRPr="001D51E2">
        <w:rPr>
          <w:rFonts w:ascii="Times New Roman" w:eastAsia="Times New Roman" w:hAnsi="Times New Roman" w:cs="Times New Roman"/>
          <w:color w:val="3F3F3F"/>
          <w:sz w:val="24"/>
          <w:szCs w:val="24"/>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D51E2">
          <w:rPr>
            <w:rFonts w:ascii="Times New Roman" w:eastAsia="Times New Roman" w:hAnsi="Times New Roman" w:cs="Times New Roman"/>
            <w:color w:val="3F3F3F"/>
            <w:sz w:val="24"/>
            <w:szCs w:val="24"/>
            <w:u w:val="single"/>
          </w:rPr>
          <w:t>частью 1.1 статьи 16</w:t>
        </w:r>
      </w:hyperlink>
      <w:r w:rsidRPr="001D51E2">
        <w:rPr>
          <w:rFonts w:ascii="Times New Roman" w:eastAsia="Times New Roman" w:hAnsi="Times New Roman" w:cs="Times New Roman"/>
          <w:color w:val="3F3F3F"/>
          <w:sz w:val="24"/>
          <w:szCs w:val="24"/>
        </w:rPr>
        <w:t> настоящего Федерального закона, уведомляется заявитель, а также приносятся извинения за доставленные неудобства.</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p>
    <w:p w:rsidR="00AA752C" w:rsidRPr="00181EEB" w:rsidRDefault="00AA752C" w:rsidP="00AA752C">
      <w:pPr>
        <w:autoSpaceDE w:val="0"/>
        <w:autoSpaceDN w:val="0"/>
        <w:adjustRightInd w:val="0"/>
        <w:spacing w:after="0" w:line="240" w:lineRule="auto"/>
        <w:ind w:firstLine="709"/>
        <w:contextualSpacing/>
        <w:jc w:val="center"/>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2.7. Исчерпывающий перечень оснований для отказа в приеме документов.</w:t>
      </w:r>
    </w:p>
    <w:p w:rsidR="00AA752C" w:rsidRPr="00181EEB" w:rsidRDefault="00AA752C" w:rsidP="00AA752C">
      <w:pPr>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2.7.1. нарушение требований к оформлению документов, предусмотренных пунктом 2.6.1.6. настоящего Административного регламента;</w:t>
      </w:r>
    </w:p>
    <w:p w:rsidR="00AA752C" w:rsidRPr="00181EEB" w:rsidRDefault="00AA752C" w:rsidP="00AA752C">
      <w:pPr>
        <w:autoSpaceDE w:val="0"/>
        <w:autoSpaceDN w:val="0"/>
        <w:adjustRightInd w:val="0"/>
        <w:spacing w:after="0" w:line="240" w:lineRule="auto"/>
        <w:ind w:firstLine="709"/>
        <w:contextualSpacing/>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 xml:space="preserve">   2.8. </w:t>
      </w:r>
      <w:r w:rsidRPr="00181EEB">
        <w:rPr>
          <w:rFonts w:ascii="Times New Roman" w:hAnsi="Times New Roman" w:cs="Times New Roman"/>
          <w:b/>
          <w:color w:val="404040" w:themeColor="background1" w:themeShade="40"/>
          <w:sz w:val="24"/>
          <w:szCs w:val="24"/>
        </w:rPr>
        <w:t>Исчерпывающий перечень оснований для отказа в предоставлении муниципальной услуги.</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Решение об отказе в п</w:t>
      </w:r>
      <w:r w:rsidRPr="00181EEB">
        <w:rPr>
          <w:rFonts w:ascii="Times New Roman" w:eastAsia="Times New Roman" w:hAnsi="Times New Roman" w:cs="Times New Roman"/>
          <w:color w:val="404040" w:themeColor="background1" w:themeShade="40"/>
          <w:sz w:val="24"/>
          <w:szCs w:val="24"/>
        </w:rPr>
        <w:t>редоставление решения о согласовании архитектурно-градостроительного облика объекта</w:t>
      </w:r>
      <w:r w:rsidRPr="00181EEB">
        <w:rPr>
          <w:rFonts w:ascii="Times New Roman" w:hAnsi="Times New Roman" w:cs="Times New Roman"/>
          <w:color w:val="404040" w:themeColor="background1" w:themeShade="40"/>
          <w:sz w:val="24"/>
          <w:szCs w:val="24"/>
        </w:rPr>
        <w:t xml:space="preserve"> принимается при наличии хотя бы одного из следующих оснований:</w:t>
      </w:r>
    </w:p>
    <w:p w:rsidR="00AA752C" w:rsidRPr="00181EEB" w:rsidRDefault="00AA752C" w:rsidP="00AA752C">
      <w:pPr>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2.8.1. отсутствие полного пакета документов, предусмотренных пунктом 2.6.1. настоящего Административного регламента;</w:t>
      </w:r>
    </w:p>
    <w:p w:rsidR="00AA752C" w:rsidRPr="00181EEB" w:rsidRDefault="00AA752C" w:rsidP="00AA752C">
      <w:pPr>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2.8.3. несоответствие архитектурно-градостроительного облика объекта требованиям </w:t>
      </w:r>
      <w:r w:rsidRPr="00181EEB">
        <w:rPr>
          <w:rFonts w:ascii="Times New Roman" w:eastAsia="Times New Roman" w:hAnsi="Times New Roman" w:cs="Times New Roman"/>
          <w:bCs/>
          <w:color w:val="404040" w:themeColor="background1" w:themeShade="40"/>
          <w:sz w:val="24"/>
          <w:szCs w:val="24"/>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181EEB">
        <w:rPr>
          <w:rFonts w:ascii="Times New Roman" w:eastAsia="Times New Roman" w:hAnsi="Times New Roman" w:cs="Times New Roman"/>
          <w:color w:val="404040" w:themeColor="background1" w:themeShade="40"/>
          <w:sz w:val="24"/>
          <w:szCs w:val="24"/>
        </w:rPr>
        <w:t>требованиям</w:t>
      </w:r>
      <w:r w:rsidRPr="00181EEB">
        <w:rPr>
          <w:rFonts w:ascii="Times New Roman" w:eastAsia="Times New Roman" w:hAnsi="Times New Roman" w:cs="Times New Roman"/>
          <w:bCs/>
          <w:color w:val="404040" w:themeColor="background1" w:themeShade="40"/>
          <w:sz w:val="24"/>
          <w:szCs w:val="24"/>
        </w:rPr>
        <w:t xml:space="preserve"> правил благоустройства муниципального образования</w:t>
      </w:r>
      <w:r w:rsidRPr="00181EEB">
        <w:rPr>
          <w:rFonts w:ascii="Times New Roman" w:eastAsia="Times New Roman" w:hAnsi="Times New Roman" w:cs="Times New Roman"/>
          <w:color w:val="404040" w:themeColor="background1" w:themeShade="40"/>
          <w:sz w:val="24"/>
          <w:szCs w:val="24"/>
        </w:rPr>
        <w:t>.</w:t>
      </w:r>
    </w:p>
    <w:p w:rsidR="00AA752C" w:rsidRPr="00181EEB" w:rsidRDefault="00AA752C" w:rsidP="00AA752C">
      <w:pPr>
        <w:autoSpaceDE w:val="0"/>
        <w:autoSpaceDN w:val="0"/>
        <w:adjustRightInd w:val="0"/>
        <w:spacing w:after="0" w:line="240" w:lineRule="auto"/>
        <w:ind w:firstLine="709"/>
        <w:contextualSpacing/>
        <w:outlineLvl w:val="1"/>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 xml:space="preserve">   2.9. </w:t>
      </w:r>
      <w:r w:rsidRPr="00181EEB">
        <w:rPr>
          <w:rFonts w:ascii="Times New Roman" w:hAnsi="Times New Roman" w:cs="Times New Roman"/>
          <w:b/>
          <w:color w:val="404040" w:themeColor="background1" w:themeShade="40"/>
          <w:sz w:val="24"/>
          <w:szCs w:val="24"/>
        </w:rPr>
        <w:t>Размер платы, взимаемой с заявителя при предоставлении муниципальной услуги</w:t>
      </w:r>
      <w:r w:rsidRPr="00181EEB">
        <w:rPr>
          <w:rFonts w:ascii="Times New Roman" w:eastAsia="Times New Roman" w:hAnsi="Times New Roman" w:cs="Times New Roman"/>
          <w:b/>
          <w:color w:val="404040" w:themeColor="background1" w:themeShade="40"/>
          <w:sz w:val="24"/>
          <w:szCs w:val="24"/>
        </w:rPr>
        <w:t>.</w:t>
      </w:r>
    </w:p>
    <w:p w:rsidR="00AA752C" w:rsidRPr="00181EEB" w:rsidRDefault="00AA752C" w:rsidP="00AA752C">
      <w:pPr>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Муниципальная услуга предоставляется на безвозмездной основе</w:t>
      </w:r>
      <w:r w:rsidRPr="00181EEB">
        <w:rPr>
          <w:rFonts w:ascii="Times New Roman" w:eastAsia="Times New Roman" w:hAnsi="Times New Roman" w:cs="Times New Roman"/>
          <w:color w:val="404040" w:themeColor="background1" w:themeShade="40"/>
          <w:sz w:val="24"/>
          <w:szCs w:val="24"/>
        </w:rPr>
        <w:t>.</w:t>
      </w:r>
    </w:p>
    <w:p w:rsidR="00AA752C" w:rsidRPr="00181EEB" w:rsidRDefault="00AA752C" w:rsidP="00AA752C">
      <w:pPr>
        <w:tabs>
          <w:tab w:val="left" w:pos="540"/>
        </w:tabs>
        <w:spacing w:after="0" w:line="240" w:lineRule="auto"/>
        <w:ind w:firstLine="709"/>
        <w:contextualSpacing/>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 xml:space="preserve">   2.10. </w:t>
      </w:r>
      <w:r w:rsidRPr="00181EEB">
        <w:rPr>
          <w:rFonts w:ascii="Times New Roman" w:hAnsi="Times New Roman" w:cs="Times New Roman"/>
          <w:b/>
          <w:color w:val="404040" w:themeColor="background1" w:themeShade="4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81EEB">
        <w:rPr>
          <w:rFonts w:ascii="Times New Roman" w:eastAsia="Times New Roman" w:hAnsi="Times New Roman" w:cs="Times New Roman"/>
          <w:b/>
          <w:color w:val="404040" w:themeColor="background1" w:themeShade="40"/>
          <w:sz w:val="24"/>
          <w:szCs w:val="24"/>
        </w:rPr>
        <w:t>.</w:t>
      </w:r>
    </w:p>
    <w:p w:rsidR="00AA752C" w:rsidRPr="00181EEB" w:rsidRDefault="00AA752C" w:rsidP="00AA752C">
      <w:pPr>
        <w:tabs>
          <w:tab w:val="num" w:pos="0"/>
        </w:tabs>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Максимальный срок ожидания в очереди при подаче запроса о предоставлении муниципальной услуги не должен превышать 15 минут.</w:t>
      </w:r>
    </w:p>
    <w:p w:rsidR="00AA752C" w:rsidRPr="00181EEB" w:rsidRDefault="00AA752C" w:rsidP="00AA752C">
      <w:pPr>
        <w:tabs>
          <w:tab w:val="num" w:pos="0"/>
        </w:tabs>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752C" w:rsidRPr="00181EEB" w:rsidRDefault="00AA752C" w:rsidP="00AA752C">
      <w:pPr>
        <w:tabs>
          <w:tab w:val="left" w:pos="1560"/>
        </w:tabs>
        <w:spacing w:after="0" w:line="240" w:lineRule="auto"/>
        <w:ind w:firstLine="709"/>
        <w:contextualSpacing/>
        <w:jc w:val="center"/>
        <w:rPr>
          <w:rFonts w:ascii="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2.11.</w:t>
      </w:r>
      <w:r w:rsidRPr="00181EEB">
        <w:rPr>
          <w:rStyle w:val="af5"/>
          <w:rFonts w:ascii="Times New Roman" w:hAnsi="Times New Roman" w:cs="Times New Roman"/>
          <w:b/>
          <w:color w:val="404040" w:themeColor="background1" w:themeShade="40"/>
          <w:sz w:val="24"/>
          <w:szCs w:val="24"/>
        </w:rPr>
        <w:t xml:space="preserve"> </w:t>
      </w:r>
      <w:r w:rsidRPr="00181EEB">
        <w:rPr>
          <w:rFonts w:ascii="Times New Roman" w:hAnsi="Times New Roman" w:cs="Times New Roman"/>
          <w:b/>
          <w:color w:val="404040" w:themeColor="background1" w:themeShade="40"/>
          <w:sz w:val="24"/>
          <w:szCs w:val="24"/>
        </w:rPr>
        <w:t>Срок регистрации запроса заявителя о предоставлении муниципальной услуги.</w:t>
      </w:r>
    </w:p>
    <w:p w:rsidR="00AA752C" w:rsidRPr="00181EEB" w:rsidRDefault="00AA752C" w:rsidP="00AA752C">
      <w:pPr>
        <w:tabs>
          <w:tab w:val="left" w:pos="540"/>
        </w:tabs>
        <w:ind w:firstLine="709"/>
        <w:contextualSpacing/>
        <w:jc w:val="both"/>
        <w:rPr>
          <w:rStyle w:val="af5"/>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A752C" w:rsidRPr="00181EEB" w:rsidRDefault="00AA752C" w:rsidP="00AA752C">
      <w:pPr>
        <w:tabs>
          <w:tab w:val="left" w:pos="540"/>
        </w:tabs>
        <w:ind w:firstLine="709"/>
        <w:contextualSpacing/>
        <w:jc w:val="center"/>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b/>
          <w:color w:val="404040" w:themeColor="background1" w:themeShade="40"/>
          <w:sz w:val="24"/>
          <w:szCs w:val="24"/>
        </w:rPr>
        <w:t>2.12. Требования к помещениям, в которых предоставляется муниципальные услуга.</w:t>
      </w:r>
    </w:p>
    <w:p w:rsidR="00AA752C" w:rsidRPr="00181EEB" w:rsidRDefault="00AA752C" w:rsidP="00AA752C">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Прием граждан осуществляется в специально выделенных для предоставления муниципальных услуг помещениях.</w:t>
      </w:r>
      <w:r w:rsidRPr="00181EEB">
        <w:rPr>
          <w:color w:val="404040" w:themeColor="background1" w:themeShade="40"/>
        </w:rPr>
        <w:t xml:space="preserve"> </w:t>
      </w:r>
    </w:p>
    <w:p w:rsidR="00AA752C" w:rsidRPr="00181EEB" w:rsidRDefault="00AA752C" w:rsidP="00AA752C">
      <w:pPr>
        <w:autoSpaceDE w:val="0"/>
        <w:autoSpaceDN w:val="0"/>
        <w:adjustRightInd w:val="0"/>
        <w:spacing w:after="0" w:line="240" w:lineRule="auto"/>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Центральный вход в здание должен быть оборудован вывеской, содержащей информацию о наименовании, месте нахождения и режиме </w:t>
      </w:r>
      <w:proofErr w:type="gramStart"/>
      <w:r w:rsidRPr="00181EEB">
        <w:rPr>
          <w:rFonts w:ascii="Times New Roman" w:hAnsi="Times New Roman" w:cs="Times New Roman"/>
          <w:color w:val="404040" w:themeColor="background1" w:themeShade="40"/>
          <w:sz w:val="24"/>
          <w:szCs w:val="24"/>
        </w:rPr>
        <w:t>работы  органа</w:t>
      </w:r>
      <w:proofErr w:type="gramEnd"/>
      <w:r w:rsidRPr="00181EEB">
        <w:rPr>
          <w:rFonts w:ascii="Times New Roman" w:hAnsi="Times New Roman" w:cs="Times New Roman"/>
          <w:color w:val="404040" w:themeColor="background1" w:themeShade="40"/>
          <w:sz w:val="24"/>
          <w:szCs w:val="24"/>
        </w:rPr>
        <w:t>, предоставляющего услугу.</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181EEB">
        <w:rPr>
          <w:color w:val="404040" w:themeColor="background1" w:themeShade="40"/>
        </w:rPr>
        <w:t xml:space="preserve"> </w:t>
      </w:r>
    </w:p>
    <w:p w:rsidR="00AA752C" w:rsidRPr="00181EEB" w:rsidRDefault="00AA752C" w:rsidP="00AA752C">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Около здания должны быть организованы парковочные места для автотранспорта, в том числе для лиц с ограниченными </w:t>
      </w:r>
      <w:proofErr w:type="gramStart"/>
      <w:r w:rsidRPr="00181EEB">
        <w:rPr>
          <w:rFonts w:ascii="Times New Roman" w:hAnsi="Times New Roman" w:cs="Times New Roman"/>
          <w:color w:val="404040" w:themeColor="background1" w:themeShade="40"/>
          <w:sz w:val="24"/>
          <w:szCs w:val="24"/>
        </w:rPr>
        <w:t>возможностями .</w:t>
      </w:r>
      <w:proofErr w:type="gramEnd"/>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Доступ заявителей к парковочным местам является бесплатным.</w:t>
      </w:r>
    </w:p>
    <w:p w:rsidR="00AA752C" w:rsidRPr="00181EEB" w:rsidRDefault="00AA752C" w:rsidP="00AA752C">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752C" w:rsidRPr="00181EEB" w:rsidRDefault="00AA752C" w:rsidP="00AA752C">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Места информирования, предназначенные для ознакомления заявителей с информационными материалами, оборудуются:</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информационными стендами, на которых размещается визуальная и текстовая информация;</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стульями и столами для оформления документов.</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К информационным стендам должна быть обеспечена возможность свободного доступа граждан.</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На информационных стендах, а также на официальных сайтах в сети Интернет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752C" w:rsidRPr="009A358D" w:rsidRDefault="00AA752C" w:rsidP="00AA752C">
      <w:pPr>
        <w:numPr>
          <w:ilvl w:val="2"/>
          <w:numId w:val="9"/>
        </w:numPr>
        <w:autoSpaceDE w:val="0"/>
        <w:autoSpaceDN w:val="0"/>
        <w:adjustRightInd w:val="0"/>
        <w:spacing w:after="0" w:line="240" w:lineRule="auto"/>
        <w:ind w:left="0" w:firstLine="709"/>
        <w:contextualSpacing/>
        <w:jc w:val="both"/>
        <w:outlineLvl w:val="0"/>
        <w:rPr>
          <w:rFonts w:ascii="Times New Roman" w:hAnsi="Times New Roman" w:cs="Times New Roman"/>
          <w:color w:val="404040" w:themeColor="background1" w:themeShade="40"/>
          <w:sz w:val="24"/>
          <w:szCs w:val="24"/>
        </w:rPr>
      </w:pPr>
      <w:r w:rsidRPr="009A358D">
        <w:rPr>
          <w:rFonts w:ascii="Times New Roman" w:hAnsi="Times New Roman" w:cs="Times New Roman"/>
          <w:color w:val="404040" w:themeColor="background1" w:themeShade="40"/>
          <w:sz w:val="24"/>
          <w:szCs w:val="24"/>
        </w:rPr>
        <w:t xml:space="preserve"> 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52C" w:rsidRPr="009A358D" w:rsidRDefault="00AA752C" w:rsidP="00AA752C">
      <w:pPr>
        <w:numPr>
          <w:ilvl w:val="2"/>
          <w:numId w:val="9"/>
        </w:numPr>
        <w:autoSpaceDE w:val="0"/>
        <w:autoSpaceDN w:val="0"/>
        <w:adjustRightInd w:val="0"/>
        <w:spacing w:after="0" w:line="240" w:lineRule="auto"/>
        <w:ind w:left="0" w:firstLine="709"/>
        <w:contextualSpacing/>
        <w:jc w:val="both"/>
        <w:outlineLvl w:val="0"/>
        <w:rPr>
          <w:rFonts w:ascii="Times New Roman" w:hAnsi="Times New Roman" w:cs="Times New Roman"/>
          <w:bCs/>
          <w:color w:val="404040" w:themeColor="background1" w:themeShade="40"/>
          <w:sz w:val="24"/>
          <w:szCs w:val="24"/>
        </w:rPr>
      </w:pPr>
      <w:r w:rsidRPr="009A358D">
        <w:rPr>
          <w:rFonts w:ascii="Times New Roman" w:hAnsi="Times New Roman" w:cs="Times New Roman"/>
          <w:bCs/>
          <w:color w:val="404040" w:themeColor="background1" w:themeShade="40"/>
          <w:sz w:val="24"/>
          <w:szCs w:val="24"/>
        </w:rPr>
        <w:t xml:space="preserve">Орган, предоставляющий муниципальную услугу, обеспечивает условия доступности для беспрепятственного доступа лиц  с ограниченными возможностями в здание и помещения, в котором предоставляется </w:t>
      </w:r>
      <w:r w:rsidRPr="009A358D">
        <w:rPr>
          <w:rFonts w:ascii="Times New Roman" w:hAnsi="Times New Roman" w:cs="Times New Roman"/>
          <w:color w:val="404040" w:themeColor="background1" w:themeShade="40"/>
          <w:sz w:val="24"/>
          <w:szCs w:val="24"/>
        </w:rPr>
        <w:t xml:space="preserve">муниципальная </w:t>
      </w:r>
      <w:r w:rsidRPr="009A358D">
        <w:rPr>
          <w:rFonts w:ascii="Times New Roman" w:hAnsi="Times New Roman" w:cs="Times New Roman"/>
          <w:bCs/>
          <w:color w:val="404040" w:themeColor="background1" w:themeShade="40"/>
          <w:sz w:val="24"/>
          <w:szCs w:val="24"/>
        </w:rPr>
        <w:t xml:space="preserve">услуга, и получения </w:t>
      </w:r>
      <w:r w:rsidRPr="009A358D">
        <w:rPr>
          <w:rFonts w:ascii="Times New Roman" w:hAnsi="Times New Roman" w:cs="Times New Roman"/>
          <w:color w:val="404040" w:themeColor="background1" w:themeShade="40"/>
          <w:sz w:val="24"/>
          <w:szCs w:val="24"/>
        </w:rPr>
        <w:t xml:space="preserve">муниципальной </w:t>
      </w:r>
      <w:r w:rsidRPr="009A358D">
        <w:rPr>
          <w:rFonts w:ascii="Times New Roman" w:hAnsi="Times New Roman" w:cs="Times New Roman"/>
          <w:bCs/>
          <w:color w:val="404040" w:themeColor="background1" w:themeShade="40"/>
          <w:sz w:val="24"/>
          <w:szCs w:val="24"/>
        </w:rPr>
        <w:t xml:space="preserve">услуги в соответствии с требованиями, установленными Федеральным </w:t>
      </w:r>
      <w:hyperlink r:id="rId13" w:history="1">
        <w:r w:rsidRPr="009A358D">
          <w:rPr>
            <w:rFonts w:ascii="Times New Roman" w:hAnsi="Times New Roman" w:cs="Times New Roman"/>
            <w:bCs/>
            <w:color w:val="404040" w:themeColor="background1" w:themeShade="40"/>
            <w:sz w:val="24"/>
            <w:szCs w:val="24"/>
          </w:rPr>
          <w:t>законом</w:t>
        </w:r>
      </w:hyperlink>
      <w:r w:rsidRPr="009A358D">
        <w:rPr>
          <w:rFonts w:ascii="Times New Roman" w:hAnsi="Times New Roman" w:cs="Times New Roman"/>
          <w:bCs/>
          <w:color w:val="404040" w:themeColor="background1" w:themeShade="40"/>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Тверской области.</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Если </w:t>
      </w:r>
      <w:r w:rsidRPr="00181EEB">
        <w:rPr>
          <w:rFonts w:ascii="Times New Roman" w:hAnsi="Times New Roman" w:cs="Times New Roman"/>
          <w:bCs/>
          <w:color w:val="404040" w:themeColor="background1" w:themeShade="40"/>
          <w:sz w:val="24"/>
          <w:szCs w:val="24"/>
        </w:rPr>
        <w:t>здание и помещения, в котором предоставляется услуга</w:t>
      </w:r>
      <w:r w:rsidRPr="00181EEB">
        <w:rPr>
          <w:rFonts w:ascii="Times New Roman" w:hAnsi="Times New Roman" w:cs="Times New Roman"/>
          <w:color w:val="404040" w:themeColor="background1" w:themeShade="40"/>
          <w:sz w:val="24"/>
          <w:szCs w:val="24"/>
        </w:rPr>
        <w:t xml:space="preserve"> не приспособлены или не полностью приспособлены для потребностей лиц с ограниченными возможностями </w:t>
      </w:r>
      <w:r w:rsidRPr="00181EEB">
        <w:rPr>
          <w:rFonts w:ascii="Times New Roman" w:hAnsi="Times New Roman" w:cs="Times New Roman"/>
          <w:bCs/>
          <w:color w:val="404040" w:themeColor="background1" w:themeShade="40"/>
          <w:sz w:val="24"/>
          <w:szCs w:val="24"/>
        </w:rPr>
        <w:t>орган, предоставляющий муниципальную услугу</w:t>
      </w:r>
      <w:r w:rsidRPr="00181EEB">
        <w:rPr>
          <w:rFonts w:ascii="Times New Roman" w:hAnsi="Times New Roman" w:cs="Times New Roman"/>
          <w:color w:val="404040" w:themeColor="background1" w:themeShade="40"/>
          <w:sz w:val="24"/>
          <w:szCs w:val="24"/>
        </w:rPr>
        <w:t xml:space="preserve"> обеспечивает предоставление муниципальной услуги по месту его </w:t>
      </w:r>
      <w:proofErr w:type="gramStart"/>
      <w:r w:rsidRPr="00181EEB">
        <w:rPr>
          <w:rFonts w:ascii="Times New Roman" w:hAnsi="Times New Roman" w:cs="Times New Roman"/>
          <w:color w:val="404040" w:themeColor="background1" w:themeShade="40"/>
          <w:sz w:val="24"/>
          <w:szCs w:val="24"/>
        </w:rPr>
        <w:t>жительства .</w:t>
      </w:r>
      <w:proofErr w:type="gramEnd"/>
    </w:p>
    <w:p w:rsidR="00AA752C" w:rsidRPr="00181EEB" w:rsidRDefault="00AA752C" w:rsidP="00AA752C">
      <w:pPr>
        <w:numPr>
          <w:ilvl w:val="1"/>
          <w:numId w:val="9"/>
        </w:numPr>
        <w:spacing w:after="0" w:line="240" w:lineRule="auto"/>
        <w:ind w:left="0" w:firstLine="709"/>
        <w:contextualSpacing/>
        <w:jc w:val="center"/>
        <w:rPr>
          <w:rFonts w:ascii="Times New Roman" w:eastAsia="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Показатели доступности и качества муниципальной услуги.</w:t>
      </w:r>
    </w:p>
    <w:p w:rsidR="00AA752C" w:rsidRPr="00181EEB" w:rsidRDefault="00AA752C" w:rsidP="00AA752C">
      <w:pPr>
        <w:pStyle w:val="ConsPlusNormal"/>
        <w:numPr>
          <w:ilvl w:val="2"/>
          <w:numId w:val="13"/>
        </w:numPr>
        <w:suppressAutoHyphens/>
        <w:autoSpaceDN/>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Показателями доступности муниципальной услуги являются:</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оборудование территорий, прилегающих к месторасположению </w:t>
      </w:r>
      <w:proofErr w:type="gramStart"/>
      <w:r w:rsidRPr="00181EEB">
        <w:rPr>
          <w:rFonts w:ascii="Times New Roman" w:hAnsi="Times New Roman" w:cs="Times New Roman"/>
          <w:color w:val="404040" w:themeColor="background1" w:themeShade="40"/>
          <w:sz w:val="24"/>
          <w:szCs w:val="24"/>
        </w:rPr>
        <w:t>органа</w:t>
      </w:r>
      <w:proofErr w:type="gramEnd"/>
      <w:r w:rsidRPr="00181EEB">
        <w:rPr>
          <w:rFonts w:ascii="Times New Roman" w:hAnsi="Times New Roman" w:cs="Times New Roman"/>
          <w:color w:val="404040" w:themeColor="background1" w:themeShade="40"/>
          <w:sz w:val="24"/>
          <w:szCs w:val="24"/>
        </w:rPr>
        <w:t xml:space="preserve"> предоставляющего услугу, местами для парковки автотранспортных средств, в том числе для лиц с ограниченными возможностями;</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оборудование мест ожидания в органе предоставляющего услугу доступными местами общего пользования;</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соблюдение графика работы </w:t>
      </w:r>
      <w:proofErr w:type="gramStart"/>
      <w:r w:rsidRPr="00181EEB">
        <w:rPr>
          <w:rFonts w:ascii="Times New Roman" w:hAnsi="Times New Roman" w:cs="Times New Roman"/>
          <w:color w:val="404040" w:themeColor="background1" w:themeShade="40"/>
          <w:sz w:val="24"/>
          <w:szCs w:val="24"/>
        </w:rPr>
        <w:t>органа</w:t>
      </w:r>
      <w:proofErr w:type="gramEnd"/>
      <w:r w:rsidRPr="00181EEB">
        <w:rPr>
          <w:rFonts w:ascii="Times New Roman" w:hAnsi="Times New Roman" w:cs="Times New Roman"/>
          <w:color w:val="404040" w:themeColor="background1" w:themeShade="40"/>
          <w:sz w:val="24"/>
          <w:szCs w:val="24"/>
        </w:rPr>
        <w:t xml:space="preserve"> предоставляющего услугу;</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размещение полной, достоверной и актуальной информации о муниципальной </w:t>
      </w:r>
      <w:r w:rsidRPr="00181EEB">
        <w:rPr>
          <w:rFonts w:ascii="Times New Roman" w:hAnsi="Times New Roman" w:cs="Times New Roman"/>
          <w:color w:val="404040" w:themeColor="background1" w:themeShade="40"/>
          <w:sz w:val="24"/>
          <w:szCs w:val="24"/>
        </w:rPr>
        <w:lastRenderedPageBreak/>
        <w:t>услуге на Портале государственных и муниципальных услуг Тверской области в сети Интернет, Едином портале государственных и муниципальных услуг (функций) в сети Интернет, на официальном сайте</w:t>
      </w:r>
      <w:r w:rsidRPr="00181EEB">
        <w:rPr>
          <w:rFonts w:ascii="Times New Roman" w:hAnsi="Times New Roman" w:cs="Times New Roman"/>
          <w:color w:val="404040" w:themeColor="background1" w:themeShade="40"/>
          <w:sz w:val="28"/>
          <w:szCs w:val="28"/>
        </w:rPr>
        <w:t xml:space="preserve"> </w:t>
      </w:r>
      <w:r w:rsidRPr="00181EEB">
        <w:rPr>
          <w:rFonts w:ascii="Times New Roman" w:hAnsi="Times New Roman" w:cs="Times New Roman"/>
          <w:color w:val="404040" w:themeColor="background1" w:themeShade="40"/>
          <w:sz w:val="24"/>
          <w:szCs w:val="24"/>
        </w:rPr>
        <w:t>администрации, на информационных стендах в местах предоставления муниципальной услуги;</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52C" w:rsidRPr="00181EEB" w:rsidRDefault="00AA752C" w:rsidP="00AA752C">
      <w:pPr>
        <w:pStyle w:val="ConsPlusNormal"/>
        <w:numPr>
          <w:ilvl w:val="2"/>
          <w:numId w:val="11"/>
        </w:numPr>
        <w:suppressAutoHyphens/>
        <w:autoSpaceDN/>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Показателями качества муниципальной услуги являются:</w:t>
      </w:r>
    </w:p>
    <w:p w:rsidR="00AA752C" w:rsidRPr="00181EEB" w:rsidRDefault="00AA752C" w:rsidP="00AA752C">
      <w:pPr>
        <w:autoSpaceDE w:val="0"/>
        <w:autoSpaceDN w:val="0"/>
        <w:adjustRightInd w:val="0"/>
        <w:spacing w:after="0" w:line="240" w:lineRule="auto"/>
        <w:ind w:left="720"/>
        <w:contextualSpacing/>
        <w:jc w:val="both"/>
        <w:rPr>
          <w:rFonts w:ascii="Times New Roman" w:hAnsi="Times New Roman" w:cs="Times New Roman"/>
          <w:b/>
          <w:color w:val="404040" w:themeColor="background1" w:themeShade="40"/>
          <w:sz w:val="24"/>
          <w:szCs w:val="24"/>
        </w:rPr>
      </w:pPr>
      <w:r w:rsidRPr="00181EEB">
        <w:rPr>
          <w:rFonts w:ascii="Times New Roman" w:hAnsi="Times New Roman" w:cs="Times New Roman"/>
          <w:color w:val="404040" w:themeColor="background1" w:themeShade="40"/>
          <w:sz w:val="24"/>
          <w:szCs w:val="24"/>
        </w:rPr>
        <w:t>- полнота предоставления муниципальной услуги в соответствии с требованиями настоящего Административного регламента</w:t>
      </w:r>
    </w:p>
    <w:p w:rsidR="00AA752C" w:rsidRPr="00181EEB" w:rsidRDefault="00AA752C" w:rsidP="00AA752C">
      <w:pPr>
        <w:pStyle w:val="ConsPlusNormal"/>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 соблюдение сроков предоставления муниципальной услуги;</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752C" w:rsidRPr="00181EEB" w:rsidRDefault="00AA752C" w:rsidP="00AA752C">
      <w:pPr>
        <w:numPr>
          <w:ilvl w:val="1"/>
          <w:numId w:val="11"/>
        </w:numPr>
        <w:tabs>
          <w:tab w:val="num" w:pos="1155"/>
          <w:tab w:val="left" w:pos="1560"/>
        </w:tabs>
        <w:spacing w:after="0" w:line="240" w:lineRule="auto"/>
        <w:ind w:left="0" w:firstLine="709"/>
        <w:contextualSpacing/>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 xml:space="preserve">Особенности предоставления муниципальной услуги </w:t>
      </w:r>
      <w:r>
        <w:rPr>
          <w:rFonts w:ascii="Times New Roman" w:hAnsi="Times New Roman" w:cs="Times New Roman"/>
          <w:b/>
          <w:color w:val="404040" w:themeColor="background1" w:themeShade="40"/>
          <w:sz w:val="24"/>
          <w:szCs w:val="24"/>
        </w:rPr>
        <w:t xml:space="preserve">                                </w:t>
      </w:r>
      <w:r w:rsidRPr="00181EEB">
        <w:rPr>
          <w:rFonts w:ascii="Times New Roman" w:hAnsi="Times New Roman" w:cs="Times New Roman"/>
          <w:b/>
          <w:color w:val="404040" w:themeColor="background1" w:themeShade="40"/>
          <w:sz w:val="24"/>
          <w:szCs w:val="24"/>
        </w:rPr>
        <w:t>в электронной форме.</w:t>
      </w:r>
    </w:p>
    <w:p w:rsidR="00AA752C" w:rsidRPr="00181EEB" w:rsidRDefault="00AA752C" w:rsidP="00AA752C">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proofErr w:type="gramStart"/>
      <w:r w:rsidRPr="00181EEB">
        <w:rPr>
          <w:rFonts w:ascii="Times New Roman" w:hAnsi="Times New Roman" w:cs="Times New Roman"/>
          <w:color w:val="404040" w:themeColor="background1" w:themeShade="40"/>
          <w:sz w:val="24"/>
          <w:szCs w:val="24"/>
        </w:rPr>
        <w:t>Интернет  (</w:t>
      </w:r>
      <w:proofErr w:type="gramEnd"/>
      <w:r w:rsidRPr="00181EEB">
        <w:rPr>
          <w:rFonts w:ascii="Times New Roman" w:hAnsi="Times New Roman" w:cs="Times New Roman"/>
          <w:color w:val="404040" w:themeColor="background1" w:themeShade="40"/>
          <w:sz w:val="24"/>
          <w:szCs w:val="24"/>
        </w:rPr>
        <w:t>http</w:t>
      </w:r>
      <w:r w:rsidRPr="00181EEB">
        <w:rPr>
          <w:rFonts w:ascii="Times New Roman" w:hAnsi="Times New Roman" w:cs="Times New Roman"/>
          <w:b/>
          <w:color w:val="404040" w:themeColor="background1" w:themeShade="40"/>
          <w:sz w:val="24"/>
          <w:szCs w:val="24"/>
        </w:rPr>
        <w:t>://</w:t>
      </w:r>
      <w:r>
        <w:rPr>
          <w:rFonts w:ascii="Times New Roman" w:hAnsi="Times New Roman" w:cs="Times New Roman"/>
          <w:color w:val="404040" w:themeColor="background1" w:themeShade="40"/>
          <w:sz w:val="24"/>
          <w:szCs w:val="24"/>
        </w:rPr>
        <w:t>Успенское</w:t>
      </w:r>
      <w:r w:rsidRPr="00181EEB">
        <w:rPr>
          <w:rFonts w:ascii="Times New Roman" w:hAnsi="Times New Roman" w:cs="Times New Roman"/>
          <w:color w:val="404040" w:themeColor="background1" w:themeShade="40"/>
          <w:sz w:val="24"/>
          <w:szCs w:val="24"/>
        </w:rPr>
        <w:t>.ржевский-район.рф/)  на Едином портале государственных и муниципальных услуг (функций) (www.gosuslugi.ru) и Портале государственных и муниципальных услуг Тверской области.</w:t>
      </w:r>
    </w:p>
    <w:p w:rsidR="00AA752C" w:rsidRPr="00181EEB" w:rsidRDefault="00AA752C" w:rsidP="00AA752C">
      <w:pPr>
        <w:pStyle w:val="a8"/>
        <w:widowControl w:val="0"/>
        <w:numPr>
          <w:ilvl w:val="2"/>
          <w:numId w:val="12"/>
        </w:numPr>
        <w:autoSpaceDE w:val="0"/>
        <w:autoSpaceDN w:val="0"/>
        <w:adjustRightInd w:val="0"/>
        <w:spacing w:after="0" w:line="240" w:lineRule="auto"/>
        <w:ind w:left="0" w:firstLine="709"/>
        <w:jc w:val="both"/>
        <w:rPr>
          <w:rFonts w:ascii="Times New Roman" w:hAnsi="Times New Roman"/>
          <w:color w:val="404040" w:themeColor="background1" w:themeShade="40"/>
          <w:sz w:val="24"/>
          <w:szCs w:val="24"/>
        </w:rPr>
      </w:pPr>
      <w:r w:rsidRPr="00181EEB">
        <w:rPr>
          <w:rFonts w:ascii="Times New Roman" w:hAnsi="Times New Roman"/>
          <w:color w:val="404040" w:themeColor="background1" w:themeShade="40"/>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Тверской области.</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A752C" w:rsidRPr="00181EEB" w:rsidRDefault="00AA752C" w:rsidP="00AA752C">
      <w:pPr>
        <w:pStyle w:val="a8"/>
        <w:widowControl w:val="0"/>
        <w:autoSpaceDE w:val="0"/>
        <w:autoSpaceDN w:val="0"/>
        <w:adjustRightInd w:val="0"/>
        <w:spacing w:line="240" w:lineRule="auto"/>
        <w:ind w:left="0" w:firstLine="709"/>
        <w:jc w:val="both"/>
        <w:rPr>
          <w:rFonts w:ascii="Times New Roman" w:hAnsi="Times New Roman"/>
          <w:color w:val="404040" w:themeColor="background1" w:themeShade="40"/>
          <w:sz w:val="24"/>
          <w:szCs w:val="24"/>
        </w:rPr>
      </w:pPr>
      <w:r w:rsidRPr="00181EEB">
        <w:rPr>
          <w:rFonts w:ascii="Times New Roman" w:hAnsi="Times New Roman"/>
          <w:color w:val="404040" w:themeColor="background1" w:themeShade="40"/>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A752C" w:rsidRPr="00181EEB" w:rsidRDefault="00AA752C" w:rsidP="00AA752C">
      <w:pPr>
        <w:pStyle w:val="a8"/>
        <w:widowControl w:val="0"/>
        <w:autoSpaceDE w:val="0"/>
        <w:autoSpaceDN w:val="0"/>
        <w:adjustRightInd w:val="0"/>
        <w:spacing w:after="0" w:line="240" w:lineRule="auto"/>
        <w:ind w:left="0" w:firstLine="709"/>
        <w:jc w:val="both"/>
        <w:rPr>
          <w:rFonts w:ascii="Times New Roman" w:hAnsi="Times New Roman"/>
          <w:color w:val="404040" w:themeColor="background1" w:themeShade="40"/>
          <w:sz w:val="24"/>
          <w:szCs w:val="24"/>
        </w:rPr>
      </w:pPr>
      <w:r w:rsidRPr="00181EEB">
        <w:rPr>
          <w:rFonts w:ascii="Times New Roman" w:hAnsi="Times New Roman"/>
          <w:color w:val="404040" w:themeColor="background1" w:themeShade="40"/>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A752C" w:rsidRPr="00181EEB" w:rsidRDefault="00AA752C" w:rsidP="00AA752C">
      <w:pPr>
        <w:widowControl w:val="0"/>
        <w:autoSpaceDE w:val="0"/>
        <w:autoSpaceDN w:val="0"/>
        <w:spacing w:after="0" w:line="240" w:lineRule="auto"/>
        <w:ind w:left="709"/>
        <w:contextualSpacing/>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b/>
          <w:color w:val="404040" w:themeColor="background1" w:themeShade="40"/>
          <w:sz w:val="24"/>
          <w:szCs w:val="24"/>
        </w:rPr>
        <w:t xml:space="preserve">   3. Состав, последовательность и сроки выполнения административных процедур, требования к порядку их выполнения.</w:t>
      </w:r>
    </w:p>
    <w:p w:rsidR="00AA752C" w:rsidRPr="00181EEB" w:rsidRDefault="00AA752C" w:rsidP="00AA752C">
      <w:pPr>
        <w:widowControl w:val="0"/>
        <w:numPr>
          <w:ilvl w:val="1"/>
          <w:numId w:val="14"/>
        </w:numPr>
        <w:autoSpaceDE w:val="0"/>
        <w:autoSpaceDN w:val="0"/>
        <w:adjustRightInd w:val="0"/>
        <w:spacing w:after="0" w:line="240" w:lineRule="auto"/>
        <w:ind w:left="0" w:firstLine="709"/>
        <w:contextualSpacing/>
        <w:jc w:val="both"/>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Предоставление муниципальной услуги включает в себя следующие административные процедуры:</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3.1.1. прием заявления и прилагаемых к нему документов, проверка представленных документов на соответствие требованиям п. 2.</w:t>
      </w:r>
      <w:r>
        <w:rPr>
          <w:rFonts w:ascii="Times New Roman" w:eastAsia="Times New Roman" w:hAnsi="Times New Roman" w:cs="Times New Roman"/>
          <w:color w:val="404040" w:themeColor="background1" w:themeShade="40"/>
          <w:sz w:val="24"/>
          <w:szCs w:val="24"/>
        </w:rPr>
        <w:t>6</w:t>
      </w:r>
      <w:r w:rsidRPr="00181EEB">
        <w:rPr>
          <w:rFonts w:ascii="Times New Roman" w:eastAsia="Times New Roman" w:hAnsi="Times New Roman" w:cs="Times New Roman"/>
          <w:color w:val="404040" w:themeColor="background1" w:themeShade="40"/>
          <w:sz w:val="24"/>
          <w:szCs w:val="24"/>
        </w:rPr>
        <w:t>. настоящего Административного регламента и регистрация заявления.</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3.1.2. ис</w:t>
      </w:r>
      <w:r w:rsidRPr="00181EEB">
        <w:rPr>
          <w:rFonts w:ascii="Times New Roman" w:hAnsi="Times New Roman" w:cs="Times New Roman"/>
          <w:color w:val="404040" w:themeColor="background1" w:themeShade="40"/>
          <w:sz w:val="24"/>
          <w:szCs w:val="24"/>
        </w:rPr>
        <w:t xml:space="preserve">требование документов (сведений), указанных в пункте 2.6.2 настоящего Административного регламента, в рамках </w:t>
      </w:r>
      <w:proofErr w:type="gramStart"/>
      <w:r w:rsidRPr="00181EEB">
        <w:rPr>
          <w:rFonts w:ascii="Times New Roman" w:hAnsi="Times New Roman" w:cs="Times New Roman"/>
          <w:color w:val="404040" w:themeColor="background1" w:themeShade="40"/>
          <w:sz w:val="24"/>
          <w:szCs w:val="24"/>
        </w:rPr>
        <w:t>межведомственного взаимодействия</w:t>
      </w:r>
      <w:proofErr w:type="gramEnd"/>
      <w:r w:rsidRPr="00181EEB">
        <w:rPr>
          <w:rFonts w:ascii="Times New Roman" w:eastAsia="Times New Roman" w:hAnsi="Times New Roman" w:cs="Times New Roman"/>
          <w:color w:val="404040" w:themeColor="background1" w:themeShade="40"/>
          <w:sz w:val="24"/>
          <w:szCs w:val="24"/>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3.1.3. подписание уполномоченным должностным лицом Администрации Решения о </w:t>
      </w:r>
      <w:r w:rsidRPr="00181EEB">
        <w:rPr>
          <w:rFonts w:ascii="Times New Roman" w:eastAsia="Times New Roman" w:hAnsi="Times New Roman" w:cs="Times New Roman"/>
          <w:color w:val="404040" w:themeColor="background1" w:themeShade="40"/>
          <w:sz w:val="24"/>
          <w:szCs w:val="24"/>
        </w:rPr>
        <w:lastRenderedPageBreak/>
        <w:t>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3.1.4. направление (выдача) заявителю Решения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widowControl w:val="0"/>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b/>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3.2.</w:t>
      </w:r>
      <w:r w:rsidRPr="00181EEB">
        <w:rPr>
          <w:rFonts w:ascii="Times New Roman" w:eastAsia="Times New Roman" w:hAnsi="Times New Roman" w:cs="Times New Roman"/>
          <w:b/>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3.2.1. Основанием для начала предоставления административной процедуры является:</w:t>
      </w:r>
    </w:p>
    <w:p w:rsidR="00AA752C" w:rsidRPr="00181EEB" w:rsidRDefault="00AA752C" w:rsidP="00AA752C">
      <w:pPr>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A752C" w:rsidRPr="00181EEB" w:rsidRDefault="00AA752C" w:rsidP="00AA752C">
      <w:pPr>
        <w:autoSpaceDE w:val="0"/>
        <w:autoSpaceDN w:val="0"/>
        <w:adjustRightInd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К заявлению должны быть приложены документы, указанные в </w:t>
      </w:r>
      <w:hyperlink w:anchor="P149" w:history="1">
        <w:r w:rsidRPr="00181EEB">
          <w:rPr>
            <w:rFonts w:ascii="Times New Roman" w:eastAsia="Times New Roman" w:hAnsi="Times New Roman" w:cs="Times New Roman"/>
            <w:color w:val="404040" w:themeColor="background1" w:themeShade="40"/>
            <w:sz w:val="24"/>
            <w:szCs w:val="24"/>
          </w:rPr>
          <w:t>п. 2.6.1</w:t>
        </w:r>
      </w:hyperlink>
      <w:r w:rsidRPr="00181EEB">
        <w:rPr>
          <w:rFonts w:ascii="Times New Roman" w:eastAsia="Times New Roman" w:hAnsi="Times New Roman" w:cs="Times New Roman"/>
          <w:color w:val="404040" w:themeColor="background1" w:themeShade="40"/>
          <w:sz w:val="24"/>
          <w:szCs w:val="24"/>
        </w:rPr>
        <w:t xml:space="preserve"> настоящего Административного регламента.</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устанавливает предмет обращения, личность заявителя;</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A752C" w:rsidRPr="00181EEB" w:rsidRDefault="00AA752C" w:rsidP="00AA752C">
      <w:pPr>
        <w:widowControl w:val="0"/>
        <w:autoSpaceDE w:val="0"/>
        <w:autoSpaceDN w:val="0"/>
        <w:spacing w:after="0" w:line="240" w:lineRule="auto"/>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проверяет соответствие заявления требованиям, установленного образца, согласно приложению № 2 к настоящему Административному регламенту;</w:t>
      </w:r>
    </w:p>
    <w:p w:rsidR="00AA752C" w:rsidRPr="00181EEB" w:rsidRDefault="00AA752C" w:rsidP="00AA752C">
      <w:pPr>
        <w:widowControl w:val="0"/>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 проверяет наличие или отсутствие оснований для отказа в приеме </w:t>
      </w:r>
      <w:proofErr w:type="gramStart"/>
      <w:r w:rsidRPr="00181EEB">
        <w:rPr>
          <w:rFonts w:ascii="Times New Roman" w:eastAsia="Times New Roman" w:hAnsi="Times New Roman" w:cs="Times New Roman"/>
          <w:color w:val="404040" w:themeColor="background1" w:themeShade="40"/>
          <w:sz w:val="24"/>
          <w:szCs w:val="24"/>
        </w:rPr>
        <w:t>документов</w:t>
      </w:r>
      <w:proofErr w:type="gramEnd"/>
      <w:r w:rsidRPr="00181EEB">
        <w:rPr>
          <w:rFonts w:ascii="Times New Roman" w:eastAsia="Times New Roman" w:hAnsi="Times New Roman" w:cs="Times New Roman"/>
          <w:color w:val="404040" w:themeColor="background1" w:themeShade="40"/>
          <w:sz w:val="24"/>
          <w:szCs w:val="24"/>
        </w:rPr>
        <w:t xml:space="preserve"> предусмотренных пунктом 2.7. настоящего Административного регламента;</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447885" w:rsidRDefault="00AA752C" w:rsidP="00447885">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При отсутствии оснований для отказа в приеме документов должностное лицо, уполномоченное на прием </w:t>
      </w:r>
      <w:proofErr w:type="gramStart"/>
      <w:r w:rsidRPr="00181EEB">
        <w:rPr>
          <w:rFonts w:ascii="Times New Roman" w:eastAsia="Times New Roman" w:hAnsi="Times New Roman" w:cs="Times New Roman"/>
          <w:color w:val="404040" w:themeColor="background1" w:themeShade="40"/>
          <w:sz w:val="24"/>
          <w:szCs w:val="24"/>
        </w:rPr>
        <w:t>документов,  регистрирует</w:t>
      </w:r>
      <w:proofErr w:type="gramEnd"/>
      <w:r w:rsidRPr="00181EEB">
        <w:rPr>
          <w:rFonts w:ascii="Times New Roman" w:eastAsia="Times New Roman" w:hAnsi="Times New Roman" w:cs="Times New Roman"/>
          <w:color w:val="404040" w:themeColor="background1" w:themeShade="40"/>
          <w:sz w:val="24"/>
          <w:szCs w:val="24"/>
        </w:rPr>
        <w:t xml:space="preserve"> заявление с прилагаемым комплектом документов и </w:t>
      </w:r>
      <w:r w:rsidRPr="00181EEB">
        <w:rPr>
          <w:rFonts w:ascii="Times New Roman" w:hAnsi="Times New Roman" w:cs="Times New Roman"/>
          <w:color w:val="404040" w:themeColor="background1" w:themeShade="40"/>
          <w:sz w:val="24"/>
          <w:szCs w:val="24"/>
        </w:rPr>
        <w:t>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A752C" w:rsidRPr="00447885" w:rsidRDefault="00AA752C" w:rsidP="00447885">
      <w:pPr>
        <w:widowControl w:val="0"/>
        <w:autoSpaceDE w:val="0"/>
        <w:autoSpaceDN w:val="0"/>
        <w:adjustRightInd w:val="0"/>
        <w:ind w:firstLine="709"/>
        <w:contextualSpacing/>
        <w:jc w:val="both"/>
        <w:rPr>
          <w:rFonts w:ascii="Times New Roman" w:eastAsia="Times New Roman" w:hAnsi="Times New Roman" w:cs="Times New Roman"/>
          <w:color w:val="404040" w:themeColor="background1" w:themeShade="40"/>
          <w:sz w:val="24"/>
          <w:szCs w:val="24"/>
          <w:vertAlign w:val="superscript"/>
        </w:rPr>
      </w:pPr>
      <w:r w:rsidRPr="00181EEB">
        <w:rPr>
          <w:rFonts w:ascii="Times New Roman" w:hAnsi="Times New Roman" w:cs="Times New Roman"/>
          <w:color w:val="404040" w:themeColor="background1" w:themeShade="40"/>
          <w:sz w:val="24"/>
          <w:szCs w:val="24"/>
        </w:rPr>
        <w:t xml:space="preserve">3.2.3. При поступлении заявления в форме электронного документа и комплекта электронных документов </w:t>
      </w:r>
      <w:r w:rsidRPr="00181EEB">
        <w:rPr>
          <w:rFonts w:ascii="Times New Roman" w:eastAsia="Calibri" w:hAnsi="Times New Roman" w:cs="Times New Roman"/>
          <w:color w:val="404040" w:themeColor="background1" w:themeShade="4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w:t>
      </w:r>
      <w:r w:rsidRPr="00181EEB">
        <w:rPr>
          <w:rFonts w:ascii="Times New Roman" w:hAnsi="Times New Roman" w:cs="Times New Roman"/>
          <w:color w:val="404040" w:themeColor="background1" w:themeShade="40"/>
          <w:sz w:val="24"/>
          <w:szCs w:val="24"/>
        </w:rPr>
        <w:lastRenderedPageBreak/>
        <w:t>предоставляющий муниципальную услугу.</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3.2.4. Максимальный срок исполнения административной процедуры - 1 рабочий день.</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3.2.5. Результатом административной процедуры является прием и регистрация заявления и комплекта документов либо отказ в приеме документов</w:t>
      </w:r>
      <w:r w:rsidRPr="00181EEB">
        <w:rPr>
          <w:rStyle w:val="af5"/>
          <w:rFonts w:ascii="Times New Roman" w:hAnsi="Times New Roman" w:cs="Times New Roman"/>
          <w:color w:val="404040" w:themeColor="background1" w:themeShade="40"/>
          <w:sz w:val="24"/>
          <w:szCs w:val="24"/>
        </w:rPr>
        <w:t>.</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3.3 </w:t>
      </w:r>
      <w:r w:rsidRPr="00181EEB">
        <w:rPr>
          <w:rFonts w:ascii="Times New Roman" w:hAnsi="Times New Roman" w:cs="Times New Roman"/>
          <w:color w:val="404040" w:themeColor="background1" w:themeShade="40"/>
          <w:sz w:val="24"/>
          <w:szCs w:val="24"/>
        </w:rPr>
        <w:t xml:space="preserve">Истребование документов (сведений), указанных в пункте 2.6.2 настоящего Административного регламента, в рамках </w:t>
      </w:r>
      <w:proofErr w:type="gramStart"/>
      <w:r w:rsidRPr="00181EEB">
        <w:rPr>
          <w:rFonts w:ascii="Times New Roman" w:hAnsi="Times New Roman" w:cs="Times New Roman"/>
          <w:color w:val="404040" w:themeColor="background1" w:themeShade="40"/>
          <w:sz w:val="24"/>
          <w:szCs w:val="24"/>
        </w:rPr>
        <w:t>межведомственного взаимодействия</w:t>
      </w:r>
      <w:proofErr w:type="gramEnd"/>
      <w:r w:rsidRPr="00181EEB">
        <w:rPr>
          <w:rFonts w:ascii="Times New Roman" w:eastAsia="Times New Roman" w:hAnsi="Times New Roman" w:cs="Times New Roman"/>
          <w:color w:val="404040" w:themeColor="background1" w:themeShade="40"/>
          <w:sz w:val="24"/>
          <w:szCs w:val="24"/>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A752C" w:rsidRPr="00181EEB" w:rsidRDefault="00AA752C" w:rsidP="00AA752C">
      <w:pPr>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3.3.3. Специалист в течение 5 рабочих дней </w:t>
      </w:r>
      <w:r w:rsidRPr="00181EEB">
        <w:rPr>
          <w:rFonts w:ascii="Times New Roman" w:hAnsi="Times New Roman" w:cs="Times New Roman"/>
          <w:color w:val="404040" w:themeColor="background1" w:themeShade="40"/>
          <w:sz w:val="24"/>
          <w:szCs w:val="24"/>
        </w:rPr>
        <w:t>в рамках межведомственного взаимодействия запрашивает в случае необходимости: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а) в Управлении Федеральной службы государственной регистрации, кадастра и картографии по Тверской области: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выписку из Единого государственного реестра прав на недвижимое имущество и сделок с ним о зарегистрированных правах на </w:t>
      </w:r>
      <w:r w:rsidRPr="00181EEB">
        <w:rPr>
          <w:rFonts w:ascii="Times New Roman" w:eastAsia="Times New Roman" w:hAnsi="Times New Roman" w:cs="Times New Roman"/>
          <w:color w:val="404040" w:themeColor="background1" w:themeShade="40"/>
          <w:sz w:val="24"/>
          <w:szCs w:val="24"/>
        </w:rPr>
        <w:t>земельный участок, на котором расположен (будет расположен) объект</w:t>
      </w:r>
      <w:r w:rsidRPr="00181EEB">
        <w:rPr>
          <w:rFonts w:ascii="Times New Roman" w:hAnsi="Times New Roman" w:cs="Times New Roman"/>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181EEB">
        <w:rPr>
          <w:rFonts w:ascii="Times New Roman" w:hAnsi="Times New Roman" w:cs="Times New Roman"/>
          <w:color w:val="404040" w:themeColor="background1" w:themeShade="40"/>
          <w:sz w:val="24"/>
          <w:szCs w:val="24"/>
        </w:rPr>
        <w:t xml:space="preserve"> или уведомление об отсутствии в ЕГРП запрашиваемых сведений о зарегистрированных правах;</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 выписку из Единого государственного реестра прав на недвижимое имущество и сделок с ним </w:t>
      </w:r>
      <w:r w:rsidRPr="00181EEB">
        <w:rPr>
          <w:rFonts w:ascii="Times New Roman" w:eastAsia="Times New Roman" w:hAnsi="Times New Roman" w:cs="Times New Roman"/>
          <w:color w:val="404040" w:themeColor="background1" w:themeShade="40"/>
          <w:sz w:val="24"/>
          <w:szCs w:val="24"/>
        </w:rPr>
        <w:t>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181EEB">
        <w:rPr>
          <w:rFonts w:ascii="Times New Roman" w:hAnsi="Times New Roman" w:cs="Times New Roman"/>
          <w:color w:val="404040" w:themeColor="background1" w:themeShade="40"/>
          <w:sz w:val="24"/>
          <w:szCs w:val="24"/>
        </w:rPr>
        <w:t xml:space="preserve"> или уведомление об отсутствии в ЕГРП запрашиваемых сведений о зарегистрированных правах;</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б) в Управлении Федеральной налоговой службы по Тверской области: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A752C" w:rsidRPr="00181EEB" w:rsidRDefault="00AA752C" w:rsidP="00AA752C">
      <w:pPr>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AA752C" w:rsidRPr="00181EEB" w:rsidRDefault="00AA752C" w:rsidP="00AA752C">
      <w:pPr>
        <w:widowControl w:val="0"/>
        <w:autoSpaceDE w:val="0"/>
        <w:autoSpaceDN w:val="0"/>
        <w:ind w:firstLine="709"/>
        <w:contextualSpacing/>
        <w:jc w:val="both"/>
        <w:rPr>
          <w:rFonts w:ascii="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в) </w:t>
      </w:r>
      <w:r w:rsidRPr="00181EEB">
        <w:rPr>
          <w:rFonts w:ascii="Times New Roman" w:hAnsi="Times New Roman" w:cs="Times New Roman"/>
          <w:color w:val="404040" w:themeColor="background1" w:themeShade="40"/>
          <w:sz w:val="24"/>
          <w:szCs w:val="24"/>
        </w:rPr>
        <w:t>градостроительный план земельного участка</w:t>
      </w:r>
      <w:r w:rsidRPr="00181EEB">
        <w:rPr>
          <w:rFonts w:ascii="Times New Roman" w:eastAsia="Times New Roman" w:hAnsi="Times New Roman" w:cs="Times New Roman"/>
          <w:color w:val="404040" w:themeColor="background1" w:themeShade="40"/>
          <w:sz w:val="24"/>
          <w:szCs w:val="24"/>
        </w:rPr>
        <w:t xml:space="preserve"> находится в распоряжении органа предоставляющего муниципальную услугу</w:t>
      </w:r>
      <w:r w:rsidRPr="00181EEB">
        <w:rPr>
          <w:rFonts w:ascii="Times New Roman" w:hAnsi="Times New Roman" w:cs="Times New Roman"/>
          <w:color w:val="404040" w:themeColor="background1" w:themeShade="40"/>
          <w:sz w:val="24"/>
          <w:szCs w:val="24"/>
        </w:rPr>
        <w:t>.</w:t>
      </w:r>
    </w:p>
    <w:p w:rsidR="00AA752C" w:rsidRPr="00181EEB" w:rsidRDefault="00AA752C" w:rsidP="00AA752C">
      <w:pPr>
        <w:widowControl w:val="0"/>
        <w:autoSpaceDE w:val="0"/>
        <w:autoSpaceDN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w:t>
      </w:r>
      <w:proofErr w:type="gramStart"/>
      <w:r w:rsidRPr="00181EEB">
        <w:rPr>
          <w:rFonts w:ascii="Times New Roman" w:hAnsi="Times New Roman" w:cs="Times New Roman"/>
          <w:color w:val="404040" w:themeColor="background1" w:themeShade="40"/>
          <w:sz w:val="24"/>
          <w:szCs w:val="24"/>
        </w:rPr>
        <w:t>настоящего</w:t>
      </w:r>
      <w:r w:rsidRPr="00181EEB">
        <w:rPr>
          <w:color w:val="404040" w:themeColor="background1" w:themeShade="40"/>
          <w:sz w:val="28"/>
          <w:szCs w:val="28"/>
        </w:rPr>
        <w:t xml:space="preserve"> </w:t>
      </w:r>
      <w:r>
        <w:rPr>
          <w:color w:val="404040" w:themeColor="background1" w:themeShade="40"/>
          <w:sz w:val="28"/>
          <w:szCs w:val="28"/>
        </w:rPr>
        <w:t xml:space="preserve"> </w:t>
      </w:r>
      <w:r w:rsidRPr="00181EEB">
        <w:rPr>
          <w:rFonts w:ascii="Times New Roman" w:hAnsi="Times New Roman" w:cs="Times New Roman"/>
          <w:color w:val="404040" w:themeColor="background1" w:themeShade="40"/>
          <w:sz w:val="24"/>
          <w:szCs w:val="24"/>
        </w:rPr>
        <w:t>Административного</w:t>
      </w:r>
      <w:proofErr w:type="gramEnd"/>
      <w:r w:rsidRPr="00181EEB">
        <w:rPr>
          <w:rFonts w:ascii="Times New Roman" w:hAnsi="Times New Roman" w:cs="Times New Roman"/>
          <w:color w:val="404040" w:themeColor="background1" w:themeShade="40"/>
          <w:sz w:val="24"/>
          <w:szCs w:val="24"/>
        </w:rPr>
        <w:t xml:space="preserve"> регламента.</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3.3.4.1. При наличии </w:t>
      </w:r>
      <w:proofErr w:type="gramStart"/>
      <w:r w:rsidRPr="00181EEB">
        <w:rPr>
          <w:rFonts w:ascii="Times New Roman" w:hAnsi="Times New Roman" w:cs="Times New Roman"/>
          <w:color w:val="404040" w:themeColor="background1" w:themeShade="40"/>
          <w:sz w:val="24"/>
          <w:szCs w:val="24"/>
        </w:rPr>
        <w:t>оснований</w:t>
      </w:r>
      <w:proofErr w:type="gramEnd"/>
      <w:r w:rsidRPr="00181EEB">
        <w:rPr>
          <w:rFonts w:ascii="Times New Roman" w:hAnsi="Times New Roman" w:cs="Times New Roman"/>
          <w:color w:val="404040" w:themeColor="background1" w:themeShade="40"/>
          <w:sz w:val="24"/>
          <w:szCs w:val="24"/>
        </w:rPr>
        <w:t xml:space="preserve"> указанных в пункте 2.8. настоящего Административного регламента специалист в течение 1 рабочего дня подготавливает проект мотивированного </w:t>
      </w:r>
      <w:r w:rsidRPr="00181EEB">
        <w:rPr>
          <w:rFonts w:ascii="Times New Roman" w:eastAsia="Times New Roman" w:hAnsi="Times New Roman" w:cs="Times New Roman"/>
          <w:color w:val="404040" w:themeColor="background1" w:themeShade="40"/>
          <w:sz w:val="24"/>
          <w:szCs w:val="24"/>
        </w:rPr>
        <w:t>отказа в предоставлении муниципальной услуги по указанным основаниям.</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181EEB">
        <w:rPr>
          <w:rFonts w:ascii="Times New Roman" w:hAnsi="Times New Roman" w:cs="Times New Roman"/>
          <w:color w:val="404040" w:themeColor="background1" w:themeShade="40"/>
          <w:sz w:val="24"/>
          <w:szCs w:val="24"/>
        </w:rPr>
        <w:t xml:space="preserve">об </w:t>
      </w:r>
      <w:r w:rsidRPr="00181EEB">
        <w:rPr>
          <w:rFonts w:ascii="Times New Roman" w:eastAsia="Times New Roman" w:hAnsi="Times New Roman" w:cs="Times New Roman"/>
          <w:color w:val="404040" w:themeColor="background1" w:themeShade="40"/>
          <w:sz w:val="24"/>
          <w:szCs w:val="24"/>
        </w:rPr>
        <w:t>отказе в предоставлении муниципальной услуги.</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lastRenderedPageBreak/>
        <w:t xml:space="preserve">3.3.4.2. При отсутствии </w:t>
      </w:r>
      <w:proofErr w:type="gramStart"/>
      <w:r w:rsidRPr="00181EEB">
        <w:rPr>
          <w:rFonts w:ascii="Times New Roman" w:hAnsi="Times New Roman" w:cs="Times New Roman"/>
          <w:color w:val="404040" w:themeColor="background1" w:themeShade="40"/>
          <w:sz w:val="24"/>
          <w:szCs w:val="24"/>
        </w:rPr>
        <w:t>оснований</w:t>
      </w:r>
      <w:proofErr w:type="gramEnd"/>
      <w:r w:rsidRPr="00181EEB">
        <w:rPr>
          <w:rFonts w:ascii="Times New Roman" w:hAnsi="Times New Roman" w:cs="Times New Roman"/>
          <w:color w:val="404040" w:themeColor="background1" w:themeShade="40"/>
          <w:sz w:val="24"/>
          <w:szCs w:val="24"/>
        </w:rPr>
        <w:t xml:space="preserve"> указанных в пункте 2.8. настоящего Административного регламента специалист в течение 1 рабочего дня подготавливает проект </w:t>
      </w:r>
      <w:r w:rsidRPr="00181EEB">
        <w:rPr>
          <w:rFonts w:ascii="Times New Roman" w:eastAsia="Times New Roman" w:hAnsi="Times New Roman" w:cs="Times New Roman"/>
          <w:color w:val="404040" w:themeColor="background1" w:themeShade="40"/>
          <w:sz w:val="24"/>
          <w:szCs w:val="24"/>
        </w:rPr>
        <w:t>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3.3.5. Подготовленный</w:t>
      </w:r>
      <w:r w:rsidRPr="00181EEB">
        <w:rPr>
          <w:rFonts w:ascii="Times New Roman" w:hAnsi="Times New Roman" w:cs="Times New Roman"/>
          <w:color w:val="404040" w:themeColor="background1" w:themeShade="40"/>
          <w:sz w:val="24"/>
          <w:szCs w:val="24"/>
        </w:rPr>
        <w:t xml:space="preserve"> специалистом проект </w:t>
      </w:r>
      <w:r w:rsidRPr="00181EEB">
        <w:rPr>
          <w:rFonts w:ascii="Times New Roman" w:eastAsia="Times New Roman" w:hAnsi="Times New Roman" w:cs="Times New Roman"/>
          <w:color w:val="404040" w:themeColor="background1" w:themeShade="40"/>
          <w:sz w:val="24"/>
          <w:szCs w:val="24"/>
        </w:rPr>
        <w:t xml:space="preserve">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w:t>
      </w:r>
      <w:proofErr w:type="gramStart"/>
      <w:r w:rsidRPr="00181EEB">
        <w:rPr>
          <w:rFonts w:ascii="Times New Roman" w:eastAsia="Times New Roman" w:hAnsi="Times New Roman" w:cs="Times New Roman"/>
          <w:color w:val="404040" w:themeColor="background1" w:themeShade="40"/>
          <w:sz w:val="24"/>
          <w:szCs w:val="24"/>
        </w:rPr>
        <w:t xml:space="preserve">Администрации, </w:t>
      </w:r>
      <w:r w:rsidRPr="00181EEB">
        <w:rPr>
          <w:rFonts w:ascii="Times New Roman" w:eastAsia="Times New Roman" w:hAnsi="Times New Roman" w:cs="Times New Roman"/>
          <w:i/>
          <w:color w:val="404040" w:themeColor="background1" w:themeShade="40"/>
          <w:sz w:val="24"/>
          <w:szCs w:val="24"/>
        </w:rPr>
        <w:t xml:space="preserve"> </w:t>
      </w:r>
      <w:r w:rsidRPr="00181EEB">
        <w:rPr>
          <w:rFonts w:ascii="Times New Roman" w:eastAsia="Times New Roman" w:hAnsi="Times New Roman" w:cs="Times New Roman"/>
          <w:color w:val="404040" w:themeColor="background1" w:themeShade="40"/>
          <w:sz w:val="24"/>
          <w:szCs w:val="24"/>
        </w:rPr>
        <w:t>либо</w:t>
      </w:r>
      <w:proofErr w:type="gramEnd"/>
      <w:r w:rsidRPr="00181EEB">
        <w:rPr>
          <w:rFonts w:ascii="Times New Roman" w:eastAsia="Times New Roman" w:hAnsi="Times New Roman" w:cs="Times New Roman"/>
          <w:color w:val="404040" w:themeColor="background1" w:themeShade="40"/>
          <w:sz w:val="24"/>
          <w:szCs w:val="24"/>
        </w:rPr>
        <w:t xml:space="preserve"> должностному лицу его замещающего.</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3.3.6. Максимальный срок исполнения административной процедуры - 8 рабочих дней.</w:t>
      </w:r>
    </w:p>
    <w:p w:rsidR="00AA752C" w:rsidRPr="00181EEB" w:rsidRDefault="00AA752C" w:rsidP="00AA752C">
      <w:pPr>
        <w:widowControl w:val="0"/>
        <w:autoSpaceDE w:val="0"/>
        <w:autoSpaceDN w:val="0"/>
        <w:ind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3.3.7. Результатом административной процедуры является </w:t>
      </w:r>
      <w:r w:rsidRPr="00181EEB">
        <w:rPr>
          <w:rFonts w:ascii="Times New Roman" w:hAnsi="Times New Roman" w:cs="Times New Roman"/>
          <w:color w:val="404040" w:themeColor="background1" w:themeShade="40"/>
          <w:sz w:val="24"/>
          <w:szCs w:val="24"/>
        </w:rPr>
        <w:t xml:space="preserve">подготовка специалистом проекта Решения </w:t>
      </w:r>
      <w:r w:rsidRPr="00181EEB">
        <w:rPr>
          <w:rFonts w:ascii="Times New Roman" w:eastAsia="Times New Roman" w:hAnsi="Times New Roman" w:cs="Times New Roman"/>
          <w:color w:val="404040" w:themeColor="background1" w:themeShade="40"/>
          <w:sz w:val="24"/>
          <w:szCs w:val="24"/>
        </w:rPr>
        <w:t>о согласовании архитектурно-градостроительного облика объекта, либо мотивированный отказ в предоставлении муниципальной услуги.</w:t>
      </w:r>
    </w:p>
    <w:p w:rsidR="00AA752C" w:rsidRPr="00181EEB" w:rsidRDefault="00AA752C" w:rsidP="00AA752C">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A752C" w:rsidRPr="00181EEB" w:rsidRDefault="00AA752C" w:rsidP="00AA752C">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Подписанные </w:t>
      </w:r>
      <w:r w:rsidRPr="00181EEB">
        <w:rPr>
          <w:rStyle w:val="af5"/>
          <w:rFonts w:ascii="Times New Roman" w:hAnsi="Times New Roman" w:cs="Times New Roman"/>
          <w:color w:val="404040" w:themeColor="background1" w:themeShade="40"/>
          <w:sz w:val="24"/>
          <w:szCs w:val="24"/>
        </w:rPr>
        <w:t xml:space="preserve">Решения </w:t>
      </w:r>
      <w:r w:rsidRPr="00181EEB">
        <w:rPr>
          <w:rFonts w:ascii="Times New Roman" w:eastAsia="Times New Roman" w:hAnsi="Times New Roman" w:cs="Times New Roman"/>
          <w:color w:val="404040" w:themeColor="background1" w:themeShade="40"/>
          <w:sz w:val="24"/>
          <w:szCs w:val="24"/>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A752C" w:rsidRPr="00181EEB" w:rsidRDefault="00AA752C" w:rsidP="00AA752C">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Максимальный срок исполнения административной процедуры - 2 рабочих дня.</w:t>
      </w:r>
    </w:p>
    <w:p w:rsidR="00AA752C" w:rsidRPr="00181EEB" w:rsidRDefault="00AA752C" w:rsidP="00AA752C">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Результатом административной процедуры является подписание </w:t>
      </w:r>
      <w:r w:rsidRPr="00181EEB">
        <w:rPr>
          <w:rStyle w:val="af5"/>
          <w:rFonts w:ascii="Times New Roman" w:hAnsi="Times New Roman" w:cs="Times New Roman"/>
          <w:color w:val="404040" w:themeColor="background1" w:themeShade="40"/>
          <w:sz w:val="24"/>
          <w:szCs w:val="24"/>
        </w:rPr>
        <w:t xml:space="preserve">Решения </w:t>
      </w:r>
      <w:r w:rsidRPr="00181EEB">
        <w:rPr>
          <w:rFonts w:ascii="Times New Roman" w:eastAsia="Times New Roman" w:hAnsi="Times New Roman" w:cs="Times New Roman"/>
          <w:color w:val="404040" w:themeColor="background1" w:themeShade="40"/>
          <w:sz w:val="24"/>
          <w:szCs w:val="24"/>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AA752C" w:rsidRPr="00181EEB" w:rsidRDefault="00AA752C" w:rsidP="00AA752C">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Направление (выдача) заявителю Решения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A752C" w:rsidRPr="00181EEB" w:rsidRDefault="00AA752C" w:rsidP="00AA752C">
      <w:pPr>
        <w:numPr>
          <w:ilvl w:val="2"/>
          <w:numId w:val="4"/>
        </w:numPr>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Решение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мотивированный отказ в предоставлении муниципальной услуги</w:t>
      </w:r>
      <w:r w:rsidRPr="00181EEB">
        <w:rPr>
          <w:rFonts w:ascii="Times New Roman" w:hAnsi="Times New Roman" w:cs="Times New Roman"/>
          <w:color w:val="404040" w:themeColor="background1" w:themeShade="40"/>
          <w:sz w:val="24"/>
          <w:szCs w:val="24"/>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A752C" w:rsidRPr="00181EEB" w:rsidRDefault="00AA752C" w:rsidP="00AA752C">
      <w:pPr>
        <w:numPr>
          <w:ilvl w:val="2"/>
          <w:numId w:val="4"/>
        </w:numPr>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Результатом административной процедуры является направление (выдача) заявителю Решения о </w:t>
      </w:r>
      <w:r w:rsidRPr="00181EEB">
        <w:rPr>
          <w:rFonts w:ascii="Times New Roman" w:eastAsia="Times New Roman" w:hAnsi="Times New Roman" w:cs="Times New Roman"/>
          <w:color w:val="404040" w:themeColor="background1" w:themeShade="40"/>
          <w:sz w:val="24"/>
          <w:szCs w:val="24"/>
        </w:rPr>
        <w:t>согласовании архитектурно-градостроительного облика объекта либо мотивированного отказа в предоставлении муниципальной услуги</w:t>
      </w:r>
      <w:r w:rsidRPr="00181EEB">
        <w:rPr>
          <w:rFonts w:ascii="Times New Roman" w:hAnsi="Times New Roman" w:cs="Times New Roman"/>
          <w:color w:val="404040" w:themeColor="background1" w:themeShade="40"/>
          <w:sz w:val="24"/>
          <w:szCs w:val="24"/>
        </w:rPr>
        <w:t>.</w:t>
      </w:r>
    </w:p>
    <w:p w:rsidR="00AA752C" w:rsidRPr="00181EEB" w:rsidRDefault="00AA752C" w:rsidP="00AA752C">
      <w:pPr>
        <w:numPr>
          <w:ilvl w:val="2"/>
          <w:numId w:val="4"/>
        </w:numPr>
        <w:spacing w:after="0" w:line="240" w:lineRule="auto"/>
        <w:ind w:left="0"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Максимальный срок исполнения административной процедуры - 1 рабочий день.</w:t>
      </w:r>
    </w:p>
    <w:p w:rsidR="00AA752C" w:rsidRPr="00181EEB" w:rsidRDefault="00AA752C" w:rsidP="00AA752C">
      <w:pPr>
        <w:autoSpaceDE w:val="0"/>
        <w:autoSpaceDN w:val="0"/>
        <w:adjustRightInd w:val="0"/>
        <w:spacing w:after="0" w:line="240" w:lineRule="auto"/>
        <w:ind w:firstLine="709"/>
        <w:contextualSpacing/>
        <w:jc w:val="both"/>
        <w:outlineLvl w:val="0"/>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A752C" w:rsidRPr="00181EEB" w:rsidRDefault="00AA752C" w:rsidP="00AA752C">
      <w:pPr>
        <w:pStyle w:val="ConsPlusNormal"/>
        <w:ind w:firstLine="709"/>
        <w:contextualSpacing/>
        <w:jc w:val="both"/>
        <w:rPr>
          <w:rFonts w:ascii="Times New Roman" w:eastAsia="Calibri" w:hAnsi="Times New Roman" w:cs="Times New Roman"/>
          <w:color w:val="404040" w:themeColor="background1" w:themeShade="40"/>
          <w:sz w:val="24"/>
          <w:szCs w:val="24"/>
          <w:lang w:eastAsia="en-US"/>
        </w:rPr>
      </w:pPr>
      <w:r w:rsidRPr="00181EEB">
        <w:rPr>
          <w:rFonts w:ascii="Times New Roman" w:hAnsi="Times New Roman" w:cs="Times New Roman"/>
          <w:color w:val="404040" w:themeColor="background1" w:themeShade="40"/>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Тверской области</w:t>
      </w:r>
      <w:r w:rsidRPr="00181EEB">
        <w:rPr>
          <w:rFonts w:ascii="Times New Roman" w:eastAsia="Calibri" w:hAnsi="Times New Roman" w:cs="Times New Roman"/>
          <w:color w:val="404040" w:themeColor="background1" w:themeShade="40"/>
          <w:sz w:val="24"/>
          <w:szCs w:val="24"/>
          <w:lang w:eastAsia="en-US"/>
        </w:rPr>
        <w:t>.</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электронной подписью заявителя (представителя заявителя);</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lastRenderedPageBreak/>
        <w:t>- усиленной квалифицированной электронной подписью заявителя (представителя заявителя).</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Заявление в форме электронного документа от имени юридического лица заверяется по выбору заявителя </w:t>
      </w:r>
      <w:proofErr w:type="gramStart"/>
      <w:r w:rsidRPr="00181EEB">
        <w:rPr>
          <w:rFonts w:ascii="Times New Roman" w:hAnsi="Times New Roman" w:cs="Times New Roman"/>
          <w:color w:val="404040" w:themeColor="background1" w:themeShade="40"/>
          <w:sz w:val="24"/>
          <w:szCs w:val="24"/>
        </w:rPr>
        <w:t>электронной подписью</w:t>
      </w:r>
      <w:proofErr w:type="gramEnd"/>
      <w:r w:rsidRPr="00181EEB">
        <w:rPr>
          <w:rFonts w:ascii="Times New Roman" w:hAnsi="Times New Roman" w:cs="Times New Roman"/>
          <w:color w:val="404040" w:themeColor="background1" w:themeShade="40"/>
          <w:sz w:val="24"/>
          <w:szCs w:val="24"/>
        </w:rPr>
        <w:t xml:space="preserve"> либо усиленной квалифицированной электронной подписью:</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лица, действующего от имени юридического лица без доверенности;</w:t>
      </w:r>
    </w:p>
    <w:p w:rsidR="00AA752C" w:rsidRPr="00181EEB" w:rsidRDefault="00AA752C" w:rsidP="00AA752C">
      <w:pPr>
        <w:widowControl w:val="0"/>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A752C" w:rsidRPr="00181EEB" w:rsidRDefault="00AA752C" w:rsidP="00AA752C">
      <w:pPr>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Тверской области.</w:t>
      </w:r>
    </w:p>
    <w:p w:rsidR="00AA752C" w:rsidRPr="00181EEB" w:rsidRDefault="00AA752C" w:rsidP="00AA752C">
      <w:pPr>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3.6.3. Получение результата муниципальной услуги в электронной форме.</w:t>
      </w:r>
    </w:p>
    <w:p w:rsidR="00AA752C" w:rsidRPr="00181EEB" w:rsidRDefault="00AA752C" w:rsidP="00AA752C">
      <w:pPr>
        <w:pStyle w:val="ConsPlusNormal"/>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Получение результата муниципальной услуги в электронной форме не предусмотрено.</w:t>
      </w:r>
    </w:p>
    <w:p w:rsidR="00AA752C" w:rsidRPr="00181EEB" w:rsidRDefault="00AA752C" w:rsidP="00AA752C">
      <w:pPr>
        <w:autoSpaceDE w:val="0"/>
        <w:autoSpaceDN w:val="0"/>
        <w:adjustRightInd w:val="0"/>
        <w:spacing w:after="0" w:line="240" w:lineRule="auto"/>
        <w:ind w:firstLine="709"/>
        <w:contextualSpacing/>
        <w:jc w:val="both"/>
        <w:outlineLvl w:val="0"/>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A752C" w:rsidRPr="00181EEB" w:rsidRDefault="00AA752C" w:rsidP="00AA752C">
      <w:pPr>
        <w:widowControl w:val="0"/>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Тверской области в электронной форме.</w:t>
      </w:r>
    </w:p>
    <w:p w:rsidR="00AA752C" w:rsidRPr="00181EEB" w:rsidRDefault="00AA752C" w:rsidP="00AA752C">
      <w:pPr>
        <w:widowControl w:val="0"/>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Тверской области.</w:t>
      </w:r>
    </w:p>
    <w:p w:rsidR="00AA752C" w:rsidRPr="00181EEB" w:rsidRDefault="00AA752C" w:rsidP="00AA752C">
      <w:pPr>
        <w:widowControl w:val="0"/>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Заявитель вправе представить указанные документы самостоятельно.</w:t>
      </w:r>
    </w:p>
    <w:p w:rsidR="00AA752C" w:rsidRPr="00181EEB" w:rsidRDefault="00AA752C" w:rsidP="00AA752C">
      <w:pPr>
        <w:pStyle w:val="a8"/>
        <w:tabs>
          <w:tab w:val="left" w:pos="1560"/>
        </w:tabs>
        <w:spacing w:after="0" w:line="240" w:lineRule="auto"/>
        <w:ind w:left="709"/>
        <w:rPr>
          <w:rFonts w:ascii="Times New Roman" w:hAnsi="Times New Roman"/>
          <w:b/>
          <w:color w:val="404040" w:themeColor="background1" w:themeShade="40"/>
          <w:sz w:val="28"/>
          <w:szCs w:val="28"/>
        </w:rPr>
      </w:pPr>
      <w:r w:rsidRPr="00181EEB">
        <w:rPr>
          <w:rFonts w:ascii="Times New Roman" w:hAnsi="Times New Roman"/>
          <w:b/>
          <w:color w:val="404040" w:themeColor="background1" w:themeShade="40"/>
          <w:sz w:val="24"/>
          <w:szCs w:val="24"/>
        </w:rPr>
        <w:t xml:space="preserve">          4.Формы контроля за исполнением административного регламента.</w:t>
      </w:r>
    </w:p>
    <w:p w:rsidR="00AA752C" w:rsidRPr="00181EEB" w:rsidRDefault="00AA752C" w:rsidP="00AA752C">
      <w:pPr>
        <w:tabs>
          <w:tab w:val="num" w:pos="0"/>
        </w:tabs>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752C" w:rsidRPr="00181EEB" w:rsidRDefault="00AA752C" w:rsidP="00AA752C">
      <w:pPr>
        <w:tabs>
          <w:tab w:val="num" w:pos="0"/>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752C" w:rsidRPr="00181EEB" w:rsidRDefault="00AA752C" w:rsidP="00AA752C">
      <w:pPr>
        <w:tabs>
          <w:tab w:val="num" w:pos="0"/>
        </w:tabs>
        <w:autoSpaceDE w:val="0"/>
        <w:autoSpaceDN w:val="0"/>
        <w:adjustRightInd w:val="0"/>
        <w:spacing w:after="0" w:line="240" w:lineRule="auto"/>
        <w:ind w:firstLine="709"/>
        <w:contextualSpacing/>
        <w:jc w:val="both"/>
        <w:rPr>
          <w:rFonts w:ascii="Times New Roman" w:hAnsi="Times New Roman" w:cs="Times New Roman"/>
          <w:color w:val="404040" w:themeColor="background1" w:themeShade="40"/>
          <w:sz w:val="24"/>
          <w:szCs w:val="24"/>
        </w:rPr>
      </w:pPr>
      <w:r>
        <w:rPr>
          <w:rFonts w:ascii="Times New Roman" w:hAnsi="Times New Roman" w:cs="Times New Roman"/>
          <w:color w:val="404040" w:themeColor="background1" w:themeShade="40"/>
          <w:sz w:val="24"/>
          <w:szCs w:val="24"/>
        </w:rPr>
        <w:t>Работники</w:t>
      </w:r>
      <w:r w:rsidRPr="00181EEB">
        <w:rPr>
          <w:rFonts w:ascii="Times New Roman" w:hAnsi="Times New Roman" w:cs="Times New Roman"/>
          <w:color w:val="404040" w:themeColor="background1" w:themeShade="40"/>
          <w:sz w:val="24"/>
          <w:szCs w:val="24"/>
        </w:rPr>
        <w:t>, ответственные за предоставление муниципальной услуги, несут персональную ответственность за соблюдение</w:t>
      </w:r>
      <w:r w:rsidRPr="00181EEB">
        <w:rPr>
          <w:color w:val="404040" w:themeColor="background1" w:themeShade="40"/>
          <w:sz w:val="28"/>
          <w:szCs w:val="28"/>
        </w:rPr>
        <w:t xml:space="preserve"> </w:t>
      </w:r>
      <w:r w:rsidRPr="00181EEB">
        <w:rPr>
          <w:rFonts w:ascii="Times New Roman" w:hAnsi="Times New Roman" w:cs="Times New Roman"/>
          <w:color w:val="404040" w:themeColor="background1" w:themeShade="40"/>
          <w:sz w:val="24"/>
          <w:szCs w:val="24"/>
        </w:rPr>
        <w:t>сроков и порядка исполнения каждой административной процедуры, предусмотренной настоящим административным регламентом.</w:t>
      </w:r>
    </w:p>
    <w:p w:rsidR="00AA752C" w:rsidRPr="00181EEB" w:rsidRDefault="00AA752C" w:rsidP="00AA752C">
      <w:pPr>
        <w:tabs>
          <w:tab w:val="num" w:pos="0"/>
        </w:tabs>
        <w:adjustRightInd w:val="0"/>
        <w:spacing w:after="0" w:line="240" w:lineRule="auto"/>
        <w:ind w:firstLine="709"/>
        <w:contextualSpacing/>
        <w:jc w:val="both"/>
        <w:outlineLvl w:val="2"/>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752C" w:rsidRPr="00181EEB" w:rsidRDefault="00AA752C" w:rsidP="00AA752C">
      <w:pPr>
        <w:pStyle w:val="ConsPlusTitle"/>
        <w:widowControl/>
        <w:tabs>
          <w:tab w:val="num" w:pos="0"/>
        </w:tabs>
        <w:ind w:firstLine="709"/>
        <w:contextualSpacing/>
        <w:jc w:val="both"/>
        <w:rPr>
          <w:rFonts w:ascii="Times New Roman" w:hAnsi="Times New Roman" w:cs="Times New Roman"/>
          <w:b w:val="0"/>
          <w:color w:val="404040" w:themeColor="background1" w:themeShade="40"/>
          <w:sz w:val="24"/>
          <w:szCs w:val="24"/>
        </w:rPr>
      </w:pPr>
      <w:r w:rsidRPr="00181EEB">
        <w:rPr>
          <w:rFonts w:ascii="Times New Roman" w:hAnsi="Times New Roman" w:cs="Times New Roman"/>
          <w:b w:val="0"/>
          <w:color w:val="404040" w:themeColor="background1" w:themeShade="40"/>
          <w:sz w:val="24"/>
          <w:szCs w:val="24"/>
        </w:rPr>
        <w:t>4.4. Проведение текущего контроля должно осуществляться не реже двух раз в год.</w:t>
      </w:r>
    </w:p>
    <w:p w:rsidR="00AA752C" w:rsidRPr="00181EEB" w:rsidRDefault="00AA752C" w:rsidP="00AA752C">
      <w:pPr>
        <w:tabs>
          <w:tab w:val="num" w:pos="0"/>
        </w:tabs>
        <w:adjustRightInd w:val="0"/>
        <w:ind w:firstLine="709"/>
        <w:contextualSpacing/>
        <w:jc w:val="both"/>
        <w:outlineLvl w:val="2"/>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752C" w:rsidRPr="00181EEB" w:rsidRDefault="00AA752C" w:rsidP="00AA752C">
      <w:pPr>
        <w:tabs>
          <w:tab w:val="num" w:pos="0"/>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AA752C" w:rsidRPr="00181EEB" w:rsidRDefault="00AA752C" w:rsidP="00AA752C">
      <w:pPr>
        <w:tabs>
          <w:tab w:val="num" w:pos="0"/>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752C" w:rsidRPr="00181EEB" w:rsidRDefault="00AA752C" w:rsidP="00AA752C">
      <w:pPr>
        <w:tabs>
          <w:tab w:val="num" w:pos="0"/>
        </w:tabs>
        <w:autoSpaceDE w:val="0"/>
        <w:autoSpaceDN w:val="0"/>
        <w:adjustRightInd w:val="0"/>
        <w:ind w:firstLine="709"/>
        <w:contextualSpacing/>
        <w:jc w:val="both"/>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A752C" w:rsidRDefault="00AA752C" w:rsidP="00AA752C">
      <w:pPr>
        <w:pStyle w:val="a7"/>
        <w:ind w:left="426"/>
        <w:jc w:val="center"/>
        <w:rPr>
          <w:rFonts w:eastAsia="Times New Roman"/>
          <w:b/>
          <w:color w:val="3F3F3F"/>
        </w:rPr>
      </w:pPr>
      <w:r w:rsidRPr="00181EEB">
        <w:rPr>
          <w:b/>
          <w:color w:val="404040" w:themeColor="background1" w:themeShade="40"/>
        </w:rPr>
        <w:t xml:space="preserve">5. </w:t>
      </w:r>
      <w:r w:rsidRPr="001D51E2">
        <w:rPr>
          <w:rFonts w:eastAsia="Times New Roman"/>
          <w:b/>
          <w:color w:val="3F3F3F"/>
        </w:rPr>
        <w:t xml:space="preserve">Досудебный (внесудебный) порядок обжалования решений и действий (бездействий) органа, предоставляющего муниципальную услугу, </w:t>
      </w:r>
    </w:p>
    <w:p w:rsidR="00AA752C" w:rsidRPr="001D51E2" w:rsidRDefault="00AA752C" w:rsidP="00AA752C">
      <w:pPr>
        <w:pStyle w:val="a7"/>
        <w:ind w:left="426"/>
        <w:jc w:val="center"/>
        <w:rPr>
          <w:rFonts w:eastAsia="Times New Roman"/>
          <w:b/>
          <w:color w:val="3F3F3F"/>
        </w:rPr>
      </w:pPr>
      <w:r w:rsidRPr="001D51E2">
        <w:rPr>
          <w:rFonts w:eastAsia="Times New Roman"/>
          <w:b/>
          <w:color w:val="3F3F3F"/>
        </w:rPr>
        <w:t>а также его должностных лиц</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5.3. Заявитель может обратиться с жалобой в адрес </w:t>
      </w:r>
      <w:proofErr w:type="gramStart"/>
      <w:r w:rsidRPr="001D51E2">
        <w:rPr>
          <w:rFonts w:ascii="Times New Roman" w:eastAsia="Times New Roman" w:hAnsi="Times New Roman" w:cs="Times New Roman"/>
          <w:color w:val="3F3F3F"/>
          <w:sz w:val="24"/>
          <w:szCs w:val="24"/>
        </w:rPr>
        <w:t>главы  сельского</w:t>
      </w:r>
      <w:proofErr w:type="gramEnd"/>
      <w:r w:rsidRPr="001D51E2">
        <w:rPr>
          <w:rFonts w:ascii="Times New Roman" w:eastAsia="Times New Roman" w:hAnsi="Times New Roman" w:cs="Times New Roman"/>
          <w:color w:val="3F3F3F"/>
          <w:sz w:val="24"/>
          <w:szCs w:val="24"/>
        </w:rPr>
        <w:t xml:space="preserve"> поселения в следующих случаях:</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1) нарушение срока регистрации запроса заявителя о предоставлении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2) нарушение срока предоставления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3) требование у заявителя документов, не предусмотренных нормативными правовыми актами;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8) нарушение срока или порядка выдачи документов по результатам предоставления государственной или муниципальной услуги;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1D51E2">
          <w:rPr>
            <w:rFonts w:ascii="Times New Roman" w:eastAsia="Times New Roman" w:hAnsi="Times New Roman" w:cs="Times New Roman"/>
            <w:color w:val="3F3F3F"/>
            <w:sz w:val="24"/>
            <w:szCs w:val="24"/>
            <w:u w:val="single"/>
          </w:rPr>
          <w:t>пунктом 4 части 1 статьи 7</w:t>
        </w:r>
      </w:hyperlink>
      <w:r w:rsidRPr="001D51E2">
        <w:rPr>
          <w:rFonts w:ascii="Times New Roman" w:eastAsia="Times New Roman" w:hAnsi="Times New Roman" w:cs="Times New Roman"/>
          <w:color w:val="3F3F3F"/>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5.4. Жалоба должна содержать:</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5) подпись и дату подачи обращения.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5.5. Основаниями для отказа в рассмотрении заявления (жалобы) либо о приостановлении её рассмотрения являются: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не указана фамилия заявителя, направившего обращение;</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не указан почтовый адрес, по которому должен быть направлен ответ;</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текст письменного обращения не поддается прочтению;</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лицо, подавшее жалобу, обратилось с жалобой </w:t>
      </w:r>
      <w:proofErr w:type="gramStart"/>
      <w:r w:rsidRPr="001D51E2">
        <w:rPr>
          <w:rFonts w:ascii="Times New Roman" w:eastAsia="Times New Roman" w:hAnsi="Times New Roman" w:cs="Times New Roman"/>
          <w:color w:val="3F3F3F"/>
          <w:sz w:val="24"/>
          <w:szCs w:val="24"/>
        </w:rPr>
        <w:t>аналогичного содержания в суд</w:t>
      </w:r>
      <w:proofErr w:type="gramEnd"/>
      <w:r w:rsidRPr="001D51E2">
        <w:rPr>
          <w:rFonts w:ascii="Times New Roman" w:eastAsia="Times New Roman" w:hAnsi="Times New Roman" w:cs="Times New Roman"/>
          <w:color w:val="3F3F3F"/>
          <w:sz w:val="24"/>
          <w:szCs w:val="24"/>
        </w:rPr>
        <w:t xml:space="preserve"> и такая жалоба принята судом к рассмотрению либо по ней вынесено решение;</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5.6. Заявитель имеет право на получение информации и документов, необходимых для обоснования и рассмотрения обращения.</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lastRenderedPageBreak/>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AA752C" w:rsidRPr="001D51E2" w:rsidRDefault="00AA752C" w:rsidP="00AA752C">
      <w:pPr>
        <w:spacing w:after="0" w:line="240" w:lineRule="auto"/>
        <w:ind w:left="284" w:right="78"/>
        <w:jc w:val="both"/>
        <w:rPr>
          <w:rFonts w:ascii="Times New Roman" w:eastAsia="Times New Roman" w:hAnsi="Times New Roman" w:cs="Times New Roman"/>
          <w:color w:val="3F3F3F"/>
          <w:sz w:val="24"/>
          <w:szCs w:val="24"/>
        </w:rPr>
      </w:pPr>
      <w:r w:rsidRPr="001D51E2">
        <w:rPr>
          <w:rFonts w:ascii="Times New Roman" w:eastAsia="Times New Roman" w:hAnsi="Times New Roman" w:cs="Times New Roman"/>
          <w:color w:val="3F3F3F"/>
          <w:sz w:val="24"/>
          <w:szCs w:val="24"/>
        </w:rPr>
        <w:t xml:space="preserve">      5.11. Заявитель, считающий, что решения или действия (</w:t>
      </w:r>
      <w:proofErr w:type="gramStart"/>
      <w:r w:rsidRPr="001D51E2">
        <w:rPr>
          <w:rFonts w:ascii="Times New Roman" w:eastAsia="Times New Roman" w:hAnsi="Times New Roman" w:cs="Times New Roman"/>
          <w:color w:val="3F3F3F"/>
          <w:sz w:val="24"/>
          <w:szCs w:val="24"/>
        </w:rPr>
        <w:t>бездействие)  муниципальных</w:t>
      </w:r>
      <w:proofErr w:type="gramEnd"/>
      <w:r w:rsidRPr="001D51E2">
        <w:rPr>
          <w:rFonts w:ascii="Times New Roman" w:eastAsia="Times New Roman" w:hAnsi="Times New Roman" w:cs="Times New Roman"/>
          <w:color w:val="3F3F3F"/>
          <w:sz w:val="24"/>
          <w:szCs w:val="24"/>
        </w:rP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A752C" w:rsidRPr="00181EEB" w:rsidRDefault="00AA752C" w:rsidP="00AA752C">
      <w:pPr>
        <w:tabs>
          <w:tab w:val="num" w:pos="0"/>
          <w:tab w:val="left" w:pos="1560"/>
        </w:tabs>
        <w:spacing w:after="0" w:line="240" w:lineRule="auto"/>
        <w:ind w:firstLine="709"/>
        <w:contextualSpacing/>
        <w:jc w:val="center"/>
        <w:rPr>
          <w:rFonts w:eastAsia="Times New Roman"/>
          <w:color w:val="404040" w:themeColor="background1" w:themeShade="40"/>
          <w:sz w:val="28"/>
          <w:szCs w:val="28"/>
        </w:rPr>
      </w:pPr>
    </w:p>
    <w:p w:rsidR="00AA752C" w:rsidRPr="00181EEB" w:rsidRDefault="00AA752C" w:rsidP="00AA752C">
      <w:pPr>
        <w:tabs>
          <w:tab w:val="left" w:pos="5760"/>
        </w:tabs>
        <w:ind w:firstLine="709"/>
        <w:contextualSpacing/>
        <w:jc w:val="both"/>
        <w:rPr>
          <w:rFonts w:eastAsia="Times New Roman"/>
          <w:color w:val="404040" w:themeColor="background1" w:themeShade="40"/>
          <w:sz w:val="28"/>
          <w:szCs w:val="28"/>
        </w:rPr>
      </w:pPr>
    </w:p>
    <w:p w:rsidR="00AA752C" w:rsidRDefault="00AA752C"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Default="00447885" w:rsidP="00AA752C">
      <w:pPr>
        <w:tabs>
          <w:tab w:val="left" w:pos="5760"/>
        </w:tabs>
        <w:ind w:firstLine="709"/>
        <w:contextualSpacing/>
        <w:jc w:val="both"/>
        <w:rPr>
          <w:rFonts w:eastAsia="Times New Roman"/>
          <w:color w:val="404040" w:themeColor="background1" w:themeShade="40"/>
          <w:sz w:val="28"/>
          <w:szCs w:val="28"/>
        </w:rPr>
      </w:pPr>
    </w:p>
    <w:p w:rsidR="00447885" w:rsidRPr="00181EEB" w:rsidRDefault="00447885" w:rsidP="00AA752C">
      <w:pPr>
        <w:tabs>
          <w:tab w:val="left" w:pos="5760"/>
        </w:tabs>
        <w:ind w:firstLine="709"/>
        <w:contextualSpacing/>
        <w:jc w:val="both"/>
        <w:rPr>
          <w:rFonts w:eastAsia="Times New Roman"/>
          <w:color w:val="404040" w:themeColor="background1" w:themeShade="40"/>
          <w:sz w:val="28"/>
          <w:szCs w:val="28"/>
        </w:rPr>
      </w:pPr>
    </w:p>
    <w:p w:rsidR="00AA752C" w:rsidRDefault="00AA752C" w:rsidP="00AA752C">
      <w:pPr>
        <w:autoSpaceDE w:val="0"/>
        <w:autoSpaceDN w:val="0"/>
        <w:adjustRightInd w:val="0"/>
        <w:spacing w:after="0" w:line="240" w:lineRule="auto"/>
        <w:contextualSpacing/>
        <w:jc w:val="right"/>
        <w:outlineLvl w:val="0"/>
        <w:rPr>
          <w:rFonts w:ascii="Times New Roman" w:hAnsi="Times New Roman" w:cs="Times New Roman"/>
          <w:b/>
          <w:color w:val="404040" w:themeColor="background1" w:themeShade="40"/>
        </w:rPr>
      </w:pPr>
    </w:p>
    <w:p w:rsidR="00AA752C" w:rsidRPr="00181EEB" w:rsidRDefault="00AA752C" w:rsidP="00AA752C">
      <w:pPr>
        <w:autoSpaceDE w:val="0"/>
        <w:autoSpaceDN w:val="0"/>
        <w:adjustRightInd w:val="0"/>
        <w:spacing w:after="0" w:line="240" w:lineRule="auto"/>
        <w:contextualSpacing/>
        <w:jc w:val="right"/>
        <w:outlineLvl w:val="0"/>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Приложение N 1</w:t>
      </w: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к Административному регламенту</w:t>
      </w:r>
    </w:p>
    <w:p w:rsidR="00AA752C" w:rsidRPr="00181EEB" w:rsidRDefault="00AA752C" w:rsidP="00AA752C">
      <w:pPr>
        <w:spacing w:after="0"/>
        <w:ind w:left="3420"/>
        <w:jc w:val="right"/>
        <w:rPr>
          <w:rFonts w:ascii="Times New Roman" w:eastAsia="Times New Roman" w:hAnsi="Times New Roman" w:cs="Times New Roman"/>
          <w:color w:val="404040" w:themeColor="background1" w:themeShade="40"/>
          <w:sz w:val="24"/>
          <w:szCs w:val="24"/>
        </w:rPr>
      </w:pPr>
      <w:r w:rsidRPr="00181EEB">
        <w:rPr>
          <w:rFonts w:ascii="Times New Roman" w:hAnsi="Times New Roman"/>
          <w:color w:val="404040" w:themeColor="background1" w:themeShade="40"/>
          <w:sz w:val="24"/>
          <w:szCs w:val="24"/>
        </w:rPr>
        <w:t xml:space="preserve">          </w:t>
      </w:r>
    </w:p>
    <w:p w:rsidR="00AA752C" w:rsidRPr="00181EEB" w:rsidRDefault="00AA752C" w:rsidP="00AA752C">
      <w:pPr>
        <w:pStyle w:val="2"/>
        <w:keepNext w:val="0"/>
        <w:suppressLineNumbers/>
        <w:rPr>
          <w:rFonts w:ascii="Times New Roman" w:hAnsi="Times New Roman"/>
          <w:bCs w:val="0"/>
          <w:i w:val="0"/>
          <w:iCs w:val="0"/>
          <w:color w:val="404040" w:themeColor="background1" w:themeShade="40"/>
          <w:sz w:val="24"/>
          <w:szCs w:val="24"/>
          <w:lang w:eastAsia="en-US"/>
        </w:rPr>
      </w:pPr>
    </w:p>
    <w:p w:rsidR="00AA752C" w:rsidRPr="00181EEB" w:rsidRDefault="00AA752C" w:rsidP="00AA752C">
      <w:pPr>
        <w:pStyle w:val="2"/>
        <w:keepNext w:val="0"/>
        <w:suppressLineNumbers/>
        <w:rPr>
          <w:rFonts w:ascii="Times New Roman" w:hAnsi="Times New Roman"/>
          <w:bCs w:val="0"/>
          <w:i w:val="0"/>
          <w:iCs w:val="0"/>
          <w:color w:val="404040" w:themeColor="background1" w:themeShade="40"/>
          <w:sz w:val="24"/>
          <w:szCs w:val="24"/>
          <w:lang w:eastAsia="en-US"/>
        </w:rPr>
      </w:pPr>
      <w:r w:rsidRPr="00181EEB">
        <w:rPr>
          <w:rFonts w:ascii="Times New Roman" w:hAnsi="Times New Roman"/>
          <w:bCs w:val="0"/>
          <w:i w:val="0"/>
          <w:iCs w:val="0"/>
          <w:color w:val="404040" w:themeColor="background1" w:themeShade="40"/>
          <w:sz w:val="24"/>
          <w:szCs w:val="24"/>
          <w:lang w:eastAsia="en-US"/>
        </w:rPr>
        <w:t xml:space="preserve">Сведения об Администрации </w:t>
      </w:r>
    </w:p>
    <w:p w:rsidR="00AA752C" w:rsidRPr="00181EEB" w:rsidRDefault="00AA752C" w:rsidP="00AA752C">
      <w:pPr>
        <w:pStyle w:val="2"/>
        <w:keepNext w:val="0"/>
        <w:suppressLineNumbers/>
        <w:rPr>
          <w:rFonts w:ascii="Times New Roman" w:hAnsi="Times New Roman"/>
          <w:bCs w:val="0"/>
          <w:i w:val="0"/>
          <w:iCs w:val="0"/>
          <w:color w:val="404040" w:themeColor="background1" w:themeShade="40"/>
          <w:sz w:val="24"/>
          <w:szCs w:val="24"/>
          <w:lang w:eastAsia="en-US"/>
        </w:rPr>
      </w:pPr>
      <w:r w:rsidRPr="00181EEB">
        <w:rPr>
          <w:rFonts w:ascii="Times New Roman" w:hAnsi="Times New Roman"/>
          <w:bCs w:val="0"/>
          <w:i w:val="0"/>
          <w:iCs w:val="0"/>
          <w:color w:val="404040" w:themeColor="background1" w:themeShade="40"/>
          <w:sz w:val="24"/>
          <w:szCs w:val="24"/>
          <w:lang w:eastAsia="en-US"/>
        </w:rPr>
        <w:t>сельского поселения «</w:t>
      </w:r>
      <w:r>
        <w:rPr>
          <w:rFonts w:ascii="Times New Roman" w:hAnsi="Times New Roman"/>
          <w:bCs w:val="0"/>
          <w:i w:val="0"/>
          <w:iCs w:val="0"/>
          <w:color w:val="404040" w:themeColor="background1" w:themeShade="40"/>
          <w:sz w:val="24"/>
          <w:szCs w:val="24"/>
          <w:lang w:eastAsia="en-US"/>
        </w:rPr>
        <w:t>Успенское</w:t>
      </w:r>
      <w:r w:rsidRPr="00181EEB">
        <w:rPr>
          <w:rFonts w:ascii="Times New Roman" w:hAnsi="Times New Roman"/>
          <w:bCs w:val="0"/>
          <w:i w:val="0"/>
          <w:iCs w:val="0"/>
          <w:color w:val="404040" w:themeColor="background1" w:themeShade="40"/>
          <w:sz w:val="24"/>
          <w:szCs w:val="24"/>
          <w:lang w:eastAsia="en-US"/>
        </w:rPr>
        <w:t xml:space="preserve">» Ржевского района Тверской области, </w:t>
      </w:r>
    </w:p>
    <w:p w:rsidR="00AA752C" w:rsidRPr="00181EEB" w:rsidRDefault="00AA752C" w:rsidP="00AA752C">
      <w:pPr>
        <w:jc w:val="center"/>
        <w:rPr>
          <w:rFonts w:ascii="Times New Roman" w:hAnsi="Times New Roman"/>
          <w:b/>
          <w:color w:val="404040" w:themeColor="background1" w:themeShade="40"/>
          <w:sz w:val="24"/>
          <w:szCs w:val="24"/>
        </w:rPr>
      </w:pPr>
      <w:r w:rsidRPr="00181EEB">
        <w:rPr>
          <w:rFonts w:ascii="Times New Roman" w:hAnsi="Times New Roman" w:cs="Times New Roman"/>
          <w:b/>
          <w:color w:val="404040" w:themeColor="background1" w:themeShade="40"/>
        </w:rPr>
        <w:t xml:space="preserve">          </w:t>
      </w:r>
      <w:r w:rsidRPr="00181EEB">
        <w:rPr>
          <w:rFonts w:ascii="Times New Roman" w:hAnsi="Times New Roman" w:cs="Times New Roman"/>
          <w:b/>
          <w:bCs/>
          <w:iCs/>
          <w:color w:val="404040" w:themeColor="background1" w:themeShade="40"/>
        </w:rPr>
        <w:t>предоставляющей муниципальную услугу (далее - Уполномоченный орган)</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 xml:space="preserve">Место нахождения: </w:t>
      </w:r>
      <w:r w:rsidR="00447885">
        <w:rPr>
          <w:color w:val="404040" w:themeColor="background1" w:themeShade="40"/>
        </w:rPr>
        <w:t>172351</w:t>
      </w:r>
      <w:r>
        <w:rPr>
          <w:color w:val="404040" w:themeColor="background1" w:themeShade="40"/>
        </w:rPr>
        <w:t xml:space="preserve">, </w:t>
      </w:r>
      <w:r w:rsidRPr="00181EEB">
        <w:rPr>
          <w:color w:val="404040" w:themeColor="background1" w:themeShade="40"/>
        </w:rPr>
        <w:t xml:space="preserve">Тверская область, Ржевский район, </w:t>
      </w:r>
      <w:proofErr w:type="spellStart"/>
      <w:proofErr w:type="gramStart"/>
      <w:r w:rsidRPr="00181EEB">
        <w:rPr>
          <w:color w:val="404040" w:themeColor="background1" w:themeShade="40"/>
        </w:rPr>
        <w:t>п.</w:t>
      </w:r>
      <w:r>
        <w:rPr>
          <w:color w:val="404040" w:themeColor="background1" w:themeShade="40"/>
        </w:rPr>
        <w:t>Успенское</w:t>
      </w:r>
      <w:proofErr w:type="spellEnd"/>
      <w:r w:rsidRPr="00181EEB">
        <w:rPr>
          <w:color w:val="404040" w:themeColor="background1" w:themeShade="40"/>
        </w:rPr>
        <w:t xml:space="preserve"> ,</w:t>
      </w:r>
      <w:proofErr w:type="gramEnd"/>
      <w:r w:rsidRPr="00181EEB">
        <w:rPr>
          <w:color w:val="404040" w:themeColor="background1" w:themeShade="40"/>
        </w:rPr>
        <w:t xml:space="preserve"> </w:t>
      </w:r>
      <w:r w:rsidR="00447885">
        <w:rPr>
          <w:color w:val="404040" w:themeColor="background1" w:themeShade="40"/>
        </w:rPr>
        <w:t>д.55</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 xml:space="preserve">Телефон / факс: 8(48232) </w:t>
      </w:r>
      <w:r w:rsidR="00447885">
        <w:rPr>
          <w:color w:val="404040" w:themeColor="background1" w:themeShade="40"/>
        </w:rPr>
        <w:t>71-2-33,71-2-25</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 xml:space="preserve">Адрес электронной почты: </w:t>
      </w:r>
      <w:r w:rsidR="00447885">
        <w:rPr>
          <w:color w:val="404040" w:themeColor="background1" w:themeShade="40"/>
          <w:lang w:val="en-US"/>
        </w:rPr>
        <w:t>sp</w:t>
      </w:r>
      <w:r w:rsidR="00447885" w:rsidRPr="00447885">
        <w:rPr>
          <w:color w:val="404040" w:themeColor="background1" w:themeShade="40"/>
        </w:rPr>
        <w:t>.</w:t>
      </w:r>
      <w:bookmarkStart w:id="8" w:name="_GoBack"/>
      <w:bookmarkEnd w:id="8"/>
      <w:r w:rsidR="00447885">
        <w:rPr>
          <w:color w:val="404040" w:themeColor="background1" w:themeShade="40"/>
          <w:lang w:val="en-US"/>
        </w:rPr>
        <w:t>uspenskoe</w:t>
      </w:r>
      <w:r w:rsidR="00447885" w:rsidRPr="00447885">
        <w:rPr>
          <w:color w:val="404040" w:themeColor="background1" w:themeShade="40"/>
        </w:rPr>
        <w:t>69</w:t>
      </w:r>
      <w:r w:rsidRPr="00181EEB">
        <w:rPr>
          <w:color w:val="404040" w:themeColor="background1" w:themeShade="40"/>
        </w:rPr>
        <w:t>@</w:t>
      </w:r>
      <w:proofErr w:type="spellStart"/>
      <w:r w:rsidRPr="00181EEB">
        <w:rPr>
          <w:color w:val="404040" w:themeColor="background1" w:themeShade="40"/>
          <w:lang w:val="en-US"/>
        </w:rPr>
        <w:t>yandex</w:t>
      </w:r>
      <w:proofErr w:type="spellEnd"/>
      <w:r w:rsidRPr="00181EEB">
        <w:rPr>
          <w:color w:val="404040" w:themeColor="background1" w:themeShade="40"/>
        </w:rPr>
        <w:t>.</w:t>
      </w:r>
      <w:proofErr w:type="spellStart"/>
      <w:r w:rsidRPr="00181EEB">
        <w:rPr>
          <w:color w:val="404040" w:themeColor="background1" w:themeShade="40"/>
          <w:lang w:val="en-US"/>
        </w:rPr>
        <w:t>ru</w:t>
      </w:r>
      <w:proofErr w:type="spellEnd"/>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 xml:space="preserve">Время работы Уполномоченного органа: </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Понедельник – четверг: 08.00 – 17.00</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Пятница: 08.00 – 16.00</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Перерыв на обед: 1</w:t>
      </w:r>
      <w:r w:rsidRPr="001D51E2">
        <w:rPr>
          <w:color w:val="404040" w:themeColor="background1" w:themeShade="40"/>
        </w:rPr>
        <w:t>2</w:t>
      </w:r>
      <w:r w:rsidRPr="00181EEB">
        <w:rPr>
          <w:color w:val="404040" w:themeColor="background1" w:themeShade="40"/>
        </w:rPr>
        <w:t>.00-1</w:t>
      </w:r>
      <w:r w:rsidRPr="001D51E2">
        <w:rPr>
          <w:color w:val="404040" w:themeColor="background1" w:themeShade="40"/>
        </w:rPr>
        <w:t>3</w:t>
      </w:r>
      <w:r w:rsidRPr="00181EEB">
        <w:rPr>
          <w:color w:val="404040" w:themeColor="background1" w:themeShade="40"/>
        </w:rPr>
        <w:t>.00</w:t>
      </w:r>
    </w:p>
    <w:p w:rsidR="00AA752C" w:rsidRPr="00181EEB" w:rsidRDefault="00AA752C" w:rsidP="00AA752C">
      <w:pPr>
        <w:pStyle w:val="a4"/>
        <w:widowControl w:val="0"/>
        <w:suppressLineNumbers/>
        <w:spacing w:before="0" w:beforeAutospacing="0" w:after="0" w:afterAutospacing="0"/>
        <w:jc w:val="both"/>
        <w:rPr>
          <w:color w:val="404040" w:themeColor="background1" w:themeShade="40"/>
        </w:rPr>
      </w:pPr>
      <w:r w:rsidRPr="00181EEB">
        <w:rPr>
          <w:color w:val="404040" w:themeColor="background1" w:themeShade="40"/>
        </w:rPr>
        <w:t>Выходные дни: суббота, воскресенье.</w:t>
      </w:r>
    </w:p>
    <w:p w:rsidR="00AA752C" w:rsidRDefault="00AA752C" w:rsidP="00AA752C">
      <w:pPr>
        <w:autoSpaceDE w:val="0"/>
        <w:autoSpaceDN w:val="0"/>
        <w:adjustRightInd w:val="0"/>
        <w:contextualSpacing/>
        <w:jc w:val="both"/>
        <w:rPr>
          <w:color w:val="404040" w:themeColor="background1" w:themeShade="40"/>
        </w:rPr>
      </w:pPr>
    </w:p>
    <w:p w:rsidR="00AA752C" w:rsidRDefault="00AA752C" w:rsidP="00AA752C">
      <w:pPr>
        <w:autoSpaceDE w:val="0"/>
        <w:autoSpaceDN w:val="0"/>
        <w:adjustRightInd w:val="0"/>
        <w:contextualSpacing/>
        <w:jc w:val="both"/>
        <w:rPr>
          <w:rFonts w:ascii="Times New Roman" w:hAnsi="Times New Roman" w:cs="Times New Roman"/>
          <w:color w:val="404040" w:themeColor="background1" w:themeShade="40"/>
        </w:rPr>
      </w:pPr>
      <w:r w:rsidRPr="000929C2">
        <w:rPr>
          <w:rFonts w:ascii="Times New Roman" w:hAnsi="Times New Roman" w:cs="Times New Roman"/>
          <w:color w:val="404040" w:themeColor="background1" w:themeShade="40"/>
        </w:rPr>
        <w:t>Официальный сайт сельского поселения «</w:t>
      </w:r>
      <w:r>
        <w:rPr>
          <w:rFonts w:ascii="Times New Roman" w:hAnsi="Times New Roman" w:cs="Times New Roman"/>
          <w:color w:val="404040" w:themeColor="background1" w:themeShade="40"/>
        </w:rPr>
        <w:t>Успенское</w:t>
      </w:r>
      <w:r w:rsidRPr="000929C2">
        <w:rPr>
          <w:rFonts w:ascii="Times New Roman" w:hAnsi="Times New Roman" w:cs="Times New Roman"/>
          <w:color w:val="404040" w:themeColor="background1" w:themeShade="40"/>
        </w:rPr>
        <w:t xml:space="preserve">» в сети Интернет: </w:t>
      </w:r>
    </w:p>
    <w:p w:rsidR="00AA752C" w:rsidRPr="000929C2" w:rsidRDefault="00AA752C" w:rsidP="00AA752C">
      <w:pPr>
        <w:autoSpaceDE w:val="0"/>
        <w:autoSpaceDN w:val="0"/>
        <w:adjustRightInd w:val="0"/>
        <w:contextualSpacing/>
        <w:jc w:val="both"/>
        <w:rPr>
          <w:rFonts w:ascii="Times New Roman" w:hAnsi="Times New Roman" w:cs="Times New Roman"/>
          <w:b/>
          <w:color w:val="404040" w:themeColor="background1" w:themeShade="40"/>
        </w:rPr>
      </w:pPr>
      <w:r w:rsidRPr="000929C2">
        <w:rPr>
          <w:rFonts w:ascii="Times New Roman" w:hAnsi="Times New Roman" w:cs="Times New Roman"/>
          <w:color w:val="404040" w:themeColor="background1" w:themeShade="40"/>
        </w:rPr>
        <w:t>http://</w:t>
      </w:r>
      <w:r>
        <w:rPr>
          <w:rFonts w:ascii="Times New Roman" w:hAnsi="Times New Roman" w:cs="Times New Roman"/>
          <w:color w:val="404040" w:themeColor="background1" w:themeShade="40"/>
        </w:rPr>
        <w:t>Успенское</w:t>
      </w:r>
      <w:r w:rsidRPr="000929C2">
        <w:rPr>
          <w:rFonts w:ascii="Times New Roman" w:hAnsi="Times New Roman" w:cs="Times New Roman"/>
          <w:color w:val="404040" w:themeColor="background1" w:themeShade="40"/>
        </w:rPr>
        <w:t>.ржевский-район.рф/</w:t>
      </w:r>
    </w:p>
    <w:p w:rsidR="00AA752C" w:rsidRPr="000929C2" w:rsidRDefault="00AA752C" w:rsidP="00AA752C">
      <w:pPr>
        <w:pStyle w:val="a4"/>
        <w:widowControl w:val="0"/>
        <w:suppressLineNumbers/>
        <w:jc w:val="both"/>
        <w:rPr>
          <w:color w:val="404040" w:themeColor="background1" w:themeShade="40"/>
        </w:rPr>
      </w:pPr>
      <w:r w:rsidRPr="000929C2">
        <w:rPr>
          <w:color w:val="404040" w:themeColor="background1" w:themeShade="40"/>
        </w:rPr>
        <w:t xml:space="preserve">Адрес Единого портала государственных и муниципальных услуг (функций): </w:t>
      </w:r>
      <w:hyperlink r:id="rId14" w:history="1">
        <w:r w:rsidRPr="000929C2">
          <w:rPr>
            <w:rStyle w:val="a3"/>
            <w:color w:val="404040" w:themeColor="background1" w:themeShade="40"/>
          </w:rPr>
          <w:t>www.gosuslugi.ru</w:t>
        </w:r>
      </w:hyperlink>
    </w:p>
    <w:p w:rsidR="00AA752C" w:rsidRPr="00181EEB" w:rsidRDefault="00AA752C" w:rsidP="00AA752C">
      <w:pPr>
        <w:pStyle w:val="a4"/>
        <w:widowControl w:val="0"/>
        <w:suppressLineNumbers/>
        <w:ind w:firstLine="720"/>
        <w:jc w:val="both"/>
        <w:rPr>
          <w:color w:val="404040" w:themeColor="background1" w:themeShade="40"/>
        </w:rPr>
      </w:pPr>
    </w:p>
    <w:p w:rsidR="00AA752C" w:rsidRPr="00181EEB" w:rsidRDefault="00AA752C" w:rsidP="00AA752C">
      <w:pPr>
        <w:pStyle w:val="ConsNonformat"/>
        <w:ind w:right="0"/>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Сведения</w:t>
      </w:r>
    </w:p>
    <w:p w:rsidR="00AA752C" w:rsidRPr="00181EEB" w:rsidRDefault="00AA752C" w:rsidP="00AA752C">
      <w:pPr>
        <w:pStyle w:val="ConsNonformat"/>
        <w:ind w:right="0"/>
        <w:jc w:val="center"/>
        <w:rPr>
          <w:rFonts w:ascii="Times New Roman" w:hAnsi="Times New Roman" w:cs="Times New Roman"/>
          <w:b/>
          <w:color w:val="404040" w:themeColor="background1" w:themeShade="40"/>
          <w:sz w:val="24"/>
          <w:szCs w:val="24"/>
        </w:rPr>
      </w:pPr>
      <w:r w:rsidRPr="00181EEB">
        <w:rPr>
          <w:rFonts w:ascii="Times New Roman" w:hAnsi="Times New Roman" w:cs="Times New Roman"/>
          <w:b/>
          <w:color w:val="404040" w:themeColor="background1" w:themeShade="40"/>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A752C" w:rsidRPr="00181EEB" w:rsidRDefault="00AA752C" w:rsidP="00AA752C">
      <w:pPr>
        <w:pStyle w:val="ConsNonformat"/>
        <w:ind w:right="0"/>
        <w:jc w:val="center"/>
        <w:rPr>
          <w:rFonts w:ascii="Times New Roman" w:hAnsi="Times New Roman" w:cs="Times New Roman"/>
          <w:b/>
          <w:color w:val="404040" w:themeColor="background1" w:themeShade="40"/>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AA752C" w:rsidRPr="00181EEB" w:rsidTr="00AA752C">
        <w:tc>
          <w:tcPr>
            <w:tcW w:w="2340" w:type="dxa"/>
            <w:tcBorders>
              <w:top w:val="single" w:sz="4" w:space="0" w:color="auto"/>
              <w:left w:val="single" w:sz="4" w:space="0" w:color="auto"/>
              <w:bottom w:val="single" w:sz="4" w:space="0" w:color="auto"/>
              <w:right w:val="single" w:sz="4" w:space="0" w:color="auto"/>
            </w:tcBorders>
            <w:vAlign w:val="center"/>
            <w:hideMark/>
          </w:tcPr>
          <w:p w:rsidR="00AA752C" w:rsidRPr="00181EEB" w:rsidRDefault="00AA752C" w:rsidP="00AA752C">
            <w:pPr>
              <w:pStyle w:val="ab"/>
              <w:jc w:val="center"/>
              <w:rPr>
                <w:rFonts w:ascii="Times New Roman" w:hAnsi="Times New Roman" w:cs="Times New Roman"/>
                <w:b/>
                <w:color w:val="404040" w:themeColor="background1" w:themeShade="40"/>
              </w:rPr>
            </w:pPr>
            <w:r w:rsidRPr="00181EEB">
              <w:rPr>
                <w:rFonts w:ascii="Times New Roman" w:hAnsi="Times New Roman"/>
                <w:b/>
                <w:color w:val="404040" w:themeColor="background1" w:themeShade="4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752C" w:rsidRPr="00181EEB" w:rsidRDefault="00AA752C" w:rsidP="00AA752C">
            <w:pPr>
              <w:pStyle w:val="ab"/>
              <w:jc w:val="center"/>
              <w:rPr>
                <w:rFonts w:ascii="Times New Roman" w:hAnsi="Times New Roman"/>
                <w:b/>
                <w:color w:val="404040" w:themeColor="background1" w:themeShade="40"/>
              </w:rPr>
            </w:pPr>
            <w:r w:rsidRPr="00181EEB">
              <w:rPr>
                <w:rFonts w:ascii="Times New Roman" w:hAnsi="Times New Roman"/>
                <w:b/>
                <w:color w:val="404040" w:themeColor="background1" w:themeShade="4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752C" w:rsidRPr="00181EEB" w:rsidRDefault="00AA752C" w:rsidP="00AA752C">
            <w:pPr>
              <w:pStyle w:val="ab"/>
              <w:ind w:left="-57" w:right="-57"/>
              <w:jc w:val="center"/>
              <w:rPr>
                <w:rFonts w:ascii="Times New Roman" w:hAnsi="Times New Roman"/>
                <w:b/>
                <w:color w:val="404040" w:themeColor="background1" w:themeShade="40"/>
              </w:rPr>
            </w:pPr>
            <w:r w:rsidRPr="00181EEB">
              <w:rPr>
                <w:rFonts w:ascii="Times New Roman" w:hAnsi="Times New Roman"/>
                <w:b/>
                <w:color w:val="404040" w:themeColor="background1" w:themeShade="4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752C" w:rsidRPr="00181EEB" w:rsidRDefault="00AA752C" w:rsidP="00AA752C">
            <w:pPr>
              <w:pStyle w:val="ab"/>
              <w:jc w:val="center"/>
              <w:rPr>
                <w:rFonts w:ascii="Times New Roman" w:hAnsi="Times New Roman"/>
                <w:b/>
                <w:color w:val="404040" w:themeColor="background1" w:themeShade="40"/>
              </w:rPr>
            </w:pPr>
            <w:r w:rsidRPr="00181EEB">
              <w:rPr>
                <w:rFonts w:ascii="Times New Roman" w:hAnsi="Times New Roman"/>
                <w:b/>
                <w:color w:val="404040" w:themeColor="background1" w:themeShade="40"/>
              </w:rPr>
              <w:t>Е-</w:t>
            </w:r>
            <w:proofErr w:type="spellStart"/>
            <w:r w:rsidRPr="00181EEB">
              <w:rPr>
                <w:rFonts w:ascii="Times New Roman" w:hAnsi="Times New Roman"/>
                <w:b/>
                <w:color w:val="404040" w:themeColor="background1" w:themeShade="40"/>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A752C" w:rsidRPr="00181EEB" w:rsidRDefault="00AA752C" w:rsidP="00AA752C">
            <w:pPr>
              <w:pStyle w:val="ab"/>
              <w:jc w:val="center"/>
              <w:rPr>
                <w:rFonts w:ascii="Times New Roman" w:hAnsi="Times New Roman"/>
                <w:b/>
                <w:color w:val="404040" w:themeColor="background1" w:themeShade="40"/>
              </w:rPr>
            </w:pPr>
            <w:r w:rsidRPr="00181EEB">
              <w:rPr>
                <w:rFonts w:ascii="Times New Roman" w:hAnsi="Times New Roman"/>
                <w:b/>
                <w:color w:val="404040" w:themeColor="background1" w:themeShade="40"/>
              </w:rPr>
              <w:t>График работы</w:t>
            </w:r>
          </w:p>
        </w:tc>
      </w:tr>
      <w:tr w:rsidR="00AA752C" w:rsidRPr="00181EEB" w:rsidTr="00AA752C">
        <w:tc>
          <w:tcPr>
            <w:tcW w:w="2340" w:type="dxa"/>
            <w:tcBorders>
              <w:top w:val="single" w:sz="4" w:space="0" w:color="auto"/>
              <w:left w:val="single" w:sz="4" w:space="0" w:color="auto"/>
              <w:bottom w:val="single" w:sz="4" w:space="0" w:color="auto"/>
              <w:right w:val="single" w:sz="4" w:space="0" w:color="auto"/>
            </w:tcBorders>
          </w:tcPr>
          <w:p w:rsidR="00AA752C" w:rsidRPr="00181EEB" w:rsidRDefault="00AA752C" w:rsidP="00AA752C">
            <w:pPr>
              <w:pStyle w:val="ab"/>
              <w:rPr>
                <w:rFonts w:ascii="Times New Roman" w:hAnsi="Times New Roman"/>
                <w:color w:val="404040" w:themeColor="background1" w:themeShade="40"/>
              </w:rPr>
            </w:pPr>
          </w:p>
          <w:p w:rsidR="00AA752C" w:rsidRPr="00181EEB" w:rsidRDefault="00AA752C" w:rsidP="00AA752C">
            <w:pPr>
              <w:pStyle w:val="ab"/>
              <w:rPr>
                <w:rFonts w:ascii="Times New Roman" w:hAnsi="Times New Roman"/>
                <w:color w:val="404040" w:themeColor="background1" w:themeShade="40"/>
              </w:rPr>
            </w:pPr>
            <w:r w:rsidRPr="00181EEB">
              <w:rPr>
                <w:rFonts w:ascii="Times New Roman" w:hAnsi="Times New Roman"/>
                <w:color w:val="404040" w:themeColor="background1" w:themeShade="40"/>
              </w:rPr>
              <w:t>ГАУ «МФЦ»</w:t>
            </w:r>
          </w:p>
        </w:tc>
        <w:tc>
          <w:tcPr>
            <w:tcW w:w="1985" w:type="dxa"/>
            <w:tcBorders>
              <w:top w:val="single" w:sz="4" w:space="0" w:color="auto"/>
              <w:left w:val="single" w:sz="4" w:space="0" w:color="auto"/>
              <w:bottom w:val="single" w:sz="4" w:space="0" w:color="auto"/>
              <w:right w:val="single" w:sz="4" w:space="0" w:color="auto"/>
            </w:tcBorders>
            <w:hideMark/>
          </w:tcPr>
          <w:p w:rsidR="00AA752C" w:rsidRDefault="00AA752C" w:rsidP="00AA752C">
            <w:pPr>
              <w:pStyle w:val="ab"/>
              <w:jc w:val="both"/>
              <w:rPr>
                <w:rFonts w:ascii="Times New Roman" w:hAnsi="Times New Roman"/>
                <w:color w:val="404040" w:themeColor="background1" w:themeShade="40"/>
              </w:rPr>
            </w:pPr>
            <w:r w:rsidRPr="00181EEB">
              <w:rPr>
                <w:rFonts w:ascii="Times New Roman" w:hAnsi="Times New Roman"/>
                <w:color w:val="404040" w:themeColor="background1" w:themeShade="40"/>
              </w:rPr>
              <w:t>172386</w:t>
            </w:r>
          </w:p>
          <w:p w:rsidR="00AA752C" w:rsidRPr="00181EEB" w:rsidRDefault="00AA752C" w:rsidP="00AA752C">
            <w:pPr>
              <w:pStyle w:val="ab"/>
              <w:jc w:val="both"/>
              <w:rPr>
                <w:rFonts w:ascii="Times New Roman" w:hAnsi="Times New Roman"/>
                <w:color w:val="404040" w:themeColor="background1" w:themeShade="40"/>
              </w:rPr>
            </w:pPr>
            <w:r w:rsidRPr="00181EEB">
              <w:rPr>
                <w:rFonts w:ascii="Times New Roman" w:hAnsi="Times New Roman"/>
                <w:color w:val="404040" w:themeColor="background1" w:themeShade="40"/>
              </w:rPr>
              <w:t xml:space="preserve"> </w:t>
            </w:r>
            <w:proofErr w:type="spellStart"/>
            <w:r w:rsidRPr="00181EEB">
              <w:rPr>
                <w:rFonts w:ascii="Times New Roman" w:hAnsi="Times New Roman"/>
                <w:color w:val="404040" w:themeColor="background1" w:themeShade="40"/>
              </w:rPr>
              <w:t>г.Ржев</w:t>
            </w:r>
            <w:proofErr w:type="spellEnd"/>
            <w:r w:rsidRPr="00181EEB">
              <w:rPr>
                <w:rFonts w:ascii="Times New Roman" w:hAnsi="Times New Roman"/>
                <w:color w:val="404040" w:themeColor="background1" w:themeShade="40"/>
              </w:rPr>
              <w:t xml:space="preserve"> </w:t>
            </w:r>
            <w:proofErr w:type="spellStart"/>
            <w:r w:rsidRPr="00181EEB">
              <w:rPr>
                <w:rFonts w:ascii="Times New Roman" w:hAnsi="Times New Roman"/>
                <w:color w:val="404040" w:themeColor="background1" w:themeShade="40"/>
                <w:lang w:val="en-US"/>
              </w:rPr>
              <w:t>ул.Тимирязева</w:t>
            </w:r>
            <w:proofErr w:type="spellEnd"/>
            <w:r w:rsidRPr="00181EEB">
              <w:rPr>
                <w:rFonts w:ascii="Times New Roman" w:hAnsi="Times New Roman"/>
                <w:color w:val="404040" w:themeColor="background1" w:themeShade="40"/>
                <w:lang w:val="en-US"/>
              </w:rPr>
              <w:t xml:space="preserve"> </w:t>
            </w:r>
            <w:r w:rsidRPr="00181EEB">
              <w:rPr>
                <w:rFonts w:ascii="Times New Roman" w:hAnsi="Times New Roman"/>
                <w:color w:val="404040" w:themeColor="background1" w:themeShade="40"/>
              </w:rPr>
              <w:t>5/25</w:t>
            </w:r>
          </w:p>
        </w:tc>
        <w:tc>
          <w:tcPr>
            <w:tcW w:w="1417" w:type="dxa"/>
            <w:tcBorders>
              <w:top w:val="single" w:sz="4" w:space="0" w:color="auto"/>
              <w:left w:val="single" w:sz="4" w:space="0" w:color="auto"/>
              <w:bottom w:val="single" w:sz="4" w:space="0" w:color="auto"/>
              <w:right w:val="single" w:sz="4" w:space="0" w:color="auto"/>
            </w:tcBorders>
          </w:tcPr>
          <w:p w:rsidR="00AA752C" w:rsidRPr="00181EEB" w:rsidRDefault="00AA752C" w:rsidP="00AA752C">
            <w:pPr>
              <w:pStyle w:val="ab"/>
              <w:rPr>
                <w:rFonts w:ascii="Times New Roman" w:hAnsi="Times New Roman"/>
                <w:color w:val="404040" w:themeColor="background1" w:themeShade="40"/>
              </w:rPr>
            </w:pPr>
          </w:p>
          <w:p w:rsidR="00AA752C" w:rsidRDefault="00AA752C" w:rsidP="00AA752C">
            <w:pPr>
              <w:rPr>
                <w:color w:val="404040" w:themeColor="background1" w:themeShade="40"/>
                <w:lang w:val="en-US"/>
              </w:rPr>
            </w:pPr>
            <w:r w:rsidRPr="00181EEB">
              <w:rPr>
                <w:color w:val="404040" w:themeColor="background1" w:themeShade="40"/>
              </w:rPr>
              <w:t>8-48</w:t>
            </w:r>
            <w:r>
              <w:rPr>
                <w:color w:val="404040" w:themeColor="background1" w:themeShade="40"/>
                <w:lang w:val="en-US"/>
              </w:rPr>
              <w:t>(</w:t>
            </w:r>
            <w:r w:rsidRPr="00181EEB">
              <w:rPr>
                <w:color w:val="404040" w:themeColor="background1" w:themeShade="40"/>
              </w:rPr>
              <w:t>232</w:t>
            </w:r>
            <w:r>
              <w:rPr>
                <w:color w:val="404040" w:themeColor="background1" w:themeShade="40"/>
                <w:lang w:val="en-US"/>
              </w:rPr>
              <w:t>)</w:t>
            </w:r>
          </w:p>
          <w:p w:rsidR="00AA752C" w:rsidRPr="00181EEB" w:rsidRDefault="00AA752C" w:rsidP="00AA752C">
            <w:pPr>
              <w:rPr>
                <w:rFonts w:ascii="Times New Roman" w:hAnsi="Times New Roman"/>
                <w:color w:val="404040" w:themeColor="background1" w:themeShade="40"/>
              </w:rPr>
            </w:pPr>
            <w:r w:rsidRPr="00181EEB">
              <w:rPr>
                <w:color w:val="404040" w:themeColor="background1" w:themeShade="40"/>
              </w:rPr>
              <w:t>2-11-66</w:t>
            </w:r>
          </w:p>
        </w:tc>
        <w:tc>
          <w:tcPr>
            <w:tcW w:w="1560" w:type="dxa"/>
            <w:tcBorders>
              <w:top w:val="single" w:sz="4" w:space="0" w:color="auto"/>
              <w:left w:val="single" w:sz="4" w:space="0" w:color="auto"/>
              <w:bottom w:val="single" w:sz="4" w:space="0" w:color="auto"/>
              <w:right w:val="single" w:sz="4" w:space="0" w:color="auto"/>
            </w:tcBorders>
            <w:hideMark/>
          </w:tcPr>
          <w:p w:rsidR="00AA752C" w:rsidRPr="00181EEB" w:rsidRDefault="00AA752C" w:rsidP="00AA752C">
            <w:pPr>
              <w:rPr>
                <w:color w:val="404040" w:themeColor="background1" w:themeShade="40"/>
              </w:rPr>
            </w:pPr>
            <w:hyperlink r:id="rId15" w:history="1">
              <w:r w:rsidRPr="00181EEB">
                <w:rPr>
                  <w:rStyle w:val="a3"/>
                  <w:color w:val="404040" w:themeColor="background1" w:themeShade="40"/>
                </w:rPr>
                <w:t>rzhev@mfc-tver.ru</w:t>
              </w:r>
            </w:hyperlink>
          </w:p>
        </w:tc>
        <w:tc>
          <w:tcPr>
            <w:tcW w:w="2268" w:type="dxa"/>
            <w:tcBorders>
              <w:top w:val="single" w:sz="4" w:space="0" w:color="auto"/>
              <w:left w:val="single" w:sz="4" w:space="0" w:color="auto"/>
              <w:bottom w:val="single" w:sz="4" w:space="0" w:color="auto"/>
              <w:right w:val="single" w:sz="4" w:space="0" w:color="auto"/>
            </w:tcBorders>
            <w:hideMark/>
          </w:tcPr>
          <w:p w:rsidR="00AA752C" w:rsidRPr="00181EEB" w:rsidRDefault="00AA752C" w:rsidP="00AA752C">
            <w:pPr>
              <w:pStyle w:val="ab"/>
              <w:jc w:val="center"/>
              <w:rPr>
                <w:rFonts w:ascii="Times New Roman" w:hAnsi="Times New Roman" w:cs="Times New Roman"/>
                <w:color w:val="404040" w:themeColor="background1" w:themeShade="40"/>
              </w:rPr>
            </w:pPr>
            <w:r w:rsidRPr="00181EEB">
              <w:rPr>
                <w:rFonts w:ascii="Times New Roman" w:hAnsi="Times New Roman" w:cs="Times New Roman"/>
                <w:color w:val="404040" w:themeColor="background1" w:themeShade="40"/>
              </w:rPr>
              <w:t>Понедельник – пятница</w:t>
            </w:r>
          </w:p>
          <w:p w:rsidR="00AA752C" w:rsidRPr="00181EEB" w:rsidRDefault="00AA752C" w:rsidP="00AA752C">
            <w:pPr>
              <w:jc w:val="center"/>
              <w:rPr>
                <w:rFonts w:ascii="Times New Roman" w:hAnsi="Times New Roman" w:cs="Times New Roman"/>
                <w:color w:val="404040" w:themeColor="background1" w:themeShade="40"/>
              </w:rPr>
            </w:pPr>
            <w:r w:rsidRPr="00181EEB">
              <w:rPr>
                <w:rFonts w:ascii="Times New Roman" w:hAnsi="Times New Roman" w:cs="Times New Roman"/>
                <w:color w:val="404040" w:themeColor="background1" w:themeShade="40"/>
              </w:rPr>
              <w:t>08.00ч. – 20.00ч.</w:t>
            </w:r>
          </w:p>
          <w:p w:rsidR="00AA752C" w:rsidRPr="00181EEB" w:rsidRDefault="00AA752C" w:rsidP="00AA752C">
            <w:pPr>
              <w:jc w:val="center"/>
              <w:rPr>
                <w:rFonts w:ascii="Times New Roman" w:hAnsi="Times New Roman" w:cs="Times New Roman"/>
                <w:color w:val="404040" w:themeColor="background1" w:themeShade="40"/>
              </w:rPr>
            </w:pPr>
            <w:r w:rsidRPr="00181EEB">
              <w:rPr>
                <w:rFonts w:ascii="Times New Roman" w:hAnsi="Times New Roman" w:cs="Times New Roman"/>
                <w:color w:val="404040" w:themeColor="background1" w:themeShade="40"/>
              </w:rPr>
              <w:t>Суббота-09.00-14.00</w:t>
            </w:r>
          </w:p>
          <w:p w:rsidR="00AA752C" w:rsidRDefault="00AA752C" w:rsidP="00AA752C">
            <w:pPr>
              <w:jc w:val="center"/>
              <w:rPr>
                <w:rFonts w:ascii="Times New Roman" w:hAnsi="Times New Roman" w:cs="Times New Roman"/>
                <w:color w:val="404040" w:themeColor="background1" w:themeShade="40"/>
              </w:rPr>
            </w:pPr>
            <w:r w:rsidRPr="00181EEB">
              <w:rPr>
                <w:rFonts w:ascii="Times New Roman" w:hAnsi="Times New Roman" w:cs="Times New Roman"/>
                <w:color w:val="404040" w:themeColor="background1" w:themeShade="40"/>
              </w:rPr>
              <w:t>Воскресенье-выходной.</w:t>
            </w:r>
          </w:p>
          <w:p w:rsidR="00AA752C" w:rsidRPr="00BD529A" w:rsidRDefault="00AA752C" w:rsidP="00AA752C">
            <w:pPr>
              <w:jc w:val="center"/>
              <w:rPr>
                <w:color w:val="404040" w:themeColor="background1" w:themeShade="40"/>
              </w:rPr>
            </w:pPr>
            <w:r>
              <w:rPr>
                <w:rFonts w:ascii="Times New Roman" w:hAnsi="Times New Roman" w:cs="Times New Roman"/>
                <w:color w:val="404040" w:themeColor="background1" w:themeShade="40"/>
              </w:rPr>
              <w:t>Уточнять по телефону</w:t>
            </w:r>
          </w:p>
        </w:tc>
      </w:tr>
    </w:tbl>
    <w:p w:rsidR="00AA752C" w:rsidRPr="00181EEB" w:rsidRDefault="00AA752C" w:rsidP="00AA752C">
      <w:pPr>
        <w:jc w:val="right"/>
        <w:rPr>
          <w:color w:val="404040" w:themeColor="background1" w:themeShade="40"/>
          <w:sz w:val="20"/>
          <w:szCs w:val="20"/>
        </w:rPr>
      </w:pPr>
    </w:p>
    <w:p w:rsidR="00AA752C" w:rsidRPr="00181EEB" w:rsidRDefault="00AA752C" w:rsidP="00AA752C">
      <w:pPr>
        <w:pStyle w:val="stpravo"/>
        <w:rPr>
          <w:rFonts w:asciiTheme="minorHAnsi" w:eastAsiaTheme="minorEastAsia" w:hAnsiTheme="minorHAnsi" w:cstheme="minorBidi"/>
          <w:color w:val="404040" w:themeColor="background1" w:themeShade="40"/>
        </w:rPr>
      </w:pPr>
    </w:p>
    <w:p w:rsidR="00AA752C" w:rsidRDefault="00AA752C" w:rsidP="00AA752C">
      <w:pPr>
        <w:pStyle w:val="stpravo"/>
        <w:rPr>
          <w:color w:val="404040" w:themeColor="background1" w:themeShade="40"/>
        </w:rPr>
      </w:pPr>
    </w:p>
    <w:p w:rsidR="00AA752C" w:rsidRDefault="00AA752C" w:rsidP="00AA752C">
      <w:pPr>
        <w:pStyle w:val="stpravo"/>
        <w:rPr>
          <w:color w:val="404040" w:themeColor="background1" w:themeShade="40"/>
        </w:rPr>
      </w:pPr>
    </w:p>
    <w:p w:rsidR="00AA752C" w:rsidRPr="00181EEB" w:rsidRDefault="00AA752C" w:rsidP="00AA752C">
      <w:pPr>
        <w:pStyle w:val="stpravo"/>
        <w:rPr>
          <w:color w:val="404040" w:themeColor="background1" w:themeShade="40"/>
        </w:rPr>
      </w:pPr>
    </w:p>
    <w:p w:rsidR="00AA752C" w:rsidRDefault="00AA752C" w:rsidP="00AA752C">
      <w:pPr>
        <w:autoSpaceDE w:val="0"/>
        <w:autoSpaceDN w:val="0"/>
        <w:adjustRightInd w:val="0"/>
        <w:spacing w:after="0" w:line="240" w:lineRule="auto"/>
        <w:ind w:firstLine="709"/>
        <w:contextualSpacing/>
        <w:jc w:val="right"/>
        <w:outlineLvl w:val="0"/>
        <w:rPr>
          <w:rFonts w:ascii="Times New Roman" w:hAnsi="Times New Roman" w:cs="Times New Roman"/>
          <w:b/>
          <w:color w:val="404040" w:themeColor="background1" w:themeShade="40"/>
        </w:rPr>
      </w:pPr>
    </w:p>
    <w:p w:rsidR="00AA752C" w:rsidRPr="00181EEB" w:rsidRDefault="00AA752C" w:rsidP="00AA752C">
      <w:pPr>
        <w:autoSpaceDE w:val="0"/>
        <w:autoSpaceDN w:val="0"/>
        <w:adjustRightInd w:val="0"/>
        <w:spacing w:after="0" w:line="240" w:lineRule="auto"/>
        <w:ind w:firstLine="709"/>
        <w:contextualSpacing/>
        <w:jc w:val="right"/>
        <w:outlineLvl w:val="0"/>
        <w:rPr>
          <w:rFonts w:ascii="Times New Roman" w:hAnsi="Times New Roman" w:cs="Times New Roman"/>
          <w:b/>
          <w:color w:val="404040" w:themeColor="background1" w:themeShade="40"/>
        </w:rPr>
      </w:pPr>
    </w:p>
    <w:p w:rsidR="00AA752C" w:rsidRPr="00181EEB" w:rsidRDefault="00AA752C" w:rsidP="00AA752C">
      <w:pPr>
        <w:autoSpaceDE w:val="0"/>
        <w:autoSpaceDN w:val="0"/>
        <w:adjustRightInd w:val="0"/>
        <w:spacing w:after="0" w:line="240" w:lineRule="auto"/>
        <w:ind w:firstLine="709"/>
        <w:contextualSpacing/>
        <w:jc w:val="right"/>
        <w:outlineLvl w:val="0"/>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Приложение N 2</w:t>
      </w: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к Административному регламенту</w:t>
      </w:r>
    </w:p>
    <w:p w:rsidR="00AA752C" w:rsidRPr="00181EEB" w:rsidRDefault="00AA752C" w:rsidP="00AA752C">
      <w:pPr>
        <w:spacing w:after="0"/>
        <w:ind w:left="3420"/>
        <w:jc w:val="right"/>
        <w:rPr>
          <w:rFonts w:ascii="Times New Roman" w:eastAsia="Times New Roman" w:hAnsi="Times New Roman" w:cs="Times New Roman"/>
          <w:color w:val="404040" w:themeColor="background1" w:themeShade="40"/>
          <w:sz w:val="24"/>
          <w:szCs w:val="24"/>
        </w:rPr>
      </w:pPr>
      <w:r w:rsidRPr="00181EEB">
        <w:rPr>
          <w:rFonts w:ascii="Times New Roman" w:hAnsi="Times New Roman"/>
          <w:color w:val="404040" w:themeColor="background1" w:themeShade="40"/>
          <w:sz w:val="24"/>
          <w:szCs w:val="24"/>
        </w:rPr>
        <w:t xml:space="preserve">          </w:t>
      </w:r>
    </w:p>
    <w:p w:rsidR="00AA752C" w:rsidRPr="00181EEB" w:rsidRDefault="00AA752C" w:rsidP="00AA752C">
      <w:pPr>
        <w:spacing w:after="0" w:line="240" w:lineRule="auto"/>
        <w:contextualSpacing/>
        <w:jc w:val="right"/>
        <w:rPr>
          <w:rFonts w:ascii="Times New Roman" w:eastAsia="Times New Roman" w:hAnsi="Times New Roman" w:cs="Times New Roman"/>
          <w:color w:val="404040" w:themeColor="background1" w:themeShade="40"/>
          <w:sz w:val="24"/>
          <w:szCs w:val="24"/>
        </w:rPr>
      </w:pP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p>
    <w:p w:rsidR="00AA752C" w:rsidRPr="00181EEB" w:rsidRDefault="00AA752C" w:rsidP="00AA752C">
      <w:pPr>
        <w:ind w:left="396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Кому</w:t>
      </w:r>
    </w:p>
    <w:p w:rsidR="00AA752C" w:rsidRPr="00181EEB" w:rsidRDefault="00AA752C" w:rsidP="00AA752C">
      <w:pPr>
        <w:pBdr>
          <w:top w:val="single" w:sz="4" w:space="1" w:color="auto"/>
        </w:pBdr>
        <w:ind w:left="3969"/>
        <w:contextualSpacing/>
        <w:rPr>
          <w:rFonts w:ascii="Times New Roman" w:eastAsia="Times New Roman" w:hAnsi="Times New Roman" w:cs="Times New Roman"/>
          <w:color w:val="404040" w:themeColor="background1" w:themeShade="40"/>
          <w:sz w:val="20"/>
          <w:szCs w:val="20"/>
        </w:rPr>
      </w:pP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pBdr>
          <w:top w:val="single" w:sz="4" w:space="0"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(наименование органа муниципального</w:t>
      </w:r>
    </w:p>
    <w:p w:rsidR="00AA752C" w:rsidRPr="00181EEB" w:rsidRDefault="00AA752C" w:rsidP="00AA752C">
      <w:pPr>
        <w:pBdr>
          <w:top w:val="single" w:sz="4" w:space="0"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 xml:space="preserve">    образования, уполномоченного на</w:t>
      </w: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предоставление решения о согласовании архитектурно-градостроительного облика объекта)</w:t>
      </w:r>
    </w:p>
    <w:p w:rsidR="00AA752C" w:rsidRPr="00181EEB" w:rsidRDefault="00AA752C" w:rsidP="00AA752C">
      <w:pPr>
        <w:ind w:left="396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От</w:t>
      </w: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(фамилия, имя, отчество – для граждан),</w:t>
      </w:r>
    </w:p>
    <w:p w:rsidR="00AA752C" w:rsidRPr="00181EEB" w:rsidRDefault="00AA752C" w:rsidP="00AA752C">
      <w:pPr>
        <w:ind w:left="3969"/>
        <w:contextualSpacing/>
        <w:jc w:val="both"/>
        <w:rPr>
          <w:rFonts w:eastAsia="Times New Roman"/>
          <w:color w:val="404040" w:themeColor="background1" w:themeShade="40"/>
          <w:sz w:val="28"/>
          <w:szCs w:val="28"/>
        </w:rPr>
      </w:pP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(полное наименование организации – для</w:t>
      </w:r>
    </w:p>
    <w:p w:rsidR="00AA752C" w:rsidRPr="00181EEB" w:rsidRDefault="00AA752C" w:rsidP="00AA752C">
      <w:pPr>
        <w:ind w:left="3969"/>
        <w:contextualSpacing/>
        <w:jc w:val="both"/>
        <w:rPr>
          <w:rFonts w:eastAsia="Times New Roman"/>
          <w:color w:val="404040" w:themeColor="background1" w:themeShade="40"/>
          <w:sz w:val="28"/>
          <w:szCs w:val="28"/>
        </w:rPr>
      </w:pP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юридических лиц) почтовый индекс и адрес,</w:t>
      </w: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 xml:space="preserve">адрес электронной почты, контактный </w:t>
      </w: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телефон</w:t>
      </w:r>
    </w:p>
    <w:p w:rsidR="00AA752C" w:rsidRPr="00181EEB" w:rsidRDefault="00AA752C" w:rsidP="00AA752C">
      <w:pPr>
        <w:ind w:firstLine="709"/>
        <w:contextualSpacing/>
        <w:jc w:val="both"/>
        <w:rPr>
          <w:rFonts w:eastAsia="Times New Roman"/>
          <w:bCs/>
          <w:color w:val="404040" w:themeColor="background1" w:themeShade="40"/>
          <w:sz w:val="28"/>
          <w:szCs w:val="28"/>
        </w:rPr>
      </w:pPr>
    </w:p>
    <w:p w:rsidR="00AA752C" w:rsidRPr="00181EEB" w:rsidRDefault="00AA752C" w:rsidP="00AA752C">
      <w:pPr>
        <w:ind w:firstLine="709"/>
        <w:contextualSpacing/>
        <w:jc w:val="both"/>
        <w:rPr>
          <w:rFonts w:eastAsia="Times New Roman"/>
          <w:bCs/>
          <w:color w:val="404040" w:themeColor="background1" w:themeShade="40"/>
          <w:sz w:val="28"/>
          <w:szCs w:val="28"/>
        </w:rPr>
      </w:pPr>
    </w:p>
    <w:p w:rsidR="00AA752C" w:rsidRPr="00181EEB" w:rsidRDefault="00AA752C" w:rsidP="00AA752C">
      <w:pPr>
        <w:ind w:firstLine="709"/>
        <w:contextualSpacing/>
        <w:jc w:val="both"/>
        <w:rPr>
          <w:rFonts w:eastAsia="Times New Roman"/>
          <w:bCs/>
          <w:color w:val="404040" w:themeColor="background1" w:themeShade="40"/>
          <w:sz w:val="28"/>
          <w:szCs w:val="28"/>
        </w:rPr>
      </w:pPr>
    </w:p>
    <w:p w:rsidR="00AA752C" w:rsidRPr="00181EEB" w:rsidRDefault="00AA752C" w:rsidP="00AA752C">
      <w:pPr>
        <w:ind w:firstLine="709"/>
        <w:contextualSpacing/>
        <w:jc w:val="center"/>
        <w:rPr>
          <w:rFonts w:ascii="Times New Roman" w:eastAsia="Times New Roman" w:hAnsi="Times New Roman" w:cs="Times New Roman"/>
          <w:b/>
          <w:bCs/>
          <w:color w:val="404040" w:themeColor="background1" w:themeShade="40"/>
          <w:sz w:val="28"/>
          <w:szCs w:val="28"/>
        </w:rPr>
      </w:pPr>
      <w:r w:rsidRPr="00181EEB">
        <w:rPr>
          <w:rFonts w:ascii="Times New Roman" w:eastAsia="Times New Roman" w:hAnsi="Times New Roman" w:cs="Times New Roman"/>
          <w:b/>
          <w:bCs/>
          <w:color w:val="404040" w:themeColor="background1" w:themeShade="40"/>
          <w:sz w:val="28"/>
          <w:szCs w:val="28"/>
        </w:rPr>
        <w:t>Заявление</w:t>
      </w:r>
    </w:p>
    <w:p w:rsidR="00AA752C" w:rsidRPr="00181EEB" w:rsidRDefault="00AA752C" w:rsidP="00AA752C">
      <w:pPr>
        <w:contextualSpacing/>
        <w:jc w:val="center"/>
        <w:rPr>
          <w:rFonts w:ascii="Times New Roman" w:eastAsia="Times New Roman" w:hAnsi="Times New Roman" w:cs="Times New Roman"/>
          <w:b/>
          <w:bCs/>
          <w:color w:val="404040" w:themeColor="background1" w:themeShade="40"/>
          <w:sz w:val="28"/>
          <w:szCs w:val="28"/>
        </w:rPr>
      </w:pPr>
      <w:r w:rsidRPr="00181EEB">
        <w:rPr>
          <w:rFonts w:ascii="Times New Roman" w:eastAsia="Times New Roman" w:hAnsi="Times New Roman" w:cs="Times New Roman"/>
          <w:b/>
          <w:bCs/>
          <w:color w:val="404040" w:themeColor="background1" w:themeShade="40"/>
          <w:sz w:val="28"/>
          <w:szCs w:val="28"/>
        </w:rPr>
        <w:t xml:space="preserve">о предоставлении решения о согласовании архитектурно-градостроительного облика объекта капитального строительства   </w:t>
      </w:r>
    </w:p>
    <w:p w:rsidR="00AA752C" w:rsidRPr="00181EEB" w:rsidRDefault="00AA752C" w:rsidP="00AA752C">
      <w:pPr>
        <w:contextualSpacing/>
        <w:jc w:val="center"/>
        <w:rPr>
          <w:rFonts w:eastAsia="Times New Roman"/>
          <w:bCs/>
          <w:color w:val="404040" w:themeColor="background1" w:themeShade="40"/>
          <w:sz w:val="28"/>
          <w:szCs w:val="28"/>
        </w:rPr>
      </w:pPr>
      <w:r w:rsidRPr="00181EEB">
        <w:rPr>
          <w:rFonts w:ascii="Times New Roman" w:eastAsia="Times New Roman" w:hAnsi="Times New Roman" w:cs="Times New Roman"/>
          <w:bCs/>
          <w:color w:val="404040" w:themeColor="background1" w:themeShade="40"/>
          <w:sz w:val="24"/>
          <w:szCs w:val="24"/>
        </w:rPr>
        <w:t>на территории</w:t>
      </w:r>
      <w:r w:rsidRPr="00181EEB">
        <w:rPr>
          <w:rFonts w:eastAsia="Times New Roman"/>
          <w:bCs/>
          <w:color w:val="404040" w:themeColor="background1" w:themeShade="40"/>
          <w:sz w:val="28"/>
          <w:szCs w:val="28"/>
        </w:rPr>
        <w:t xml:space="preserve"> ______________________________________________________</w:t>
      </w:r>
    </w:p>
    <w:p w:rsidR="00AA752C" w:rsidRPr="00181EEB" w:rsidRDefault="00AA752C" w:rsidP="00AA752C">
      <w:pPr>
        <w:ind w:firstLine="709"/>
        <w:contextualSpacing/>
        <w:jc w:val="both"/>
        <w:rPr>
          <w:rFonts w:ascii="Times New Roman" w:eastAsia="Times New Roman" w:hAnsi="Times New Roman" w:cs="Times New Roman"/>
          <w:bCs/>
          <w:color w:val="404040" w:themeColor="background1" w:themeShade="40"/>
          <w:sz w:val="20"/>
          <w:szCs w:val="20"/>
        </w:rPr>
      </w:pPr>
      <w:r w:rsidRPr="00181EEB">
        <w:rPr>
          <w:rFonts w:ascii="Times New Roman" w:eastAsia="Times New Roman" w:hAnsi="Times New Roman" w:cs="Times New Roman"/>
          <w:bCs/>
          <w:color w:val="404040" w:themeColor="background1" w:themeShade="40"/>
          <w:sz w:val="20"/>
          <w:szCs w:val="20"/>
        </w:rPr>
        <w:t xml:space="preserve">                       (наименование муниципального образования</w:t>
      </w:r>
      <w:r>
        <w:rPr>
          <w:rFonts w:ascii="Times New Roman" w:eastAsia="Times New Roman" w:hAnsi="Times New Roman" w:cs="Times New Roman"/>
          <w:bCs/>
          <w:color w:val="404040" w:themeColor="background1" w:themeShade="40"/>
          <w:sz w:val="20"/>
          <w:szCs w:val="20"/>
        </w:rPr>
        <w:t xml:space="preserve"> Ржевского </w:t>
      </w:r>
      <w:proofErr w:type="gramStart"/>
      <w:r>
        <w:rPr>
          <w:rFonts w:ascii="Times New Roman" w:eastAsia="Times New Roman" w:hAnsi="Times New Roman" w:cs="Times New Roman"/>
          <w:bCs/>
          <w:color w:val="404040" w:themeColor="background1" w:themeShade="40"/>
          <w:sz w:val="20"/>
          <w:szCs w:val="20"/>
        </w:rPr>
        <w:t xml:space="preserve">района </w:t>
      </w:r>
      <w:r w:rsidRPr="00181EEB">
        <w:rPr>
          <w:rFonts w:ascii="Times New Roman" w:eastAsia="Times New Roman" w:hAnsi="Times New Roman" w:cs="Times New Roman"/>
          <w:bCs/>
          <w:color w:val="404040" w:themeColor="background1" w:themeShade="40"/>
          <w:sz w:val="20"/>
          <w:szCs w:val="20"/>
        </w:rPr>
        <w:t xml:space="preserve"> )</w:t>
      </w:r>
      <w:proofErr w:type="gramEnd"/>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rPr>
          <w:rFonts w:eastAsia="Times New Roman"/>
          <w:color w:val="404040" w:themeColor="background1" w:themeShade="40"/>
          <w:sz w:val="28"/>
          <w:szCs w:val="28"/>
        </w:rPr>
      </w:pPr>
      <w:r w:rsidRPr="00181EEB">
        <w:rPr>
          <w:rFonts w:ascii="Times New Roman" w:eastAsia="Times New Roman" w:hAnsi="Times New Roman" w:cs="Times New Roman"/>
          <w:color w:val="404040" w:themeColor="background1" w:themeShade="40"/>
          <w:sz w:val="24"/>
          <w:szCs w:val="24"/>
        </w:rPr>
        <w:t>Прошу предоставить решение о согласовании архитектурно-градостроительного облика объекта</w:t>
      </w:r>
      <w:r w:rsidRPr="00181EEB">
        <w:rPr>
          <w:rFonts w:eastAsia="Times New Roman"/>
          <w:color w:val="404040" w:themeColor="background1" w:themeShade="40"/>
          <w:sz w:val="28"/>
          <w:szCs w:val="28"/>
        </w:rPr>
        <w:t xml:space="preserve"> ________________________________________________________________,       </w:t>
      </w:r>
    </w:p>
    <w:p w:rsidR="00AA752C" w:rsidRPr="00181EEB" w:rsidRDefault="00AA752C" w:rsidP="00AA752C">
      <w:pPr>
        <w:ind w:firstLine="709"/>
        <w:contextualSpacing/>
        <w:rPr>
          <w:rFonts w:ascii="Times New Roman" w:eastAsia="Times New Roman" w:hAnsi="Times New Roman" w:cs="Times New Roman"/>
          <w:color w:val="404040" w:themeColor="background1" w:themeShade="40"/>
          <w:sz w:val="20"/>
          <w:szCs w:val="20"/>
        </w:rPr>
      </w:pPr>
      <w:r w:rsidRPr="00181EEB">
        <w:rPr>
          <w:rFonts w:eastAsia="Times New Roman"/>
          <w:color w:val="404040" w:themeColor="background1" w:themeShade="40"/>
          <w:sz w:val="28"/>
          <w:szCs w:val="28"/>
        </w:rPr>
        <w:t xml:space="preserve">                                     </w:t>
      </w:r>
      <w:r w:rsidRPr="00181EEB">
        <w:rPr>
          <w:rFonts w:ascii="Times New Roman" w:eastAsia="Times New Roman" w:hAnsi="Times New Roman" w:cs="Times New Roman"/>
          <w:color w:val="404040" w:themeColor="background1" w:themeShade="40"/>
          <w:sz w:val="20"/>
          <w:szCs w:val="20"/>
        </w:rPr>
        <w:t xml:space="preserve">(наименование объекта) </w:t>
      </w:r>
    </w:p>
    <w:p w:rsidR="00AA752C" w:rsidRPr="00181EEB" w:rsidRDefault="00AA752C" w:rsidP="00AA752C">
      <w:pPr>
        <w:ind w:firstLine="70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 xml:space="preserve">                                                                                                                     </w:t>
      </w:r>
    </w:p>
    <w:p w:rsidR="00AA752C" w:rsidRPr="00181EEB" w:rsidRDefault="00AA752C" w:rsidP="00AA752C">
      <w:pPr>
        <w:contextualSpacing/>
        <w:jc w:val="both"/>
        <w:rPr>
          <w:rFonts w:eastAsia="Times New Roman"/>
          <w:color w:val="404040" w:themeColor="background1" w:themeShade="40"/>
          <w:sz w:val="28"/>
          <w:szCs w:val="28"/>
        </w:rPr>
      </w:pPr>
      <w:r w:rsidRPr="00181EEB">
        <w:rPr>
          <w:rFonts w:ascii="Times New Roman" w:eastAsia="Times New Roman" w:hAnsi="Times New Roman" w:cs="Times New Roman"/>
          <w:color w:val="404040" w:themeColor="background1" w:themeShade="40"/>
          <w:sz w:val="24"/>
          <w:szCs w:val="24"/>
        </w:rPr>
        <w:t>расположенного по адресу</w:t>
      </w:r>
      <w:r w:rsidRPr="00181EEB">
        <w:rPr>
          <w:rFonts w:eastAsia="Times New Roman"/>
          <w:color w:val="404040" w:themeColor="background1" w:themeShade="40"/>
          <w:sz w:val="28"/>
          <w:szCs w:val="28"/>
        </w:rPr>
        <w:t xml:space="preserve">___________________________________________  </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 xml:space="preserve">                                                                              (адрес объекта)   </w:t>
      </w:r>
    </w:p>
    <w:p w:rsidR="00AA752C" w:rsidRPr="00181EEB" w:rsidRDefault="00AA752C" w:rsidP="00AA752C">
      <w:pPr>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на земельном участке с кадастровым номером __________________________.   </w:t>
      </w:r>
    </w:p>
    <w:p w:rsidR="00AA752C" w:rsidRPr="00181EEB" w:rsidRDefault="00AA752C" w:rsidP="00AA752C">
      <w:pPr>
        <w:tabs>
          <w:tab w:val="center" w:pos="5032"/>
          <w:tab w:val="right" w:pos="9355"/>
        </w:tabs>
        <w:ind w:firstLine="709"/>
        <w:contextualSpacing/>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ab/>
        <w:t xml:space="preserve">                                                     (кадастровый номер)   </w:t>
      </w:r>
    </w:p>
    <w:p w:rsidR="00AA752C" w:rsidRPr="00181EEB" w:rsidRDefault="00AA752C" w:rsidP="00AA752C">
      <w:pPr>
        <w:ind w:firstLine="70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___________________                ________________________</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eastAsia="Times New Roman"/>
          <w:color w:val="404040" w:themeColor="background1" w:themeShade="40"/>
          <w:sz w:val="28"/>
          <w:szCs w:val="28"/>
        </w:rPr>
        <w:t xml:space="preserve">   </w:t>
      </w:r>
      <w:r w:rsidRPr="00181EEB">
        <w:rPr>
          <w:rFonts w:ascii="Times New Roman" w:eastAsia="Times New Roman" w:hAnsi="Times New Roman" w:cs="Times New Roman"/>
          <w:color w:val="404040" w:themeColor="background1" w:themeShade="40"/>
          <w:sz w:val="20"/>
          <w:szCs w:val="20"/>
        </w:rPr>
        <w:t xml:space="preserve">Подпись заявителя                                   </w:t>
      </w:r>
      <w:r>
        <w:rPr>
          <w:rFonts w:ascii="Times New Roman" w:eastAsia="Times New Roman" w:hAnsi="Times New Roman" w:cs="Times New Roman"/>
          <w:color w:val="404040" w:themeColor="background1" w:themeShade="40"/>
          <w:sz w:val="20"/>
          <w:szCs w:val="20"/>
        </w:rPr>
        <w:t xml:space="preserve">     </w:t>
      </w:r>
      <w:proofErr w:type="gramStart"/>
      <w:r w:rsidRPr="00181EEB">
        <w:rPr>
          <w:rFonts w:ascii="Times New Roman" w:eastAsia="Times New Roman" w:hAnsi="Times New Roman" w:cs="Times New Roman"/>
          <w:color w:val="404040" w:themeColor="background1" w:themeShade="40"/>
          <w:sz w:val="20"/>
          <w:szCs w:val="20"/>
        </w:rPr>
        <w:t xml:space="preserve">   (</w:t>
      </w:r>
      <w:proofErr w:type="gramEnd"/>
      <w:r w:rsidRPr="00181EEB">
        <w:rPr>
          <w:rFonts w:ascii="Times New Roman" w:eastAsia="Times New Roman" w:hAnsi="Times New Roman" w:cs="Times New Roman"/>
          <w:color w:val="404040" w:themeColor="background1" w:themeShade="40"/>
          <w:sz w:val="20"/>
          <w:szCs w:val="20"/>
        </w:rPr>
        <w:t>расшифровка подписи)</w:t>
      </w:r>
    </w:p>
    <w:p w:rsidR="00AA752C" w:rsidRPr="00181EEB" w:rsidRDefault="00AA752C" w:rsidP="00AA752C">
      <w:pPr>
        <w:ind w:firstLine="70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_____.________._________</w:t>
      </w:r>
    </w:p>
    <w:p w:rsidR="00AA752C"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eastAsia="Times New Roman"/>
          <w:color w:val="404040" w:themeColor="background1" w:themeShade="40"/>
          <w:sz w:val="28"/>
          <w:szCs w:val="28"/>
        </w:rPr>
        <w:t xml:space="preserve">        </w:t>
      </w:r>
      <w:r>
        <w:rPr>
          <w:rFonts w:eastAsia="Times New Roman"/>
          <w:color w:val="404040" w:themeColor="background1" w:themeShade="40"/>
          <w:sz w:val="28"/>
          <w:szCs w:val="28"/>
        </w:rPr>
        <w:t xml:space="preserve">       </w:t>
      </w:r>
      <w:r w:rsidRPr="00181EEB">
        <w:rPr>
          <w:rFonts w:eastAsia="Times New Roman"/>
          <w:color w:val="404040" w:themeColor="background1" w:themeShade="40"/>
          <w:sz w:val="28"/>
          <w:szCs w:val="28"/>
        </w:rPr>
        <w:t xml:space="preserve"> </w:t>
      </w:r>
      <w:r w:rsidRPr="00181EEB">
        <w:rPr>
          <w:rFonts w:ascii="Times New Roman" w:eastAsia="Times New Roman" w:hAnsi="Times New Roman" w:cs="Times New Roman"/>
          <w:color w:val="404040" w:themeColor="background1" w:themeShade="40"/>
          <w:sz w:val="20"/>
          <w:szCs w:val="20"/>
        </w:rPr>
        <w:t xml:space="preserve">Дата                                                     </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autoSpaceDE w:val="0"/>
        <w:autoSpaceDN w:val="0"/>
        <w:adjustRightInd w:val="0"/>
        <w:spacing w:after="0" w:line="240" w:lineRule="auto"/>
        <w:ind w:firstLine="709"/>
        <w:contextualSpacing/>
        <w:jc w:val="right"/>
        <w:outlineLvl w:val="0"/>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lastRenderedPageBreak/>
        <w:t>Приложение N 3</w:t>
      </w: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к Административному регламенту</w:t>
      </w: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p>
    <w:p w:rsidR="00AA752C" w:rsidRPr="00181EEB" w:rsidRDefault="00AA752C" w:rsidP="00AA752C">
      <w:pPr>
        <w:ind w:left="3969"/>
        <w:contextualSpacing/>
        <w:jc w:val="both"/>
        <w:rPr>
          <w:rFonts w:eastAsia="Times New Roman"/>
          <w:color w:val="404040" w:themeColor="background1" w:themeShade="40"/>
          <w:sz w:val="28"/>
          <w:szCs w:val="28"/>
        </w:rPr>
      </w:pPr>
    </w:p>
    <w:p w:rsidR="00AA752C" w:rsidRPr="00181EEB" w:rsidRDefault="00AA752C" w:rsidP="00AA752C">
      <w:pPr>
        <w:ind w:left="3969"/>
        <w:contextualSpacing/>
        <w:jc w:val="both"/>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 xml:space="preserve">Кому    </w:t>
      </w:r>
    </w:p>
    <w:p w:rsidR="00AA752C" w:rsidRPr="00181EEB" w:rsidRDefault="00AA752C" w:rsidP="00AA752C">
      <w:pPr>
        <w:pBdr>
          <w:top w:val="single" w:sz="4" w:space="1" w:color="auto"/>
        </w:pBdr>
        <w:ind w:left="3969"/>
        <w:contextualSpacing/>
        <w:jc w:val="both"/>
        <w:rPr>
          <w:rFonts w:eastAsia="Times New Roman"/>
          <w:color w:val="404040" w:themeColor="background1" w:themeShade="40"/>
          <w:sz w:val="28"/>
          <w:szCs w:val="28"/>
        </w:rPr>
      </w:pPr>
    </w:p>
    <w:p w:rsidR="00AA752C" w:rsidRPr="00181EEB" w:rsidRDefault="00AA752C" w:rsidP="00AA752C">
      <w:pPr>
        <w:pBdr>
          <w:top w:val="single" w:sz="4" w:space="1" w:color="auto"/>
        </w:pBdr>
        <w:ind w:left="396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______________________________________</w:t>
      </w:r>
    </w:p>
    <w:p w:rsidR="00AA752C" w:rsidRPr="00181EEB" w:rsidRDefault="00AA752C" w:rsidP="00AA752C">
      <w:pPr>
        <w:pBdr>
          <w:top w:val="single" w:sz="4" w:space="1" w:color="auto"/>
        </w:pBdr>
        <w:ind w:left="396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 xml:space="preserve">                   (фамилия, имя, отчество – для граждан,</w:t>
      </w:r>
    </w:p>
    <w:p w:rsidR="00AA752C" w:rsidRPr="00181EEB" w:rsidRDefault="00AA752C" w:rsidP="00AA752C">
      <w:pPr>
        <w:ind w:left="3969"/>
        <w:contextualSpacing/>
        <w:jc w:val="both"/>
        <w:rPr>
          <w:rFonts w:eastAsia="Times New Roman"/>
          <w:color w:val="404040" w:themeColor="background1" w:themeShade="40"/>
          <w:sz w:val="28"/>
          <w:szCs w:val="28"/>
        </w:rPr>
      </w:pPr>
    </w:p>
    <w:p w:rsidR="00AA752C" w:rsidRPr="00181EEB" w:rsidRDefault="00AA752C" w:rsidP="00AA752C">
      <w:pPr>
        <w:pBdr>
          <w:top w:val="single" w:sz="4" w:space="1" w:color="auto"/>
        </w:pBdr>
        <w:ind w:left="3969"/>
        <w:contextualSpacing/>
        <w:jc w:val="center"/>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полное наименование организации – для</w:t>
      </w:r>
    </w:p>
    <w:p w:rsidR="00AA752C" w:rsidRPr="00181EEB" w:rsidRDefault="00AA752C" w:rsidP="00AA752C">
      <w:pPr>
        <w:ind w:left="3969"/>
        <w:contextualSpacing/>
        <w:jc w:val="center"/>
        <w:rPr>
          <w:rFonts w:ascii="Times New Roman" w:eastAsia="Times New Roman" w:hAnsi="Times New Roman" w:cs="Times New Roman"/>
          <w:color w:val="404040" w:themeColor="background1" w:themeShade="40"/>
          <w:sz w:val="20"/>
          <w:szCs w:val="20"/>
        </w:rPr>
      </w:pPr>
    </w:p>
    <w:p w:rsidR="00AA752C" w:rsidRPr="00181EEB" w:rsidRDefault="00AA752C" w:rsidP="00AA752C">
      <w:pPr>
        <w:pBdr>
          <w:top w:val="single" w:sz="4" w:space="1" w:color="auto"/>
        </w:pBdr>
        <w:ind w:left="3969"/>
        <w:contextualSpacing/>
        <w:jc w:val="center"/>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юридических лиц) почтовый индекс и адрес,</w:t>
      </w:r>
    </w:p>
    <w:p w:rsidR="00AA752C" w:rsidRPr="00181EEB" w:rsidRDefault="00AA752C" w:rsidP="00AA752C">
      <w:pPr>
        <w:ind w:left="3969"/>
        <w:contextualSpacing/>
        <w:jc w:val="center"/>
        <w:rPr>
          <w:rFonts w:ascii="Times New Roman" w:eastAsia="Times New Roman" w:hAnsi="Times New Roman" w:cs="Times New Roman"/>
          <w:color w:val="404040" w:themeColor="background1" w:themeShade="40"/>
          <w:sz w:val="20"/>
          <w:szCs w:val="20"/>
        </w:rPr>
      </w:pPr>
    </w:p>
    <w:p w:rsidR="00AA752C" w:rsidRPr="00181EEB" w:rsidRDefault="00AA752C" w:rsidP="00AA752C">
      <w:pPr>
        <w:pBdr>
          <w:top w:val="single" w:sz="4" w:space="1" w:color="auto"/>
        </w:pBdr>
        <w:spacing w:after="480"/>
        <w:ind w:left="3969"/>
        <w:contextualSpacing/>
        <w:jc w:val="center"/>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адрес электронной почты, контактный телефон</w:t>
      </w:r>
    </w:p>
    <w:p w:rsidR="00AA752C" w:rsidRPr="00181EEB" w:rsidRDefault="00AA752C" w:rsidP="00AA752C">
      <w:pPr>
        <w:ind w:firstLine="709"/>
        <w:contextualSpacing/>
        <w:jc w:val="both"/>
        <w:rPr>
          <w:rFonts w:eastAsia="Times New Roman"/>
          <w:b/>
          <w:bCs/>
          <w:color w:val="404040" w:themeColor="background1" w:themeShade="40"/>
          <w:sz w:val="28"/>
          <w:szCs w:val="28"/>
        </w:rPr>
      </w:pPr>
    </w:p>
    <w:p w:rsidR="00AA752C" w:rsidRDefault="00AA752C" w:rsidP="00AA752C">
      <w:pPr>
        <w:spacing w:after="120" w:line="240" w:lineRule="auto"/>
        <w:contextualSpacing/>
        <w:jc w:val="center"/>
        <w:rPr>
          <w:rFonts w:ascii="Times New Roman" w:eastAsia="Times New Roman" w:hAnsi="Times New Roman" w:cs="Times New Roman"/>
          <w:b/>
          <w:color w:val="404040" w:themeColor="background1" w:themeShade="40"/>
          <w:sz w:val="28"/>
          <w:szCs w:val="28"/>
        </w:rPr>
      </w:pPr>
      <w:r w:rsidRPr="00181EEB">
        <w:rPr>
          <w:rFonts w:ascii="Times New Roman" w:eastAsia="Times New Roman" w:hAnsi="Times New Roman" w:cs="Times New Roman"/>
          <w:b/>
          <w:bCs/>
          <w:color w:val="404040" w:themeColor="background1" w:themeShade="40"/>
          <w:sz w:val="28"/>
          <w:szCs w:val="28"/>
        </w:rPr>
        <w:t>Решение о согласовании</w:t>
      </w:r>
      <w:r w:rsidRPr="00181EEB">
        <w:rPr>
          <w:rFonts w:ascii="Times New Roman" w:eastAsia="Times New Roman" w:hAnsi="Times New Roman" w:cs="Times New Roman"/>
          <w:color w:val="404040" w:themeColor="background1" w:themeShade="40"/>
          <w:sz w:val="28"/>
          <w:szCs w:val="28"/>
        </w:rPr>
        <w:t xml:space="preserve"> </w:t>
      </w:r>
      <w:r w:rsidRPr="00181EEB">
        <w:rPr>
          <w:rFonts w:ascii="Times New Roman" w:eastAsia="Times New Roman" w:hAnsi="Times New Roman" w:cs="Times New Roman"/>
          <w:b/>
          <w:color w:val="404040" w:themeColor="background1" w:themeShade="40"/>
          <w:sz w:val="28"/>
          <w:szCs w:val="28"/>
        </w:rPr>
        <w:t>архитектурно-градостроительного</w:t>
      </w:r>
    </w:p>
    <w:p w:rsidR="00AA752C" w:rsidRPr="00181EEB" w:rsidRDefault="00AA752C" w:rsidP="00AA752C">
      <w:pPr>
        <w:spacing w:after="120" w:line="240" w:lineRule="auto"/>
        <w:contextualSpacing/>
        <w:jc w:val="center"/>
        <w:rPr>
          <w:rFonts w:ascii="Times New Roman" w:eastAsia="Times New Roman" w:hAnsi="Times New Roman" w:cs="Times New Roman"/>
          <w:b/>
          <w:color w:val="404040" w:themeColor="background1" w:themeShade="40"/>
          <w:sz w:val="28"/>
          <w:szCs w:val="28"/>
        </w:rPr>
      </w:pPr>
      <w:r w:rsidRPr="00181EEB">
        <w:rPr>
          <w:rFonts w:ascii="Times New Roman" w:eastAsia="Times New Roman" w:hAnsi="Times New Roman" w:cs="Times New Roman"/>
          <w:b/>
          <w:color w:val="404040" w:themeColor="background1" w:themeShade="40"/>
          <w:sz w:val="28"/>
          <w:szCs w:val="28"/>
        </w:rPr>
        <w:t>облика объекта</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214"/>
        <w:gridCol w:w="2263"/>
        <w:gridCol w:w="338"/>
      </w:tblGrid>
      <w:tr w:rsidR="00AA752C" w:rsidRPr="00181EEB" w:rsidTr="00AA752C">
        <w:trPr>
          <w:trHeight w:val="512"/>
        </w:trPr>
        <w:tc>
          <w:tcPr>
            <w:tcW w:w="618" w:type="dxa"/>
            <w:tcBorders>
              <w:top w:val="nil"/>
              <w:left w:val="nil"/>
              <w:bottom w:val="nil"/>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    »</w:t>
            </w:r>
          </w:p>
        </w:tc>
        <w:tc>
          <w:tcPr>
            <w:tcW w:w="1795" w:type="dxa"/>
            <w:tcBorders>
              <w:top w:val="nil"/>
              <w:left w:val="nil"/>
              <w:bottom w:val="single" w:sz="4" w:space="0" w:color="auto"/>
              <w:right w:val="nil"/>
            </w:tcBorders>
            <w:vAlign w:val="bottom"/>
          </w:tcPr>
          <w:p w:rsidR="00AA752C" w:rsidRPr="00181EEB" w:rsidRDefault="00AA752C" w:rsidP="00AA752C">
            <w:pPr>
              <w:contextualSpacing/>
              <w:jc w:val="both"/>
              <w:rPr>
                <w:rFonts w:eastAsia="Times New Roman"/>
                <w:b/>
                <w:color w:val="404040" w:themeColor="background1" w:themeShade="40"/>
                <w:sz w:val="28"/>
                <w:szCs w:val="28"/>
              </w:rPr>
            </w:pPr>
          </w:p>
        </w:tc>
        <w:tc>
          <w:tcPr>
            <w:tcW w:w="4489" w:type="dxa"/>
            <w:tcBorders>
              <w:top w:val="nil"/>
              <w:left w:val="nil"/>
              <w:bottom w:val="nil"/>
              <w:right w:val="nil"/>
            </w:tcBorders>
            <w:vAlign w:val="bottom"/>
          </w:tcPr>
          <w:p w:rsidR="00AA752C" w:rsidRPr="00181EEB" w:rsidRDefault="00AA752C" w:rsidP="00AA752C">
            <w:pPr>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20     г.</w:t>
            </w:r>
          </w:p>
        </w:tc>
        <w:tc>
          <w:tcPr>
            <w:tcW w:w="214" w:type="dxa"/>
            <w:tcBorders>
              <w:top w:val="nil"/>
              <w:left w:val="nil"/>
              <w:bottom w:val="nil"/>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r w:rsidRPr="00181EEB">
              <w:rPr>
                <w:rFonts w:eastAsia="Times New Roman"/>
                <w:color w:val="404040" w:themeColor="background1" w:themeShade="40"/>
                <w:sz w:val="28"/>
                <w:szCs w:val="28"/>
              </w:rPr>
              <w:t>№</w:t>
            </w:r>
          </w:p>
        </w:tc>
        <w:tc>
          <w:tcPr>
            <w:tcW w:w="2263" w:type="dxa"/>
            <w:tcBorders>
              <w:top w:val="nil"/>
              <w:left w:val="nil"/>
              <w:bottom w:val="single" w:sz="4" w:space="0" w:color="auto"/>
              <w:right w:val="nil"/>
            </w:tcBorders>
            <w:vAlign w:val="bottom"/>
          </w:tcPr>
          <w:p w:rsidR="00AA752C" w:rsidRPr="00181EEB" w:rsidRDefault="00AA752C" w:rsidP="00AA752C">
            <w:pPr>
              <w:ind w:firstLine="709"/>
              <w:contextualSpacing/>
              <w:jc w:val="both"/>
              <w:rPr>
                <w:rFonts w:eastAsia="Times New Roman"/>
                <w:b/>
                <w:color w:val="404040" w:themeColor="background1" w:themeShade="40"/>
                <w:sz w:val="24"/>
                <w:szCs w:val="24"/>
              </w:rPr>
            </w:pPr>
            <w:proofErr w:type="spellStart"/>
            <w:r w:rsidRPr="00181EEB">
              <w:rPr>
                <w:rFonts w:eastAsia="Times New Roman"/>
                <w:b/>
                <w:color w:val="404040" w:themeColor="background1" w:themeShade="40"/>
                <w:sz w:val="24"/>
                <w:szCs w:val="24"/>
              </w:rPr>
              <w:t>П.</w:t>
            </w:r>
            <w:r>
              <w:rPr>
                <w:rFonts w:eastAsia="Times New Roman"/>
                <w:b/>
                <w:color w:val="404040" w:themeColor="background1" w:themeShade="40"/>
                <w:sz w:val="24"/>
                <w:szCs w:val="24"/>
              </w:rPr>
              <w:t>Успенское</w:t>
            </w:r>
            <w:proofErr w:type="spellEnd"/>
          </w:p>
        </w:tc>
        <w:tc>
          <w:tcPr>
            <w:tcW w:w="338" w:type="dxa"/>
            <w:tcBorders>
              <w:top w:val="nil"/>
              <w:left w:val="nil"/>
              <w:bottom w:val="nil"/>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4"/>
                <w:szCs w:val="24"/>
              </w:rPr>
            </w:pPr>
          </w:p>
        </w:tc>
      </w:tr>
    </w:tbl>
    <w:p w:rsidR="00AA752C" w:rsidRPr="00181EEB" w:rsidRDefault="00AA752C" w:rsidP="00AA752C">
      <w:pPr>
        <w:spacing w:before="240"/>
        <w:ind w:firstLine="709"/>
        <w:contextualSpacing/>
        <w:jc w:val="both"/>
        <w:rPr>
          <w:rFonts w:eastAsia="Times New Roman"/>
          <w:b/>
          <w:color w:val="404040" w:themeColor="background1" w:themeShade="40"/>
          <w:sz w:val="28"/>
          <w:szCs w:val="28"/>
        </w:rPr>
      </w:pPr>
    </w:p>
    <w:p w:rsidR="00AA752C" w:rsidRDefault="00AA752C" w:rsidP="00AA752C">
      <w:pPr>
        <w:spacing w:before="240"/>
        <w:ind w:firstLine="709"/>
        <w:contextualSpacing/>
        <w:jc w:val="center"/>
        <w:rPr>
          <w:rFonts w:ascii="Times New Roman" w:eastAsia="Times New Roman" w:hAnsi="Times New Roman" w:cs="Times New Roman"/>
          <w:b/>
          <w:color w:val="404040" w:themeColor="background1" w:themeShade="40"/>
          <w:sz w:val="28"/>
          <w:szCs w:val="28"/>
        </w:rPr>
      </w:pPr>
      <w:r w:rsidRPr="00181EEB">
        <w:rPr>
          <w:rFonts w:ascii="Times New Roman" w:eastAsia="Times New Roman" w:hAnsi="Times New Roman" w:cs="Times New Roman"/>
          <w:b/>
          <w:color w:val="404040" w:themeColor="background1" w:themeShade="40"/>
          <w:sz w:val="28"/>
          <w:szCs w:val="28"/>
        </w:rPr>
        <w:t xml:space="preserve">Администрация сельского </w:t>
      </w:r>
      <w:proofErr w:type="gramStart"/>
      <w:r w:rsidRPr="00181EEB">
        <w:rPr>
          <w:rFonts w:ascii="Times New Roman" w:eastAsia="Times New Roman" w:hAnsi="Times New Roman" w:cs="Times New Roman"/>
          <w:b/>
          <w:color w:val="404040" w:themeColor="background1" w:themeShade="40"/>
          <w:sz w:val="28"/>
          <w:szCs w:val="28"/>
        </w:rPr>
        <w:t>поселения  «</w:t>
      </w:r>
      <w:proofErr w:type="gramEnd"/>
      <w:r>
        <w:rPr>
          <w:rFonts w:ascii="Times New Roman" w:eastAsia="Times New Roman" w:hAnsi="Times New Roman" w:cs="Times New Roman"/>
          <w:b/>
          <w:color w:val="404040" w:themeColor="background1" w:themeShade="40"/>
          <w:sz w:val="28"/>
          <w:szCs w:val="28"/>
        </w:rPr>
        <w:t>Успенское</w:t>
      </w:r>
      <w:r w:rsidRPr="00181EEB">
        <w:rPr>
          <w:rFonts w:ascii="Times New Roman" w:eastAsia="Times New Roman" w:hAnsi="Times New Roman" w:cs="Times New Roman"/>
          <w:b/>
          <w:color w:val="404040" w:themeColor="background1" w:themeShade="40"/>
          <w:sz w:val="28"/>
          <w:szCs w:val="28"/>
        </w:rPr>
        <w:t xml:space="preserve">»  </w:t>
      </w:r>
    </w:p>
    <w:p w:rsidR="00AA752C" w:rsidRPr="00181EEB" w:rsidRDefault="00AA752C" w:rsidP="00AA752C">
      <w:pPr>
        <w:spacing w:before="240"/>
        <w:ind w:firstLine="709"/>
        <w:contextualSpacing/>
        <w:jc w:val="center"/>
        <w:rPr>
          <w:rFonts w:ascii="Times New Roman" w:eastAsia="Times New Roman" w:hAnsi="Times New Roman" w:cs="Times New Roman"/>
          <w:b/>
          <w:color w:val="404040" w:themeColor="background1" w:themeShade="40"/>
          <w:sz w:val="28"/>
          <w:szCs w:val="28"/>
        </w:rPr>
      </w:pPr>
      <w:r w:rsidRPr="00181EEB">
        <w:rPr>
          <w:rFonts w:ascii="Times New Roman" w:eastAsia="Times New Roman" w:hAnsi="Times New Roman" w:cs="Times New Roman"/>
          <w:b/>
          <w:color w:val="404040" w:themeColor="background1" w:themeShade="40"/>
          <w:sz w:val="28"/>
          <w:szCs w:val="28"/>
        </w:rPr>
        <w:t>Ржевского района Тверской области</w:t>
      </w:r>
    </w:p>
    <w:p w:rsidR="00AA752C" w:rsidRPr="00181EEB" w:rsidRDefault="00AA752C" w:rsidP="00AA752C">
      <w:pPr>
        <w:pBdr>
          <w:top w:val="single" w:sz="4" w:space="1" w:color="auto"/>
        </w:pBdr>
        <w:spacing w:after="120"/>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AA752C" w:rsidRPr="00181EEB" w:rsidRDefault="00AA752C" w:rsidP="00AA752C">
      <w:pPr>
        <w:contextualSpacing/>
        <w:jc w:val="both"/>
        <w:rPr>
          <w:rFonts w:ascii="Times New Roman" w:eastAsia="Times New Roman" w:hAnsi="Times New Roman" w:cs="Times New Roman"/>
          <w:color w:val="404040" w:themeColor="background1" w:themeShade="40"/>
          <w:spacing w:val="4"/>
          <w:sz w:val="24"/>
          <w:szCs w:val="24"/>
        </w:rPr>
      </w:pPr>
      <w:r w:rsidRPr="00181EEB">
        <w:rPr>
          <w:rFonts w:ascii="Times New Roman" w:eastAsia="Times New Roman" w:hAnsi="Times New Roman" w:cs="Times New Roman"/>
          <w:b/>
          <w:color w:val="404040" w:themeColor="background1" w:themeShade="40"/>
          <w:spacing w:val="4"/>
          <w:sz w:val="24"/>
          <w:szCs w:val="24"/>
        </w:rPr>
        <w:t>согласовывает</w:t>
      </w:r>
      <w:r w:rsidRPr="00181EEB">
        <w:rPr>
          <w:rFonts w:ascii="Times New Roman" w:eastAsia="Times New Roman" w:hAnsi="Times New Roman" w:cs="Times New Roman"/>
          <w:color w:val="404040" w:themeColor="background1" w:themeShade="40"/>
          <w:spacing w:val="4"/>
          <w:sz w:val="24"/>
          <w:szCs w:val="24"/>
        </w:rPr>
        <w:t xml:space="preserve"> архитектурно-градостроительный облик объекта </w:t>
      </w:r>
      <w:r w:rsidRPr="00181EEB">
        <w:rPr>
          <w:rFonts w:ascii="Times New Roman" w:eastAsia="Times New Roman" w:hAnsi="Times New Roman" w:cs="Times New Roman"/>
          <w:color w:val="404040" w:themeColor="background1" w:themeShade="40"/>
          <w:spacing w:val="4"/>
          <w:sz w:val="24"/>
          <w:szCs w:val="24"/>
          <w:u w:val="single"/>
        </w:rPr>
        <w:t>капитального строительства (реконструкции</w:t>
      </w:r>
      <w:r w:rsidRPr="00181EEB">
        <w:rPr>
          <w:rFonts w:ascii="Times New Roman" w:eastAsia="Times New Roman" w:hAnsi="Times New Roman" w:cs="Times New Roman"/>
          <w:color w:val="404040" w:themeColor="background1" w:themeShade="40"/>
          <w:spacing w:val="4"/>
          <w:sz w:val="24"/>
          <w:szCs w:val="24"/>
        </w:rPr>
        <w:t>), со следующими характеристиками:</w:t>
      </w:r>
    </w:p>
    <w:p w:rsidR="00AA752C" w:rsidRPr="00181EEB" w:rsidRDefault="00AA752C" w:rsidP="00AA752C">
      <w:pPr>
        <w:contextualSpacing/>
        <w:jc w:val="both"/>
        <w:rPr>
          <w:rFonts w:ascii="Times New Roman" w:eastAsia="Times New Roman" w:hAnsi="Times New Roman" w:cs="Times New Roman"/>
          <w:i/>
          <w:color w:val="404040" w:themeColor="background1" w:themeShade="40"/>
          <w:spacing w:val="4"/>
          <w:sz w:val="20"/>
          <w:szCs w:val="20"/>
        </w:rPr>
      </w:pPr>
      <w:r w:rsidRPr="00181EEB">
        <w:rPr>
          <w:rFonts w:ascii="Times New Roman" w:eastAsia="Times New Roman" w:hAnsi="Times New Roman" w:cs="Times New Roman"/>
          <w:i/>
          <w:color w:val="404040" w:themeColor="background1" w:themeShade="40"/>
          <w:spacing w:val="4"/>
          <w:sz w:val="20"/>
          <w:szCs w:val="20"/>
        </w:rPr>
        <w:t xml:space="preserve">      (нужное подчеркнуть)</w:t>
      </w:r>
    </w:p>
    <w:p w:rsidR="00AA752C" w:rsidRPr="00181EEB" w:rsidRDefault="00AA752C" w:rsidP="00AA752C">
      <w:pPr>
        <w:contextualSpacing/>
        <w:jc w:val="both"/>
        <w:rPr>
          <w:rFonts w:eastAsia="Times New Roman"/>
          <w:color w:val="404040" w:themeColor="background1" w:themeShade="40"/>
          <w:spacing w:val="4"/>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AA752C" w:rsidRPr="00181EEB" w:rsidTr="00AA752C">
        <w:trPr>
          <w:trHeight w:val="570"/>
        </w:trPr>
        <w:tc>
          <w:tcPr>
            <w:tcW w:w="675" w:type="dxa"/>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1.</w:t>
            </w:r>
          </w:p>
        </w:tc>
        <w:tc>
          <w:tcPr>
            <w:tcW w:w="2694" w:type="dxa"/>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Наименование и адрес объекта</w:t>
            </w:r>
          </w:p>
        </w:tc>
        <w:tc>
          <w:tcPr>
            <w:tcW w:w="6202" w:type="dxa"/>
            <w:gridSpan w:val="9"/>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70"/>
        </w:trPr>
        <w:tc>
          <w:tcPr>
            <w:tcW w:w="675" w:type="dxa"/>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2.</w:t>
            </w:r>
          </w:p>
        </w:tc>
        <w:tc>
          <w:tcPr>
            <w:tcW w:w="2694" w:type="dxa"/>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roofErr w:type="gramStart"/>
            <w:r w:rsidRPr="00181EEB">
              <w:rPr>
                <w:rFonts w:ascii="Times New Roman" w:eastAsia="Times New Roman" w:hAnsi="Times New Roman" w:cs="Times New Roman"/>
                <w:color w:val="404040" w:themeColor="background1" w:themeShade="40"/>
              </w:rPr>
              <w:t>Автор  архитектурного</w:t>
            </w:r>
            <w:proofErr w:type="gramEnd"/>
            <w:r w:rsidRPr="00181EEB">
              <w:rPr>
                <w:rFonts w:ascii="Times New Roman" w:eastAsia="Times New Roman" w:hAnsi="Times New Roman" w:cs="Times New Roman"/>
                <w:color w:val="404040" w:themeColor="background1" w:themeShade="40"/>
              </w:rPr>
              <w:t xml:space="preserve"> решения</w:t>
            </w:r>
          </w:p>
        </w:tc>
        <w:tc>
          <w:tcPr>
            <w:tcW w:w="6202" w:type="dxa"/>
            <w:gridSpan w:val="9"/>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c>
          <w:tcPr>
            <w:tcW w:w="675" w:type="dxa"/>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3.</w:t>
            </w:r>
          </w:p>
        </w:tc>
        <w:tc>
          <w:tcPr>
            <w:tcW w:w="2694" w:type="dxa"/>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Функциональное назначение объекта (совокупность функций)</w:t>
            </w:r>
          </w:p>
        </w:tc>
        <w:tc>
          <w:tcPr>
            <w:tcW w:w="6202" w:type="dxa"/>
            <w:gridSpan w:val="9"/>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03"/>
        </w:trPr>
        <w:tc>
          <w:tcPr>
            <w:tcW w:w="675" w:type="dxa"/>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4.</w:t>
            </w:r>
          </w:p>
        </w:tc>
        <w:tc>
          <w:tcPr>
            <w:tcW w:w="8896" w:type="dxa"/>
            <w:gridSpan w:val="10"/>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Характеристики архитектурно- градостроительного облика объекта</w:t>
            </w:r>
          </w:p>
        </w:tc>
      </w:tr>
      <w:tr w:rsidR="00AA752C" w:rsidRPr="00181EEB" w:rsidTr="00AA752C">
        <w:trPr>
          <w:trHeight w:val="337"/>
        </w:trPr>
        <w:tc>
          <w:tcPr>
            <w:tcW w:w="675" w:type="dxa"/>
            <w:vMerge w:val="restart"/>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4.1.</w:t>
            </w:r>
          </w:p>
        </w:tc>
        <w:tc>
          <w:tcPr>
            <w:tcW w:w="2694" w:type="dxa"/>
            <w:vMerge w:val="restart"/>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roofErr w:type="spellStart"/>
            <w:r w:rsidRPr="00181EEB">
              <w:rPr>
                <w:rFonts w:ascii="Times New Roman" w:eastAsia="Times New Roman" w:hAnsi="Times New Roman" w:cs="Times New Roman"/>
                <w:color w:val="404040" w:themeColor="background1" w:themeShade="40"/>
              </w:rPr>
              <w:t>Технико</w:t>
            </w:r>
            <w:proofErr w:type="spellEnd"/>
            <w:r w:rsidRPr="00181EEB">
              <w:rPr>
                <w:rFonts w:ascii="Times New Roman" w:eastAsia="Times New Roman" w:hAnsi="Times New Roman" w:cs="Times New Roman"/>
                <w:color w:val="404040" w:themeColor="background1" w:themeShade="40"/>
              </w:rPr>
              <w:t xml:space="preserve"> – экономические показатели объекта</w:t>
            </w: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Площадь застройки </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Общая площадь объекта </w:t>
            </w: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Строительный объем здания</w:t>
            </w:r>
          </w:p>
        </w:tc>
      </w:tr>
      <w:tr w:rsidR="00AA752C" w:rsidRPr="00181EEB" w:rsidTr="00AA752C">
        <w:trPr>
          <w:trHeight w:val="700"/>
        </w:trPr>
        <w:tc>
          <w:tcPr>
            <w:tcW w:w="675" w:type="dxa"/>
            <w:vMerge/>
            <w:shd w:val="clear" w:color="auto" w:fill="auto"/>
          </w:tcPr>
          <w:p w:rsidR="00AA752C" w:rsidRPr="00181EEB" w:rsidRDefault="00AA752C" w:rsidP="00AA752C">
            <w:pPr>
              <w:ind w:left="-720" w:firstLine="709"/>
              <w:contextualSpacing/>
              <w:jc w:val="both"/>
              <w:rPr>
                <w:rFonts w:eastAsia="Times New Roman"/>
                <w:color w:val="404040" w:themeColor="background1" w:themeShade="40"/>
                <w:sz w:val="28"/>
                <w:szCs w:val="28"/>
              </w:rPr>
            </w:pPr>
          </w:p>
        </w:tc>
        <w:tc>
          <w:tcPr>
            <w:tcW w:w="2694" w:type="dxa"/>
            <w:vMerge/>
            <w:shd w:val="clear" w:color="auto" w:fill="auto"/>
          </w:tcPr>
          <w:p w:rsidR="00AA752C" w:rsidRPr="00181EEB" w:rsidRDefault="00AA752C" w:rsidP="00AA752C">
            <w:pPr>
              <w:contextualSpacing/>
              <w:jc w:val="both"/>
              <w:rPr>
                <w:rFonts w:eastAsia="Times New Roman"/>
                <w:color w:val="404040" w:themeColor="background1" w:themeShade="40"/>
                <w:sz w:val="28"/>
                <w:szCs w:val="28"/>
              </w:rPr>
            </w:pPr>
          </w:p>
        </w:tc>
        <w:tc>
          <w:tcPr>
            <w:tcW w:w="2268" w:type="dxa"/>
            <w:gridSpan w:val="3"/>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c>
          <w:tcPr>
            <w:tcW w:w="1701" w:type="dxa"/>
            <w:gridSpan w:val="3"/>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c>
          <w:tcPr>
            <w:tcW w:w="2233" w:type="dxa"/>
            <w:gridSpan w:val="3"/>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r>
      <w:tr w:rsidR="00AA752C" w:rsidRPr="00181EEB" w:rsidTr="00AA752C">
        <w:trPr>
          <w:trHeight w:val="697"/>
        </w:trPr>
        <w:tc>
          <w:tcPr>
            <w:tcW w:w="675" w:type="dxa"/>
            <w:vMerge w:val="restart"/>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4.2.</w:t>
            </w:r>
          </w:p>
        </w:tc>
        <w:tc>
          <w:tcPr>
            <w:tcW w:w="2694" w:type="dxa"/>
            <w:vMerge w:val="restart"/>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Объемно – планировочные параметры объекта</w:t>
            </w:r>
          </w:p>
        </w:tc>
        <w:tc>
          <w:tcPr>
            <w:tcW w:w="1335" w:type="dxa"/>
            <w:gridSpan w:val="2"/>
            <w:shd w:val="clear" w:color="auto" w:fill="auto"/>
          </w:tcPr>
          <w:p w:rsidR="00AA752C" w:rsidRPr="00181EEB" w:rsidRDefault="00AA752C" w:rsidP="00AA752C">
            <w:pPr>
              <w:ind w:firstLine="33"/>
              <w:contextualSpacing/>
              <w:jc w:val="both"/>
              <w:rPr>
                <w:rFonts w:ascii="Times New Roman" w:eastAsia="Times New Roman" w:hAnsi="Times New Roman" w:cs="Times New Roman"/>
                <w:b/>
                <w:color w:val="404040" w:themeColor="background1" w:themeShade="40"/>
              </w:rPr>
            </w:pPr>
            <w:r w:rsidRPr="00181EEB">
              <w:rPr>
                <w:rFonts w:ascii="Times New Roman" w:eastAsia="Times New Roman" w:hAnsi="Times New Roman" w:cs="Times New Roman"/>
                <w:b/>
                <w:color w:val="404040" w:themeColor="background1" w:themeShade="40"/>
              </w:rPr>
              <w:t xml:space="preserve">Ширина </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w:t>
            </w:r>
            <w:proofErr w:type="spellStart"/>
            <w:r w:rsidRPr="00181EEB">
              <w:rPr>
                <w:rFonts w:ascii="Times New Roman" w:eastAsia="Times New Roman" w:hAnsi="Times New Roman" w:cs="Times New Roman"/>
                <w:color w:val="404040" w:themeColor="background1" w:themeShade="40"/>
              </w:rPr>
              <w:t>расстоя</w:t>
            </w:r>
            <w:proofErr w:type="spellEnd"/>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roofErr w:type="spellStart"/>
            <w:r w:rsidRPr="00181EEB">
              <w:rPr>
                <w:rFonts w:ascii="Times New Roman" w:eastAsia="Times New Roman" w:hAnsi="Times New Roman" w:cs="Times New Roman"/>
                <w:color w:val="404040" w:themeColor="background1" w:themeShade="40"/>
              </w:rPr>
              <w:t>ние</w:t>
            </w:r>
            <w:proofErr w:type="spellEnd"/>
            <w:r w:rsidRPr="00181EEB">
              <w:rPr>
                <w:rFonts w:ascii="Times New Roman" w:eastAsia="Times New Roman" w:hAnsi="Times New Roman" w:cs="Times New Roman"/>
                <w:color w:val="404040" w:themeColor="background1" w:themeShade="40"/>
              </w:rPr>
              <w:t xml:space="preserve"> между основными </w:t>
            </w:r>
            <w:r w:rsidRPr="00181EEB">
              <w:rPr>
                <w:rFonts w:ascii="Times New Roman" w:eastAsia="Times New Roman" w:hAnsi="Times New Roman" w:cs="Times New Roman"/>
                <w:color w:val="404040" w:themeColor="background1" w:themeShade="40"/>
              </w:rPr>
              <w:lastRenderedPageBreak/>
              <w:t xml:space="preserve">продольными разбивочными осями </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А-…)</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1500"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lastRenderedPageBreak/>
              <w:t xml:space="preserve">         </w:t>
            </w:r>
            <w:r w:rsidRPr="00181EEB">
              <w:rPr>
                <w:rFonts w:ascii="Times New Roman" w:eastAsia="Times New Roman" w:hAnsi="Times New Roman" w:cs="Times New Roman"/>
                <w:b/>
                <w:color w:val="404040" w:themeColor="background1" w:themeShade="40"/>
              </w:rPr>
              <w:t>Длина</w:t>
            </w:r>
            <w:r w:rsidRPr="00181EEB">
              <w:rPr>
                <w:rFonts w:ascii="Times New Roman" w:eastAsia="Times New Roman" w:hAnsi="Times New Roman" w:cs="Times New Roman"/>
                <w:color w:val="404040" w:themeColor="background1" w:themeShade="40"/>
              </w:rPr>
              <w:t xml:space="preserve"> (расстояние между основными </w:t>
            </w:r>
            <w:r w:rsidRPr="00181EEB">
              <w:rPr>
                <w:rFonts w:ascii="Times New Roman" w:eastAsia="Times New Roman" w:hAnsi="Times New Roman" w:cs="Times New Roman"/>
                <w:color w:val="404040" w:themeColor="background1" w:themeShade="40"/>
              </w:rPr>
              <w:lastRenderedPageBreak/>
              <w:t>поперечными разбивочными осями 1-…)</w:t>
            </w:r>
          </w:p>
        </w:tc>
        <w:tc>
          <w:tcPr>
            <w:tcW w:w="1695"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b/>
                <w:color w:val="404040" w:themeColor="background1" w:themeShade="40"/>
              </w:rPr>
            </w:pPr>
            <w:r w:rsidRPr="00181EEB">
              <w:rPr>
                <w:rFonts w:ascii="Times New Roman" w:eastAsia="Times New Roman" w:hAnsi="Times New Roman" w:cs="Times New Roman"/>
                <w:b/>
                <w:color w:val="404040" w:themeColor="background1" w:themeShade="40"/>
              </w:rPr>
              <w:lastRenderedPageBreak/>
              <w:t>Этажность</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(включая первый надземный </w:t>
            </w:r>
            <w:r w:rsidRPr="00181EEB">
              <w:rPr>
                <w:rFonts w:ascii="Times New Roman" w:eastAsia="Times New Roman" w:hAnsi="Times New Roman" w:cs="Times New Roman"/>
                <w:color w:val="404040" w:themeColor="background1" w:themeShade="40"/>
              </w:rPr>
              <w:lastRenderedPageBreak/>
              <w:t>этаж, пол которого находится не ниже уровня планировочной отметки земли, и мансардный этаж)</w:t>
            </w:r>
          </w:p>
        </w:tc>
        <w:tc>
          <w:tcPr>
            <w:tcW w:w="1672" w:type="dxa"/>
            <w:shd w:val="clear" w:color="auto" w:fill="auto"/>
          </w:tcPr>
          <w:p w:rsidR="00AA752C" w:rsidRPr="00181EEB" w:rsidRDefault="00AA752C" w:rsidP="00AA752C">
            <w:pPr>
              <w:ind w:firstLine="33"/>
              <w:contextualSpacing/>
              <w:jc w:val="both"/>
              <w:rPr>
                <w:rFonts w:ascii="Times New Roman" w:eastAsia="Times New Roman" w:hAnsi="Times New Roman" w:cs="Times New Roman"/>
                <w:b/>
                <w:color w:val="404040" w:themeColor="background1" w:themeShade="40"/>
              </w:rPr>
            </w:pPr>
            <w:r w:rsidRPr="00181EEB">
              <w:rPr>
                <w:rFonts w:ascii="Times New Roman" w:eastAsia="Times New Roman" w:hAnsi="Times New Roman" w:cs="Times New Roman"/>
                <w:b/>
                <w:color w:val="404040" w:themeColor="background1" w:themeShade="40"/>
              </w:rPr>
              <w:lastRenderedPageBreak/>
              <w:t xml:space="preserve">Высота </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(расстояние по вертикали, измеренное от </w:t>
            </w:r>
            <w:r w:rsidRPr="00181EEB">
              <w:rPr>
                <w:rFonts w:ascii="Times New Roman" w:eastAsia="Times New Roman" w:hAnsi="Times New Roman" w:cs="Times New Roman"/>
                <w:color w:val="404040" w:themeColor="background1" w:themeShade="40"/>
              </w:rPr>
              <w:lastRenderedPageBreak/>
              <w:t>проектной отметки земли до наивысшей точки плоской крыши или до наивысшей точки конька скатной крыши)</w:t>
            </w:r>
          </w:p>
        </w:tc>
      </w:tr>
      <w:tr w:rsidR="00AA752C" w:rsidRPr="00181EEB" w:rsidTr="00AA752C">
        <w:trPr>
          <w:trHeight w:val="696"/>
        </w:trPr>
        <w:tc>
          <w:tcPr>
            <w:tcW w:w="675" w:type="dxa"/>
            <w:vMerge/>
            <w:shd w:val="clear" w:color="auto" w:fill="auto"/>
          </w:tcPr>
          <w:p w:rsidR="00AA752C" w:rsidRPr="00181EEB" w:rsidRDefault="00AA752C" w:rsidP="00AA752C">
            <w:pPr>
              <w:ind w:left="-720" w:firstLine="709"/>
              <w:contextualSpacing/>
              <w:jc w:val="both"/>
              <w:rPr>
                <w:rFonts w:eastAsia="Times New Roman"/>
                <w:color w:val="404040" w:themeColor="background1" w:themeShade="40"/>
                <w:sz w:val="28"/>
                <w:szCs w:val="28"/>
              </w:rPr>
            </w:pPr>
          </w:p>
        </w:tc>
        <w:tc>
          <w:tcPr>
            <w:tcW w:w="2694" w:type="dxa"/>
            <w:vMerge/>
            <w:shd w:val="clear" w:color="auto" w:fill="auto"/>
          </w:tcPr>
          <w:p w:rsidR="00AA752C" w:rsidRPr="00181EEB" w:rsidRDefault="00AA752C" w:rsidP="00AA752C">
            <w:pPr>
              <w:contextualSpacing/>
              <w:jc w:val="both"/>
              <w:rPr>
                <w:rFonts w:eastAsia="Times New Roman"/>
                <w:color w:val="404040" w:themeColor="background1" w:themeShade="40"/>
                <w:sz w:val="28"/>
                <w:szCs w:val="28"/>
              </w:rPr>
            </w:pPr>
          </w:p>
        </w:tc>
        <w:tc>
          <w:tcPr>
            <w:tcW w:w="1320" w:type="dxa"/>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c>
          <w:tcPr>
            <w:tcW w:w="1503" w:type="dxa"/>
            <w:gridSpan w:val="3"/>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c>
          <w:tcPr>
            <w:tcW w:w="1701" w:type="dxa"/>
            <w:gridSpan w:val="3"/>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c>
          <w:tcPr>
            <w:tcW w:w="1678" w:type="dxa"/>
            <w:gridSpan w:val="2"/>
            <w:shd w:val="clear" w:color="auto" w:fill="auto"/>
          </w:tcPr>
          <w:p w:rsidR="00AA752C" w:rsidRPr="00181EEB" w:rsidRDefault="00AA752C" w:rsidP="00AA752C">
            <w:pPr>
              <w:ind w:firstLine="33"/>
              <w:contextualSpacing/>
              <w:jc w:val="both"/>
              <w:rPr>
                <w:rFonts w:eastAsia="Times New Roman"/>
                <w:color w:val="404040" w:themeColor="background1" w:themeShade="40"/>
                <w:sz w:val="28"/>
                <w:szCs w:val="28"/>
              </w:rPr>
            </w:pPr>
          </w:p>
        </w:tc>
      </w:tr>
      <w:tr w:rsidR="00AA752C" w:rsidRPr="00181EEB" w:rsidTr="00AA752C">
        <w:trPr>
          <w:trHeight w:val="2312"/>
        </w:trPr>
        <w:tc>
          <w:tcPr>
            <w:tcW w:w="675" w:type="dxa"/>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4.3.</w:t>
            </w:r>
          </w:p>
        </w:tc>
        <w:tc>
          <w:tcPr>
            <w:tcW w:w="2694" w:type="dxa"/>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Общий вид согласованного архитектурно-градостроительного облика объекта (фасады)</w:t>
            </w:r>
          </w:p>
        </w:tc>
        <w:tc>
          <w:tcPr>
            <w:tcW w:w="6202" w:type="dxa"/>
            <w:gridSpan w:val="9"/>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В данной графе размещается согласованное изображение фасадов (главного, боковых, дворового) в формате PDF или JPEG, или TIFF </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266"/>
        </w:trPr>
        <w:tc>
          <w:tcPr>
            <w:tcW w:w="675" w:type="dxa"/>
            <w:vMerge w:val="restart"/>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4.3.</w:t>
            </w:r>
          </w:p>
        </w:tc>
        <w:tc>
          <w:tcPr>
            <w:tcW w:w="2694" w:type="dxa"/>
            <w:vMerge w:val="restart"/>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Ведомость наружной отделки</w:t>
            </w: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Элементы объекта</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Применяемые отделочные материалы</w:t>
            </w: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Согласованное цветовое решение</w:t>
            </w:r>
          </w:p>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 xml:space="preserve">(по шкале </w:t>
            </w:r>
            <w:r w:rsidRPr="00181EEB">
              <w:rPr>
                <w:rFonts w:ascii="Times New Roman" w:eastAsia="Times New Roman" w:hAnsi="Times New Roman" w:cs="Times New Roman"/>
                <w:color w:val="404040" w:themeColor="background1" w:themeShade="40"/>
                <w:lang w:val="en-US"/>
              </w:rPr>
              <w:t>RAL</w:t>
            </w:r>
            <w:r w:rsidRPr="00181EEB">
              <w:rPr>
                <w:rFonts w:ascii="Times New Roman" w:eastAsia="Times New Roman" w:hAnsi="Times New Roman" w:cs="Times New Roman"/>
                <w:color w:val="404040" w:themeColor="background1" w:themeShade="40"/>
              </w:rPr>
              <w:t>)</w:t>
            </w:r>
          </w:p>
        </w:tc>
      </w:tr>
      <w:tr w:rsidR="00AA752C" w:rsidRPr="00181EEB" w:rsidTr="00AA752C">
        <w:trPr>
          <w:trHeight w:val="543"/>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Покрытие кровли</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65"/>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Основное решение плоскости стен фасадов</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59"/>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Цоколь</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53"/>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highlight w:val="white"/>
              </w:rPr>
              <w:t xml:space="preserve">Фасадное и оконное остекление </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561"/>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hAnsi="Times New Roman" w:cs="Times New Roman"/>
                <w:color w:val="404040" w:themeColor="background1" w:themeShade="40"/>
                <w:highlight w:val="white"/>
              </w:rPr>
            </w:pPr>
            <w:r w:rsidRPr="00181EEB">
              <w:rPr>
                <w:rFonts w:ascii="Times New Roman" w:hAnsi="Times New Roman" w:cs="Times New Roman"/>
                <w:color w:val="404040" w:themeColor="background1" w:themeShade="40"/>
                <w:highlight w:val="white"/>
              </w:rPr>
              <w:t>Оформление оконных и дверных проемов</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399"/>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6202" w:type="dxa"/>
            <w:gridSpan w:val="9"/>
            <w:shd w:val="clear" w:color="auto" w:fill="auto"/>
          </w:tcPr>
          <w:p w:rsidR="00AA752C" w:rsidRPr="00181EEB" w:rsidRDefault="00AA752C" w:rsidP="00AA752C">
            <w:pPr>
              <w:ind w:firstLine="33"/>
              <w:contextualSpacing/>
              <w:jc w:val="center"/>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Иные элементы фасадов</w:t>
            </w:r>
          </w:p>
          <w:p w:rsidR="00AA752C" w:rsidRPr="00181EEB" w:rsidRDefault="00AA752C" w:rsidP="00AA752C">
            <w:pPr>
              <w:ind w:firstLine="33"/>
              <w:contextualSpacing/>
              <w:jc w:val="center"/>
              <w:rPr>
                <w:rFonts w:ascii="Times New Roman" w:eastAsia="Times New Roman" w:hAnsi="Times New Roman" w:cs="Times New Roman"/>
                <w:color w:val="404040" w:themeColor="background1" w:themeShade="40"/>
              </w:rPr>
            </w:pPr>
          </w:p>
        </w:tc>
      </w:tr>
      <w:tr w:rsidR="00AA752C" w:rsidRPr="00181EEB" w:rsidTr="00AA752C">
        <w:trPr>
          <w:trHeight w:val="611"/>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highlight w:val="white"/>
              </w:rPr>
              <w:t>Приямки, входы в подвальные помещения</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428"/>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highlight w:val="white"/>
              </w:rPr>
              <w:t>Входные группы (двери, ступени, площадки, перила, козырьки над входом</w:t>
            </w:r>
            <w:r w:rsidRPr="00181EEB">
              <w:rPr>
                <w:rFonts w:ascii="Times New Roman" w:hAnsi="Times New Roman" w:cs="Times New Roman"/>
                <w:color w:val="404040" w:themeColor="background1" w:themeShade="40"/>
              </w:rPr>
              <w:t xml:space="preserve"> и др.)</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994"/>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highlight w:val="white"/>
              </w:rPr>
              <w:t>Выступающие элементы фасадов (балконы, лоджии, эркеры, карнизы и др.)</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899"/>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highlight w:val="white"/>
              </w:rPr>
              <w:t>Архитектурные детали (колонны, пилястры, розетки, капители, и др.)</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1278"/>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eastAsia="Times New Roman" w:hAnsi="Times New Roman" w:cs="Times New Roman"/>
                <w:color w:val="404040" w:themeColor="background1" w:themeShade="40"/>
              </w:rPr>
              <w:t>Водосточные системы, жалюзийные решетки, системы кондиционирования воздуха</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838"/>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r w:rsidRPr="00181EEB">
              <w:rPr>
                <w:rFonts w:ascii="Times New Roman" w:hAnsi="Times New Roman" w:cs="Times New Roman"/>
                <w:color w:val="404040" w:themeColor="background1" w:themeShade="40"/>
              </w:rPr>
              <w:t>Применяемые типы (виды) ограждения земельного участка, выходящего на фасадную часть</w:t>
            </w:r>
            <w:r w:rsidRPr="00181EEB">
              <w:rPr>
                <w:rFonts w:ascii="Times New Roman" w:hAnsi="Times New Roman" w:cs="Times New Roman"/>
                <w:color w:val="404040" w:themeColor="background1" w:themeShade="40"/>
                <w:highlight w:val="white"/>
              </w:rPr>
              <w:t xml:space="preserve"> </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r w:rsidR="00AA752C" w:rsidRPr="00181EEB" w:rsidTr="00AA752C">
        <w:trPr>
          <w:trHeight w:val="756"/>
        </w:trPr>
        <w:tc>
          <w:tcPr>
            <w:tcW w:w="675" w:type="dxa"/>
            <w:vMerge/>
            <w:shd w:val="clear" w:color="auto" w:fill="auto"/>
          </w:tcPr>
          <w:p w:rsidR="00AA752C" w:rsidRPr="00181EEB" w:rsidRDefault="00AA752C" w:rsidP="00AA752C">
            <w:pPr>
              <w:ind w:left="-720" w:firstLine="709"/>
              <w:contextualSpacing/>
              <w:jc w:val="both"/>
              <w:rPr>
                <w:rFonts w:ascii="Times New Roman" w:eastAsia="Times New Roman" w:hAnsi="Times New Roman" w:cs="Times New Roman"/>
                <w:color w:val="404040" w:themeColor="background1" w:themeShade="40"/>
              </w:rPr>
            </w:pPr>
          </w:p>
        </w:tc>
        <w:tc>
          <w:tcPr>
            <w:tcW w:w="2694" w:type="dxa"/>
            <w:vMerge/>
            <w:shd w:val="clear" w:color="auto" w:fill="auto"/>
          </w:tcPr>
          <w:p w:rsidR="00AA752C" w:rsidRPr="00181EEB" w:rsidRDefault="00AA752C" w:rsidP="00AA752C">
            <w:pPr>
              <w:contextualSpacing/>
              <w:jc w:val="both"/>
              <w:rPr>
                <w:rFonts w:ascii="Times New Roman" w:eastAsia="Times New Roman" w:hAnsi="Times New Roman" w:cs="Times New Roman"/>
                <w:color w:val="404040" w:themeColor="background1" w:themeShade="40"/>
              </w:rPr>
            </w:pPr>
          </w:p>
        </w:tc>
        <w:tc>
          <w:tcPr>
            <w:tcW w:w="2268" w:type="dxa"/>
            <w:gridSpan w:val="3"/>
            <w:shd w:val="clear" w:color="auto" w:fill="auto"/>
          </w:tcPr>
          <w:p w:rsidR="00AA752C" w:rsidRPr="00181EEB" w:rsidRDefault="00AA752C" w:rsidP="00AA752C">
            <w:pPr>
              <w:ind w:firstLine="33"/>
              <w:contextualSpacing/>
              <w:jc w:val="both"/>
              <w:rPr>
                <w:rFonts w:ascii="Times New Roman" w:hAnsi="Times New Roman" w:cs="Times New Roman"/>
                <w:color w:val="404040" w:themeColor="background1" w:themeShade="40"/>
                <w:highlight w:val="white"/>
              </w:rPr>
            </w:pPr>
            <w:r w:rsidRPr="00181EEB">
              <w:rPr>
                <w:rFonts w:ascii="Times New Roman" w:hAnsi="Times New Roman" w:cs="Times New Roman"/>
                <w:color w:val="404040" w:themeColor="background1" w:themeShade="40"/>
                <w:highlight w:val="white"/>
              </w:rPr>
              <w:t>Другое</w:t>
            </w:r>
          </w:p>
        </w:tc>
        <w:tc>
          <w:tcPr>
            <w:tcW w:w="1701"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c>
          <w:tcPr>
            <w:tcW w:w="2233" w:type="dxa"/>
            <w:gridSpan w:val="3"/>
            <w:shd w:val="clear" w:color="auto" w:fill="auto"/>
          </w:tcPr>
          <w:p w:rsidR="00AA752C" w:rsidRPr="00181EEB" w:rsidRDefault="00AA752C" w:rsidP="00AA752C">
            <w:pPr>
              <w:ind w:firstLine="33"/>
              <w:contextualSpacing/>
              <w:jc w:val="both"/>
              <w:rPr>
                <w:rFonts w:ascii="Times New Roman" w:eastAsia="Times New Roman" w:hAnsi="Times New Roman" w:cs="Times New Roman"/>
                <w:color w:val="404040" w:themeColor="background1" w:themeShade="40"/>
              </w:rPr>
            </w:pPr>
          </w:p>
        </w:tc>
      </w:tr>
    </w:tbl>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pacing w:val="4"/>
        </w:rPr>
      </w:pPr>
      <w:r w:rsidRPr="00181EEB">
        <w:rPr>
          <w:rFonts w:ascii="Times New Roman" w:eastAsia="Times New Roman" w:hAnsi="Times New Roman" w:cs="Times New Roman"/>
          <w:color w:val="404040" w:themeColor="background1" w:themeShade="40"/>
          <w:spacing w:val="4"/>
        </w:rPr>
        <w:t>Приложение: архитектурное решение - альбом.</w:t>
      </w:r>
    </w:p>
    <w:tbl>
      <w:tblPr>
        <w:tblW w:w="10093" w:type="dxa"/>
        <w:tblInd w:w="-114" w:type="dxa"/>
        <w:tblLayout w:type="fixed"/>
        <w:tblCellMar>
          <w:left w:w="28" w:type="dxa"/>
          <w:right w:w="28" w:type="dxa"/>
        </w:tblCellMar>
        <w:tblLook w:val="0000" w:firstRow="0" w:lastRow="0" w:firstColumn="0" w:lastColumn="0" w:noHBand="0" w:noVBand="0"/>
      </w:tblPr>
      <w:tblGrid>
        <w:gridCol w:w="4253"/>
        <w:gridCol w:w="284"/>
        <w:gridCol w:w="2126"/>
        <w:gridCol w:w="482"/>
        <w:gridCol w:w="2948"/>
      </w:tblGrid>
      <w:tr w:rsidR="00AA752C" w:rsidRPr="00181EEB" w:rsidTr="00AA752C">
        <w:tc>
          <w:tcPr>
            <w:tcW w:w="4253" w:type="dxa"/>
            <w:tcBorders>
              <w:top w:val="nil"/>
              <w:left w:val="nil"/>
              <w:bottom w:val="single" w:sz="4" w:space="0" w:color="auto"/>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p>
        </w:tc>
        <w:tc>
          <w:tcPr>
            <w:tcW w:w="284" w:type="dxa"/>
            <w:tcBorders>
              <w:top w:val="nil"/>
              <w:left w:val="nil"/>
              <w:bottom w:val="nil"/>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p>
        </w:tc>
        <w:tc>
          <w:tcPr>
            <w:tcW w:w="2126" w:type="dxa"/>
            <w:tcBorders>
              <w:top w:val="nil"/>
              <w:left w:val="nil"/>
              <w:bottom w:val="single" w:sz="4" w:space="0" w:color="auto"/>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p>
        </w:tc>
        <w:tc>
          <w:tcPr>
            <w:tcW w:w="482" w:type="dxa"/>
            <w:tcBorders>
              <w:top w:val="nil"/>
              <w:left w:val="nil"/>
              <w:bottom w:val="nil"/>
              <w:right w:val="nil"/>
            </w:tcBorders>
            <w:vAlign w:val="bottom"/>
          </w:tcPr>
          <w:p w:rsidR="00AA752C" w:rsidRPr="00181EEB" w:rsidRDefault="00AA752C" w:rsidP="00AA752C">
            <w:pPr>
              <w:ind w:firstLine="709"/>
              <w:contextualSpacing/>
              <w:jc w:val="both"/>
              <w:rPr>
                <w:rFonts w:eastAsia="Times New Roman"/>
                <w:color w:val="404040" w:themeColor="background1" w:themeShade="40"/>
                <w:sz w:val="28"/>
                <w:szCs w:val="28"/>
              </w:rPr>
            </w:pPr>
          </w:p>
        </w:tc>
        <w:tc>
          <w:tcPr>
            <w:tcW w:w="2948" w:type="dxa"/>
            <w:tcBorders>
              <w:top w:val="nil"/>
              <w:left w:val="nil"/>
              <w:bottom w:val="single" w:sz="4" w:space="0" w:color="auto"/>
              <w:right w:val="nil"/>
            </w:tcBorders>
            <w:vAlign w:val="bottom"/>
          </w:tcPr>
          <w:p w:rsidR="00AA752C" w:rsidRPr="00181EEB" w:rsidRDefault="00AA752C" w:rsidP="00AA752C">
            <w:pPr>
              <w:ind w:firstLine="709"/>
              <w:contextualSpacing/>
              <w:jc w:val="both"/>
              <w:rPr>
                <w:rFonts w:eastAsia="Times New Roman"/>
                <w:b/>
                <w:color w:val="404040" w:themeColor="background1" w:themeShade="40"/>
                <w:sz w:val="28"/>
                <w:szCs w:val="28"/>
              </w:rPr>
            </w:pPr>
          </w:p>
        </w:tc>
      </w:tr>
      <w:tr w:rsidR="00AA752C" w:rsidRPr="00181EEB" w:rsidTr="00AA752C">
        <w:tc>
          <w:tcPr>
            <w:tcW w:w="4253" w:type="dxa"/>
            <w:tcBorders>
              <w:top w:val="nil"/>
              <w:left w:val="nil"/>
              <w:bottom w:val="nil"/>
              <w:right w:val="nil"/>
            </w:tcBorders>
          </w:tcPr>
          <w:p w:rsidR="00AA752C" w:rsidRPr="00181EEB" w:rsidRDefault="00AA752C" w:rsidP="00AA752C">
            <w:pPr>
              <w:contextualSpacing/>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(должность уполномоченного</w:t>
            </w:r>
            <w:r w:rsidRPr="00181EEB">
              <w:rPr>
                <w:rFonts w:ascii="Times New Roman" w:eastAsia="Times New Roman" w:hAnsi="Times New Roman" w:cs="Times New Roman"/>
                <w:color w:val="404040" w:themeColor="background1" w:themeShade="40"/>
                <w:sz w:val="20"/>
                <w:szCs w:val="20"/>
              </w:rPr>
              <w:br/>
              <w:t>лица органа, предоставляющего решение о согласовании архитектурно-градостроительного облика объекта</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4"/>
                <w:szCs w:val="24"/>
              </w:rPr>
              <w:t>Исполнитель:</w:t>
            </w:r>
            <w:r w:rsidRPr="00181EEB">
              <w:rPr>
                <w:rFonts w:ascii="Times New Roman" w:eastAsia="Times New Roman" w:hAnsi="Times New Roman" w:cs="Times New Roman"/>
                <w:color w:val="404040" w:themeColor="background1" w:themeShade="40"/>
                <w:sz w:val="20"/>
                <w:szCs w:val="20"/>
              </w:rPr>
              <w:t xml:space="preserve"> _____________________________</w:t>
            </w:r>
          </w:p>
          <w:p w:rsidR="00AA752C" w:rsidRPr="00181EEB" w:rsidRDefault="00AA752C" w:rsidP="00AA752C">
            <w:pPr>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 xml:space="preserve">(должность лица, проводившего </w:t>
            </w:r>
            <w:proofErr w:type="gramStart"/>
            <w:r w:rsidRPr="00181EEB">
              <w:rPr>
                <w:rFonts w:ascii="Times New Roman" w:eastAsia="Times New Roman" w:hAnsi="Times New Roman" w:cs="Times New Roman"/>
                <w:color w:val="404040" w:themeColor="background1" w:themeShade="40"/>
                <w:sz w:val="20"/>
                <w:szCs w:val="20"/>
              </w:rPr>
              <w:t>проверку  документов</w:t>
            </w:r>
            <w:proofErr w:type="gramEnd"/>
            <w:r w:rsidRPr="00181EEB">
              <w:rPr>
                <w:rFonts w:ascii="Times New Roman" w:eastAsia="Times New Roman" w:hAnsi="Times New Roman" w:cs="Times New Roman"/>
                <w:color w:val="404040" w:themeColor="background1" w:themeShade="40"/>
                <w:sz w:val="20"/>
                <w:szCs w:val="20"/>
              </w:rPr>
              <w:t xml:space="preserve"> на соответствие архитектурно-градостроительному облику объекта)</w:t>
            </w:r>
          </w:p>
        </w:tc>
        <w:tc>
          <w:tcPr>
            <w:tcW w:w="284" w:type="dxa"/>
            <w:tcBorders>
              <w:top w:val="nil"/>
              <w:left w:val="nil"/>
              <w:bottom w:val="nil"/>
              <w:right w:val="nil"/>
            </w:tcBorders>
          </w:tcPr>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tc>
        <w:tc>
          <w:tcPr>
            <w:tcW w:w="2126" w:type="dxa"/>
            <w:tcBorders>
              <w:top w:val="nil"/>
              <w:left w:val="nil"/>
              <w:bottom w:val="nil"/>
              <w:right w:val="nil"/>
            </w:tcBorders>
          </w:tcPr>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(подпись)</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_________</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(подпись)</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tc>
        <w:tc>
          <w:tcPr>
            <w:tcW w:w="482" w:type="dxa"/>
            <w:tcBorders>
              <w:top w:val="nil"/>
              <w:left w:val="nil"/>
              <w:bottom w:val="nil"/>
              <w:right w:val="nil"/>
            </w:tcBorders>
          </w:tcPr>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tc>
        <w:tc>
          <w:tcPr>
            <w:tcW w:w="2948" w:type="dxa"/>
            <w:tcBorders>
              <w:top w:val="nil"/>
              <w:left w:val="nil"/>
              <w:bottom w:val="nil"/>
              <w:right w:val="nil"/>
            </w:tcBorders>
          </w:tcPr>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(расшифровка подписи)</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pBdr>
                <w:bottom w:val="single" w:sz="12" w:space="1" w:color="auto"/>
              </w:pBd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pBdr>
                <w:bottom w:val="single" w:sz="12" w:space="1" w:color="auto"/>
              </w:pBdr>
              <w:ind w:firstLine="709"/>
              <w:contextualSpacing/>
              <w:jc w:val="both"/>
              <w:rPr>
                <w:rFonts w:ascii="Times New Roman" w:eastAsia="Times New Roman" w:hAnsi="Times New Roman" w:cs="Times New Roman"/>
                <w:color w:val="404040" w:themeColor="background1" w:themeShade="40"/>
                <w:sz w:val="20"/>
                <w:szCs w:val="20"/>
              </w:rPr>
            </w:pPr>
          </w:p>
          <w:p w:rsidR="00AA752C" w:rsidRPr="00181EEB" w:rsidRDefault="00AA752C" w:rsidP="00AA752C">
            <w:pPr>
              <w:contextualSpacing/>
              <w:jc w:val="both"/>
              <w:rPr>
                <w:rFonts w:ascii="Times New Roman" w:eastAsia="Times New Roman" w:hAnsi="Times New Roman" w:cs="Times New Roman"/>
                <w:color w:val="404040" w:themeColor="background1" w:themeShade="40"/>
                <w:sz w:val="20"/>
                <w:szCs w:val="20"/>
              </w:rPr>
            </w:pPr>
            <w:r w:rsidRPr="00181EEB">
              <w:rPr>
                <w:rFonts w:ascii="Times New Roman" w:eastAsia="Times New Roman" w:hAnsi="Times New Roman" w:cs="Times New Roman"/>
                <w:color w:val="404040" w:themeColor="background1" w:themeShade="40"/>
                <w:sz w:val="20"/>
                <w:szCs w:val="20"/>
              </w:rPr>
              <w:t>(расшифровка подписи)</w:t>
            </w:r>
          </w:p>
          <w:p w:rsidR="00AA752C" w:rsidRPr="00181EEB" w:rsidRDefault="00AA752C" w:rsidP="00AA752C">
            <w:pPr>
              <w:ind w:firstLine="709"/>
              <w:contextualSpacing/>
              <w:jc w:val="both"/>
              <w:rPr>
                <w:rFonts w:ascii="Times New Roman" w:eastAsia="Times New Roman" w:hAnsi="Times New Roman" w:cs="Times New Roman"/>
                <w:color w:val="404040" w:themeColor="background1" w:themeShade="40"/>
                <w:sz w:val="20"/>
                <w:szCs w:val="20"/>
              </w:rPr>
            </w:pPr>
          </w:p>
        </w:tc>
      </w:tr>
    </w:tbl>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Default="00AA752C" w:rsidP="00AA752C">
      <w:pPr>
        <w:spacing w:after="120"/>
        <w:ind w:firstLine="709"/>
        <w:contextualSpacing/>
        <w:jc w:val="both"/>
        <w:rPr>
          <w:rFonts w:eastAsia="Times New Roman"/>
          <w:color w:val="404040" w:themeColor="background1" w:themeShade="40"/>
          <w:sz w:val="28"/>
          <w:szCs w:val="28"/>
        </w:rPr>
      </w:pPr>
    </w:p>
    <w:p w:rsidR="00AA752C" w:rsidRDefault="00AA752C" w:rsidP="00AA752C">
      <w:pPr>
        <w:spacing w:after="120"/>
        <w:ind w:firstLine="709"/>
        <w:contextualSpacing/>
        <w:jc w:val="both"/>
        <w:rPr>
          <w:rFonts w:eastAsia="Times New Roman"/>
          <w:color w:val="404040" w:themeColor="background1" w:themeShade="40"/>
          <w:sz w:val="28"/>
          <w:szCs w:val="28"/>
        </w:rPr>
      </w:pPr>
    </w:p>
    <w:p w:rsidR="00AA752C" w:rsidRDefault="00AA752C" w:rsidP="00AA752C">
      <w:pPr>
        <w:spacing w:after="120"/>
        <w:ind w:firstLine="709"/>
        <w:contextualSpacing/>
        <w:jc w:val="both"/>
        <w:rPr>
          <w:rFonts w:eastAsia="Times New Roman"/>
          <w:color w:val="404040" w:themeColor="background1" w:themeShade="40"/>
          <w:sz w:val="28"/>
          <w:szCs w:val="28"/>
        </w:rPr>
      </w:pPr>
    </w:p>
    <w:p w:rsidR="00AA752C"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spacing w:after="120"/>
        <w:ind w:firstLine="709"/>
        <w:contextualSpacing/>
        <w:jc w:val="both"/>
        <w:rPr>
          <w:rFonts w:eastAsia="Times New Roman"/>
          <w:color w:val="404040" w:themeColor="background1" w:themeShade="40"/>
          <w:sz w:val="28"/>
          <w:szCs w:val="28"/>
        </w:rPr>
      </w:pPr>
    </w:p>
    <w:p w:rsidR="00AA752C" w:rsidRPr="00181EEB" w:rsidRDefault="00AA752C" w:rsidP="00AA752C">
      <w:pPr>
        <w:autoSpaceDE w:val="0"/>
        <w:autoSpaceDN w:val="0"/>
        <w:adjustRightInd w:val="0"/>
        <w:spacing w:after="0" w:line="240" w:lineRule="auto"/>
        <w:ind w:firstLine="709"/>
        <w:contextualSpacing/>
        <w:jc w:val="right"/>
        <w:outlineLvl w:val="0"/>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Приложение N 4</w:t>
      </w:r>
    </w:p>
    <w:p w:rsidR="00AA752C" w:rsidRPr="00181EEB" w:rsidRDefault="00AA752C" w:rsidP="00AA752C">
      <w:pPr>
        <w:autoSpaceDE w:val="0"/>
        <w:autoSpaceDN w:val="0"/>
        <w:adjustRightInd w:val="0"/>
        <w:spacing w:after="0" w:line="240" w:lineRule="auto"/>
        <w:ind w:firstLine="709"/>
        <w:contextualSpacing/>
        <w:jc w:val="right"/>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к Административному регламенту</w:t>
      </w:r>
    </w:p>
    <w:p w:rsidR="00AA752C" w:rsidRPr="00181EEB" w:rsidRDefault="00AA752C" w:rsidP="00AA752C">
      <w:pPr>
        <w:autoSpaceDE w:val="0"/>
        <w:autoSpaceDN w:val="0"/>
        <w:adjustRightInd w:val="0"/>
        <w:spacing w:after="0" w:line="240" w:lineRule="auto"/>
        <w:ind w:firstLine="709"/>
        <w:contextualSpacing/>
        <w:jc w:val="right"/>
        <w:rPr>
          <w:b/>
          <w:color w:val="404040" w:themeColor="background1" w:themeShade="40"/>
          <w:sz w:val="26"/>
          <w:szCs w:val="26"/>
        </w:rPr>
      </w:pPr>
    </w:p>
    <w:p w:rsidR="00AA752C" w:rsidRPr="00181EEB" w:rsidRDefault="00AA752C" w:rsidP="00AA752C">
      <w:pPr>
        <w:ind w:left="396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center"/>
        <w:rPr>
          <w:rFonts w:ascii="Times New Roman" w:eastAsia="Times New Roman" w:hAnsi="Times New Roman" w:cs="Times New Roman"/>
          <w:b/>
          <w:color w:val="404040" w:themeColor="background1" w:themeShade="40"/>
          <w:sz w:val="28"/>
          <w:szCs w:val="28"/>
        </w:rPr>
      </w:pPr>
      <w:r w:rsidRPr="00181EEB">
        <w:rPr>
          <w:rFonts w:ascii="Times New Roman" w:eastAsia="Times New Roman" w:hAnsi="Times New Roman" w:cs="Times New Roman"/>
          <w:b/>
          <w:color w:val="404040" w:themeColor="background1" w:themeShade="40"/>
          <w:sz w:val="28"/>
          <w:szCs w:val="28"/>
        </w:rPr>
        <w:t>БЛОК-СХЕМА</w:t>
      </w:r>
    </w:p>
    <w:p w:rsidR="00AA752C" w:rsidRPr="00181EEB" w:rsidRDefault="00AA752C" w:rsidP="00AA752C">
      <w:pPr>
        <w:spacing w:after="0" w:line="240" w:lineRule="auto"/>
        <w:ind w:firstLine="709"/>
        <w:contextualSpacing/>
        <w:jc w:val="center"/>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последовательности действий при предоставлении муниципальной услуги</w:t>
      </w:r>
    </w:p>
    <w:p w:rsidR="00AA752C" w:rsidRPr="00181EEB" w:rsidRDefault="00AA752C" w:rsidP="00AA752C">
      <w:pPr>
        <w:spacing w:after="0" w:line="240" w:lineRule="auto"/>
        <w:ind w:firstLine="709"/>
        <w:contextualSpacing/>
        <w:jc w:val="center"/>
        <w:rPr>
          <w:rFonts w:ascii="Times New Roman" w:eastAsia="Times New Roman" w:hAnsi="Times New Roman" w:cs="Times New Roman"/>
          <w:color w:val="404040" w:themeColor="background1" w:themeShade="40"/>
          <w:sz w:val="24"/>
          <w:szCs w:val="24"/>
        </w:rPr>
      </w:pPr>
      <w:r w:rsidRPr="00181EEB">
        <w:rPr>
          <w:rFonts w:ascii="Times New Roman" w:eastAsia="Times New Roman" w:hAnsi="Times New Roman" w:cs="Times New Roman"/>
          <w:color w:val="404040" w:themeColor="background1" w:themeShade="40"/>
          <w:sz w:val="24"/>
          <w:szCs w:val="24"/>
        </w:rPr>
        <w:t>«Предоставление решения о согласовании архитектурно-градостроительного облика объекта»</w: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Прямоугольник 37" o:spid="_x0000_s1071" style="position:absolute;left:0;text-align:left;margin-left:5.45pt;margin-top:2.25pt;width:486.6pt;height:7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eCUgIAAGIEAAAOAAAAZHJzL2Uyb0RvYy54bWysVM1uEzEQviPxDpbvZLNh06arbKoqJQip&#10;QKXCAzheb9bCa5uxk005IXFF4hF4CC6Inz7D5o0YO2maAifEHiyPZ+abmW9mdny6bhRZCXDS6IKm&#10;vT4lQnNTSr0o6OtXs0cjSpxnumTKaFHQa+Ho6eThg3FrczEwtVGlAIIg2uWtLWjtvc2TxPFaNMz1&#10;jBUalZWBhnkUYZGUwFpEb1Qy6PePktZAacFw4Ry+nm+VdBLxq0pw/7KqnPBEFRRz8/GEeM7DmUzG&#10;LF8As7XkuzTYP2TRMKkx6B7qnHlGliD/gGokB+NM5XvcNImpKslFrAGrSfu/VXNVMytiLUiOs3ua&#10;3P+D5S9Wl0BkWdDHx5Ro1mCPus+b95tP3Y/uZvOh+9LddN83H7uf3dfuG0EjZKy1LkfHK3sJoWZn&#10;Lwx/44g205rphTgDMG0tWIl5psE+uecQBIeuZN4+NyXGY0tvInnrCpoAiLSQdezR9b5HYu0Jx8cs&#10;SwfDNKWEoy4bZKN0GEOw/NbbgvNPhWlIuBQUcAYiOltdOB+yYfmtSczeKFnOpFJRgMV8qoCsGM7L&#10;LH47dHdopjRpC3oyHAwj8j2dO4Tox+9vEI30OPhKNgUd7Y1YHmh7oss4lp5Jtb1jykrveAzUbVvg&#10;1/N1bF16FCIEXuemvEZmwWwHHRcTL7WBd5S0OOQFdW+XDAQl6pnG7pykWRa2IgrZ8HiAAhxq5oca&#10;pjlCFdRTsr1O/XaTlhbkosZIaaRDmzPsaCUj2XdZ7fLHQY492C1d2JRDOVrd/RomvwAAAP//AwBQ&#10;SwMEFAAGAAgAAAAhAAwqBa3dAAAACQEAAA8AAABkcnMvZG93bnJldi54bWxMj01Pg0AQhu8m/ofN&#10;mHizS2mCFFkao6mJx5ZevA0wAsrOEnZp0V/veNLbvJkn70e+W+ygzjT53rGB9SoCRVy7pufWwKnc&#10;36WgfEBucHBMBr7Iw664vsoxa9yFD3Q+hlaJCfsMDXQhjJnWvu7Iol+5kVh+726yGEROrW4mvIi5&#10;HXQcRYm22LMkdDjSU0f153G2Bqo+PuH3oXyJ7Ha/Ca9L+TG/PRtze7M8PoAKtIQ/GH7rS3UopFPl&#10;Zm68GkQnyUZQOWLZJECarGNQlYH7dAu6yPX/BcUPAAAA//8DAFBLAQItABQABgAIAAAAIQC2gziS&#10;/gAAAOEBAAATAAAAAAAAAAAAAAAAAAAAAABbQ29udGVudF9UeXBlc10ueG1sUEsBAi0AFAAGAAgA&#10;AAAhADj9If/WAAAAlAEAAAsAAAAAAAAAAAAAAAAALwEAAF9yZWxzLy5yZWxzUEsBAi0AFAAGAAgA&#10;AAAhAAosl4JSAgAAYgQAAA4AAAAAAAAAAAAAAAAALgIAAGRycy9lMm9Eb2MueG1sUEsBAi0AFAAG&#10;AAgAAAAhAAwqBa3dAAAACQEAAA8AAAAAAAAAAAAAAAAArAQAAGRycy9kb3ducmV2LnhtbFBLBQYA&#10;AAAABAAEAPMAAAC2BQAAAAA=&#10;">
            <v:textbox style="mso-next-textbox:#Прямоугольник 37">
              <w:txbxContent>
                <w:p w:rsidR="00AA752C" w:rsidRPr="00687785" w:rsidRDefault="00AA752C" w:rsidP="00AA752C">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Прием заявления и прилагаемых к нему документов, проверка представленных документов на соответствие требованиям п. 2.</w:t>
                  </w:r>
                  <w:r>
                    <w:rPr>
                      <w:rFonts w:ascii="Times New Roman" w:eastAsia="Times New Roman" w:hAnsi="Times New Roman" w:cs="Times New Roman"/>
                      <w:sz w:val="24"/>
                      <w:szCs w:val="24"/>
                    </w:rPr>
                    <w:t>6</w:t>
                  </w:r>
                  <w:r w:rsidRPr="00687785">
                    <w:rPr>
                      <w:rFonts w:ascii="Times New Roman" w:eastAsia="Times New Roman" w:hAnsi="Times New Roman" w:cs="Times New Roman"/>
                      <w:sz w:val="24"/>
                      <w:szCs w:val="24"/>
                    </w:rPr>
                    <w:t>. настоящего Административного регламента и регистрация заявления</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240pt;margin-top:.25pt;width:0;height:13.5pt;z-index:251671552"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Прямоугольник 32" o:spid="_x0000_s1069" style="position:absolute;left:0;text-align:left;margin-left:5.45pt;margin-top:4.75pt;width:486.6pt;height:3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DzUQIAAGIEAAAOAAAAZHJzL2Uyb0RvYy54bWysVM2O0zAQviPxDpbvNE1Jd9uo6WrVpQhp&#10;gZUWHsB1nMbCsc3YbVJOSFyReAQeggviZ58hfSMmbrfbBU6IHCyPZ/x55vtmMjlrKkXWApw0OqNx&#10;r0+J0NzkUi8z+vrV/NGIEueZzpkyWmR0Ixw9mz58MKltKgamNCoXQBBEu7S2GS29t2kUOV6Kirme&#10;sUKjszBQMY8mLKMcWI3olYoG/f5JVBvILRgunMPTi52TTgN+UQjuXxaFE56ojGJuPqwQ1kW3RtMJ&#10;S5fAbCn5Pg32D1lUTGp89AB1wTwjK5B/QFWSg3Gm8D1uqsgUheQi1IDVxP3fqrkumRWhFiTH2QNN&#10;7v/B8hfrKyAyz+jjASWaVahR+3n7fvup/dHebD+0X9qb9vv2Y/uz/dp+IxiEjNXWpXjx2l5BV7Oz&#10;l4a/cUSbWcn0UpwDmLoULMc84y4+unehMxxeJYv6ucnxPbbyJpDXFFB1gEgLaYJGm4NGovGE42GS&#10;xPF4hFJy9J2eDIdJEp5g6e1tC84/FaYi3SajgD0Q0Nn60vkuG5behoTsjZL5XCoVDFguZgrImmG/&#10;zMO3R3fHYUqTOqPj4WAYkO/53DFEP3x/g6ikx8ZXssro6BDE0o62JzoPbemZVLs9pqz0nseOup0E&#10;vlk0Qbo4UNDxujD5BpkFs2t0HEzclAbeUVJjk2fUvV0xEJSoZxrVGcdJ0k1FMJLh6QANOPYsjj1M&#10;c4TKqKdkt5353SStLMhliS/FgQ5tzlHRQgay77La54+NHDTYD103Kcd2iLr7NUx/AQAA//8DAFBL&#10;AwQUAAYACAAAACEA6twkQN0AAAAJAQAADwAAAGRycy9kb3ducmV2LnhtbEyPwU7DMBBE70j8g7VI&#10;3KhTg6w0xKkQqEgc2/TCbZMsSSC2o9hpA1/PcqLH0RvNvs23ix3EiabQe2dgvUpAkKt907vWwLHc&#10;3aUgQkTX4OAdGfimANvi+irHrPFnt6fTIbaCR1zI0EAX45hJGeqOLIaVH8kx+/CTxchxamUz4ZnH&#10;7SBVkmhpsXd8ocORnjuqvw6zNVD16og/+/I1sZvdfXxbys/5/cWY25vl6RFEpCX+l+FPn9WhYKfK&#10;z64JYuCs9QNXDaQaBPNUrxWIioHaKJBFLi8/KH4BAAD//wMAUEsBAi0AFAAGAAgAAAAhALaDOJL+&#10;AAAA4QEAABMAAAAAAAAAAAAAAAAAAAAAAFtDb250ZW50X1R5cGVzXS54bWxQSwECLQAUAAYACAAA&#10;ACEAOP0h/9YAAACUAQAACwAAAAAAAAAAAAAAAAAvAQAAX3JlbHMvLnJlbHNQSwECLQAUAAYACAAA&#10;ACEA8RzA81ECAABiBAAADgAAAAAAAAAAAAAAAAAuAgAAZHJzL2Uyb0RvYy54bWxQSwECLQAUAAYA&#10;CAAAACEA6twkQN0AAAAJAQAADwAAAAAAAAAAAAAAAACrBAAAZHJzL2Rvd25yZXYueG1sUEsFBgAA&#10;AAAEAAQA8wAAALUFAAAAAA==&#10;">
            <v:textbox style="mso-next-textbox:#Прямоугольник 32">
              <w:txbxContent>
                <w:p w:rsidR="00AA752C" w:rsidRPr="00687785" w:rsidRDefault="00AA752C" w:rsidP="00AA752C">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Ис</w:t>
                  </w:r>
                  <w:r w:rsidRPr="00687785">
                    <w:rPr>
                      <w:rFonts w:ascii="Times New Roman" w:hAnsi="Times New Roman" w:cs="Times New Roman"/>
                      <w:sz w:val="24"/>
                      <w:szCs w:val="24"/>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 id="_x0000_s1081" type="#_x0000_t32" style="position:absolute;left:0;text-align:left;margin-left:236.2pt;margin-top:4.9pt;width:0;height:22.5pt;z-index:251672576"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Прямоугольник 8" o:spid="_x0000_s1068" style="position:absolute;left:0;text-align:left;margin-left:5.45pt;margin-top:11.3pt;width:483.85pt;height:4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kUQIAAGAEAAAOAAAAZHJzL2Uyb0RvYy54bWysVM2O0zAQviPxDpbvNE21LW206Wq1SxHS&#10;AistPIDjOI2FY5ux23Q5IXFdiUfgIbggfvYZ0jdi7HRLFzghcrA8nvHnme+byfHJplFkLcBJo3Oa&#10;DoaUCM1NKfUyp69fLR5NKXGe6ZIpo0VOr4WjJ/OHD45bm4mRqY0qBRAE0S5rbU5r722WJI7XomFu&#10;YKzQ6KwMNMyjCcukBNYieqOS0XA4SVoDpQXDhXN4et476TziV5Xg/mVVOeGJyinm5uMKcS3CmsyP&#10;WbYEZmvJd2mwf8iiYVLjo3uoc+YZWYH8A6qRHIwzlR9w0ySmqiQXsQasJh3+Vs1VzayItSA5zu5p&#10;cv8Plr9YXwKRZU5RKM0alKj7tH2//dh97263H7rP3W33bXvT/ei+dF/JNPDVWpfhtSt7CaFiZy8M&#10;f+OINmc100txCmDaWrASs0xDfHLvQjAcXiVF+9yU+BxbeROp21TQBEAkhWyiQtd7hcTGE46Hk9Fo&#10;Np2mlHD0TdLJZBpTSlh2d9uC80+FaUjY5BSwAyI6W184H7Jh2V1IzN4oWS6kUtGAZXGmgKwZdssi&#10;frEALPIwTGnS5nQ2Ho0j8j2fO4QYxu9vEI302PZKNsj7PohlgbYnuoxN6ZlU/R5TVnrHY6Cul8Bv&#10;ik0ULh3fqVKY8hqZBdO3OY4lbmoD7yhpscVz6t6uGAhK1DON6szSo6MwE9E4Gj8eoQGHnuLQwzRH&#10;qJx6Svrtme/naGVBLmt8KY10aHOKilYykh3U7rPa5Y9tHDXYjVyYk0M7Rv36Mcx/AgAA//8DAFBL&#10;AwQUAAYACAAAACEAQRRA598AAAAKAQAADwAAAGRycy9kb3ducmV2LnhtbEyPQU+DQBCF7yb+h82Y&#10;eGsXobaCLI3R1MRjSy/eBnYFlJ0l7NKiv97pSY+T9+W9b/LtbHtxMqPvHCm4W0YgDNVOd9QoOJa7&#10;xQMIH5A09o6Mgm/jYVtcX+WYaXemvTkdQiO4hHyGCtoQhkxKX7fGol+6wRBnH260GPgcG6lHPHO5&#10;7WUcRWtpsSNeaHEwz62pvw6TVVB18RF/9uVrZNNdEt7m8nN6f1Hq9mZ+egQRzBz+YLjoszoU7FS5&#10;ibQXvYLFapMyqiDe3INgIE2SGETFZLxagyxy+f+F4hcAAP//AwBQSwECLQAUAAYACAAAACEAtoM4&#10;kv4AAADhAQAAEwAAAAAAAAAAAAAAAAAAAAAAW0NvbnRlbnRfVHlwZXNdLnhtbFBLAQItABQABgAI&#10;AAAAIQA4/SH/1gAAAJQBAAALAAAAAAAAAAAAAAAAAC8BAABfcmVscy8ucmVsc1BLAQItABQABgAI&#10;AAAAIQCWYIykUQIAAGAEAAAOAAAAAAAAAAAAAAAAAC4CAABkcnMvZTJvRG9jLnhtbFBLAQItABQA&#10;BgAIAAAAIQBBFEDn3wAAAAoBAAAPAAAAAAAAAAAAAAAAAKsEAABkcnMvZG93bnJldi54bWxQSwUG&#10;AAAAAAQABADzAAAAtwUAAAAA&#10;">
            <v:textbox style="mso-next-textbox:#Прямоугольник 8">
              <w:txbxContent>
                <w:p w:rsidR="00AA752C" w:rsidRPr="00687785" w:rsidRDefault="00AA752C" w:rsidP="00AA752C">
                  <w:pPr>
                    <w:jc w:val="center"/>
                    <w:rPr>
                      <w:rFonts w:ascii="Times New Roman" w:hAnsi="Times New Roman" w:cs="Times New Roman"/>
                      <w:sz w:val="24"/>
                      <w:szCs w:val="24"/>
                    </w:rPr>
                  </w:pPr>
                  <w:r w:rsidRPr="00687785">
                    <w:rPr>
                      <w:rFonts w:ascii="Times New Roman" w:hAnsi="Times New Roman" w:cs="Times New Roman"/>
                      <w:sz w:val="24"/>
                      <w:szCs w:val="24"/>
                    </w:rPr>
                    <w:t xml:space="preserve">Проверка наличия или отсутствия </w:t>
                  </w:r>
                  <w:proofErr w:type="gramStart"/>
                  <w:r w:rsidRPr="00687785">
                    <w:rPr>
                      <w:rFonts w:ascii="Times New Roman" w:hAnsi="Times New Roman" w:cs="Times New Roman"/>
                      <w:sz w:val="24"/>
                      <w:szCs w:val="24"/>
                    </w:rPr>
                    <w:t>оснований</w:t>
                  </w:r>
                  <w:proofErr w:type="gramEnd"/>
                  <w:r w:rsidRPr="00687785">
                    <w:rPr>
                      <w:rFonts w:ascii="Times New Roman" w:hAnsi="Times New Roman" w:cs="Times New Roman"/>
                      <w:sz w:val="24"/>
                      <w:szCs w:val="24"/>
                    </w:rPr>
                    <w:t xml:space="preserve"> указанных в пункте 2.8. настоящего Административного регламента</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_x0000_s1075" style="position:absolute;left:0;text-align:left;margin-left:321.15pt;margin-top:15pt;width:127.15pt;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3Ug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G9IiWYV9qj5vP2w/dT8aG63N82X5rb5vv3Y/Gy+Nt8IGiFjtXUpOl7bKwg1O3tp&#10;+FtHtJmWTC/EOYCpS8FyzLMT7JMHDkFw6Erm9QuTYzy29CaSty6gCoBIC1nHHm0OPRJrTzg+Drvd&#10;0XCIreSoG/ZORoN+DMHSO28Lzj8TpiLhklHAGYjobHXpfMiGpXcmMXujZD6TSkUBFvOpArJiOC+z&#10;+O3R3bGZ0qTO6GjQHUTkBzp3DNGO398gKulx8JWsMnp6MGJpoO2pzuNYeibV7o4pK73nMVC3a4Ff&#10;z9exdZ1eiBB4nZt8g8yC2Q06LiZeSgPvKalxyDPq3i0ZCErUc43dGXX6/bAVUegPTroowLFmfqxh&#10;miNURj0lu+vU7zZpaUEuSozUiXRoc44dLWQk+z6rff44yLEH+6ULm3IsR6v7X8PkFwAAAP//AwBQ&#10;SwMEFAAGAAgAAAAhADdHExXfAAAACQEAAA8AAABkcnMvZG93bnJldi54bWxMj8FOwzAMhu9IvENk&#10;JG5bsnXaaNd0QqAhcdy6Cze3DW1H41RNuhWeHnMaJ8v6P/3+nO4m24mLGXzrSMNirkAYKl3VUq3h&#10;lO9nTyB8QKqwc2Q0fBsPu+z+LsWkclc6mMsx1IJLyCeooQmhT6T0ZWMs+rnrDXH26QaLgdehltWA&#10;Vy63nVwqtZYWW+ILDfbmpTHl13G0Gop2ecKfQ/6mbLyPwvuUn8ePV60fH6bnLYhgpnCD4U+f1SFj&#10;p8KNVHnRaZitNjGjGtY8OI+jaAGiYFBtViCzVP7/IPsFAAD//wMAUEsBAi0AFAAGAAgAAAAhALaD&#10;OJL+AAAA4QEAABMAAAAAAAAAAAAAAAAAAAAAAFtDb250ZW50X1R5cGVzXS54bWxQSwECLQAUAAYA&#10;CAAAACEAOP0h/9YAAACUAQAACwAAAAAAAAAAAAAAAAAvAQAAX3JlbHMvLnJlbHNQSwECLQAUAAYA&#10;CAAAACEA0DDmt1ICAABiBAAADgAAAAAAAAAAAAAAAAAuAgAAZHJzL2Uyb0RvYy54bWxQSwECLQAU&#10;AAYACAAAACEAN0cTFd8AAAAJAQAADwAAAAAAAAAAAAAAAACsBAAAZHJzL2Rvd25yZXYueG1sUEsF&#10;BgAAAAAEAAQA8wAAALgFAAAAAA==&#10;">
            <v:textbox style="mso-next-textbox:#_x0000_s1075">
              <w:txbxContent>
                <w:p w:rsidR="00AA752C" w:rsidRPr="00687785" w:rsidRDefault="00AA752C" w:rsidP="00AA752C">
                  <w:pPr>
                    <w:jc w:val="center"/>
                    <w:rPr>
                      <w:rFonts w:ascii="Times New Roman" w:hAnsi="Times New Roman" w:cs="Times New Roman"/>
                    </w:rPr>
                  </w:pPr>
                  <w:r w:rsidRPr="00687785">
                    <w:rPr>
                      <w:rFonts w:ascii="Times New Roman" w:hAnsi="Times New Roman" w:cs="Times New Roman"/>
                    </w:rPr>
                    <w:t>не имеется оснований</w:t>
                  </w:r>
                </w:p>
              </w:txbxContent>
            </v:textbox>
          </v:rect>
        </w:pict>
      </w:r>
      <w:r>
        <w:rPr>
          <w:rFonts w:eastAsia="Times New Roman"/>
          <w:noProof/>
          <w:color w:val="404040" w:themeColor="background1" w:themeShade="40"/>
          <w:sz w:val="28"/>
          <w:szCs w:val="28"/>
        </w:rPr>
        <w:pict>
          <v:rect id="Прямоугольник 36" o:spid="_x0000_s1070" style="position:absolute;left:0;text-align:left;margin-left:41.95pt;margin-top:15pt;width:127.15pt;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3Ug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G9IiWYV9qj5vP2w/dT8aG63N82X5rb5vv3Y/Gy+Nt8IGiFjtXUpOl7bKwg1O3tp&#10;+FtHtJmWTC/EOYCpS8FyzLMT7JMHDkFw6Erm9QuTYzy29CaSty6gCoBIC1nHHm0OPRJrTzg+Drvd&#10;0XCIreSoG/ZORoN+DMHSO28Lzj8TpiLhklHAGYjobHXpfMiGpXcmMXujZD6TSkUBFvOpArJiOC+z&#10;+O3R3bGZ0qTO6GjQHUTkBzp3DNGO398gKulx8JWsMnp6MGJpoO2pzuNYeibV7o4pK73nMVC3a4Ff&#10;z9exdZ1eiBB4nZt8g8yC2Q06LiZeSgPvKalxyDPq3i0ZCErUc43dGXX6/bAVUegPTroowLFmfqxh&#10;miNURj0lu+vU7zZpaUEuSozUiXRoc44dLWQk+z6rff44yLEH+6ULm3IsR6v7X8PkFwAAAP//AwBQ&#10;SwMEFAAGAAgAAAAhADdHExXfAAAACQEAAA8AAABkcnMvZG93bnJldi54bWxMj8FOwzAMhu9IvENk&#10;JG5bsnXaaNd0QqAhcdy6Cze3DW1H41RNuhWeHnMaJ8v6P/3+nO4m24mLGXzrSMNirkAYKl3VUq3h&#10;lO9nTyB8QKqwc2Q0fBsPu+z+LsWkclc6mMsx1IJLyCeooQmhT6T0ZWMs+rnrDXH26QaLgdehltWA&#10;Vy63nVwqtZYWW+ILDfbmpTHl13G0Gop2ecKfQ/6mbLyPwvuUn8ePV60fH6bnLYhgpnCD4U+f1SFj&#10;p8KNVHnRaZitNjGjGtY8OI+jaAGiYFBtViCzVP7/IPsFAAD//wMAUEsBAi0AFAAGAAgAAAAhALaD&#10;OJL+AAAA4QEAABMAAAAAAAAAAAAAAAAAAAAAAFtDb250ZW50X1R5cGVzXS54bWxQSwECLQAUAAYA&#10;CAAAACEAOP0h/9YAAACUAQAACwAAAAAAAAAAAAAAAAAvAQAAX3JlbHMvLnJlbHNQSwECLQAUAAYA&#10;CAAAACEA0DDmt1ICAABiBAAADgAAAAAAAAAAAAAAAAAuAgAAZHJzL2Uyb0RvYy54bWxQSwECLQAU&#10;AAYACAAAACEAN0cTFd8AAAAJAQAADwAAAAAAAAAAAAAAAACsBAAAZHJzL2Rvd25yZXYueG1sUEsF&#10;BgAAAAAEAAQA8wAAALgFAAAAAA==&#10;">
            <v:textbox style="mso-next-textbox:#Прямоугольник 36">
              <w:txbxContent>
                <w:p w:rsidR="00AA752C" w:rsidRPr="00687785" w:rsidRDefault="00AA752C" w:rsidP="00AA752C">
                  <w:pPr>
                    <w:jc w:val="center"/>
                    <w:rPr>
                      <w:rFonts w:ascii="Times New Roman" w:hAnsi="Times New Roman" w:cs="Times New Roman"/>
                    </w:rPr>
                  </w:pPr>
                  <w:r w:rsidRPr="00687785">
                    <w:rPr>
                      <w:rFonts w:ascii="Times New Roman" w:hAnsi="Times New Roman" w:cs="Times New Roman"/>
                    </w:rPr>
                    <w:t>имеются основания</w:t>
                  </w:r>
                </w:p>
              </w:txbxContent>
            </v:textbox>
          </v:rect>
        </w:pict>
      </w:r>
      <w:r>
        <w:rPr>
          <w:rFonts w:eastAsia="Times New Roman"/>
          <w:noProof/>
          <w:color w:val="404040" w:themeColor="background1" w:themeShade="40"/>
          <w:sz w:val="28"/>
          <w:szCs w:val="28"/>
        </w:rPr>
        <w:pict>
          <v:shape id="_x0000_s1076" type="#_x0000_t32" style="position:absolute;left:0;text-align:left;margin-left:169.1pt;margin-top:4.65pt;width:70.9pt;height:21.6pt;flip:x;z-index:251667456" o:connectortype="straight">
            <v:stroke endarrow="block"/>
          </v:shape>
        </w:pict>
      </w:r>
      <w:r>
        <w:rPr>
          <w:rFonts w:eastAsia="Times New Roman"/>
          <w:noProof/>
          <w:color w:val="404040" w:themeColor="background1" w:themeShade="40"/>
          <w:sz w:val="28"/>
          <w:szCs w:val="28"/>
        </w:rPr>
        <w:pict>
          <v:shape id="_x0000_s1077" type="#_x0000_t32" style="position:absolute;left:0;text-align:left;margin-left:240pt;margin-top:4.65pt;width:81.15pt;height:21.6pt;z-index:251668480"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 id="_x0000_s1083" type="#_x0000_t32" style="position:absolute;left:0;text-align:left;margin-left:369.25pt;margin-top:4.6pt;width:.05pt;height:16.4pt;z-index:251674624" o:connectortype="straight">
            <v:stroke endarrow="block"/>
          </v:shape>
        </w:pict>
      </w:r>
      <w:r>
        <w:rPr>
          <w:rFonts w:eastAsia="Times New Roman"/>
          <w:noProof/>
          <w:color w:val="404040" w:themeColor="background1" w:themeShade="40"/>
          <w:sz w:val="28"/>
          <w:szCs w:val="28"/>
        </w:rPr>
        <w:pict>
          <v:shape id="_x0000_s1082" type="#_x0000_t32" style="position:absolute;left:0;text-align:left;margin-left:106.95pt;margin-top:4.6pt;width:.05pt;height:23.5pt;z-index:251673600"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_x0000_s1079" style="position:absolute;left:0;text-align:left;margin-left:-46.85pt;margin-top:18.35pt;width:259.0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BTUgIAAGIEAAAOAAAAZHJzL2Uyb0RvYy54bWysVM2O0zAQviPxDpbvNGm33d1GTVerLkVI&#10;C6y08ACO4zQWjm3GbpPlhMQViUfgIbggfvYZ0jdi4nRLFzghcrA8npnPM983zuysqRTZCHDS6JQO&#10;BzElQnOTS71K6auXy0enlDjPdM6U0SKlN8LRs/nDB7PaJmJkSqNyAQRBtEtqm9LSe5tEkeOlqJgb&#10;GCs0OgsDFfNowirKgdWIXqloFMfHUW0gt2C4cA5PL3onnQf8ohDcvygKJzxRKcXafFghrFm3RvMZ&#10;S1bAbCn5rgz2D1VUTGq8dA91wTwja5B/QFWSg3Gm8ANuqsgUheQi9IDdDOPfurkumRWhFyTH2T1N&#10;7v/B8uebKyAyT+l4RIlmFWrUftq+235sv7e32/ft5/a2/bb90P5ov7RfCQYhY7V1CSZe2yvoenb2&#10;0vDXjmizKJleiXMAU5eC5VjnsIuP7iV0hsNUktXPTI73sbU3gbymgKoDRFpIEzS62WskGk84Ho4m&#10;06OjMUrJ0XccT06mQcSIJXfZFpx/IkxFuk1KAWcgoLPNpfNdNSy5CwnVGyXzpVQqGLDKFgrIhuG8&#10;LMMXGsAmD8OUJnVKp5PRJCDf87lDiDh8f4OopMfBV7JK6ek+iCUdbY91HsbSM6n6PZas9I7Hjrpe&#10;At9kTZBuuFclM/kNMgumH3R8mLgpDbylpMYhT6l7s2YgKFFPNaozHY47Kn0wxpOTERpw6MkOPUxz&#10;hEqpp6TfLnz/ktYW5KrEm4aBDm3OUdFCBrI7tfuqdvXjIAcNdo+ueymHdoj69WuY/wQAAP//AwBQ&#10;SwMEFAAGAAgAAAAhABWr1BbfAAAACgEAAA8AAABkcnMvZG93bnJldi54bWxMj01PwzAMhu9I/IfI&#10;SNxY+sEGK00nBNokjlt34eY2oS00TtWkW+HX453gZsuPXj9vvpltL05m9J0jBfEiAmGodrqjRsGx&#10;3N49gvABSWPvyCj4Nh42xfVVjpl2Z9qb0yE0gkPIZ6igDWHIpPR1ayz6hRsM8e3DjRYDr2Mj9Yhn&#10;Dre9TKJoJS12xB9aHMxLa+qvw2QVVF1yxJ99uYvsepuGt7n8nN5flbq9mZ+fQAQzhz8YLvqsDgU7&#10;VW4i7UWvYJncPzCqIIljEAys05SHisl4tQRZ5PJ/heIXAAD//wMAUEsBAi0AFAAGAAgAAAAhALaD&#10;OJL+AAAA4QEAABMAAAAAAAAAAAAAAAAAAAAAAFtDb250ZW50X1R5cGVzXS54bWxQSwECLQAUAAYA&#10;CAAAACEAOP0h/9YAAACUAQAACwAAAAAAAAAAAAAAAAAvAQAAX3JlbHMvLnJlbHNQSwECLQAUAAYA&#10;CAAAACEAbSNQU1ICAABiBAAADgAAAAAAAAAAAAAAAAAuAgAAZHJzL2Uyb0RvYy54bWxQSwECLQAU&#10;AAYACAAAACEAFavUFt8AAAAKAQAADwAAAAAAAAAAAAAAAACsBAAAZHJzL2Rvd25yZXYueG1sUEsF&#10;BgAAAAAEAAQA8wAAALgFAAAAAA==&#10;">
            <v:textbox style="mso-next-textbox:#_x0000_s1079">
              <w:txbxContent>
                <w:p w:rsidR="00AA752C" w:rsidRPr="00687785" w:rsidRDefault="00AA752C" w:rsidP="00AA752C">
                  <w:pPr>
                    <w:jc w:val="center"/>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мотивированного </w:t>
                  </w:r>
                  <w:r w:rsidRPr="00687785">
                    <w:rPr>
                      <w:rFonts w:ascii="Times New Roman" w:eastAsia="Times New Roman" w:hAnsi="Times New Roman" w:cs="Times New Roman"/>
                      <w:sz w:val="24"/>
                      <w:szCs w:val="24"/>
                    </w:rPr>
                    <w:t>отказа в предоставлении муниципальной услуги</w:t>
                  </w:r>
                </w:p>
              </w:txbxContent>
            </v:textbox>
          </v:rect>
        </w:pict>
      </w:r>
      <w:r>
        <w:rPr>
          <w:rFonts w:eastAsia="Times New Roman"/>
          <w:noProof/>
          <w:color w:val="404040" w:themeColor="background1" w:themeShade="40"/>
          <w:sz w:val="28"/>
          <w:szCs w:val="28"/>
        </w:rPr>
        <w:pict>
          <v:rect id="Прямоугольник 42" o:spid="_x0000_s1073" style="position:absolute;left:0;text-align:left;margin-left:229.15pt;margin-top:4.9pt;width:259.05pt;height:7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BTUgIAAGIEAAAOAAAAZHJzL2Uyb0RvYy54bWysVM2O0zAQviPxDpbvNGm33d1GTVerLkVI&#10;C6y08ACO4zQWjm3GbpPlhMQViUfgIbggfvYZ0jdi4nRLFzghcrA8npnPM983zuysqRTZCHDS6JQO&#10;BzElQnOTS71K6auXy0enlDjPdM6U0SKlN8LRs/nDB7PaJmJkSqNyAQRBtEtqm9LSe5tEkeOlqJgb&#10;GCs0OgsDFfNowirKgdWIXqloFMfHUW0gt2C4cA5PL3onnQf8ohDcvygKJzxRKcXafFghrFm3RvMZ&#10;S1bAbCn5rgz2D1VUTGq8dA91wTwja5B/QFWSg3Gm8ANuqsgUheQi9IDdDOPfurkumRWhFyTH2T1N&#10;7v/B8uebKyAyT+l4RIlmFWrUftq+235sv7e32/ft5/a2/bb90P5ov7RfCQYhY7V1CSZe2yvoenb2&#10;0vDXjmizKJleiXMAU5eC5VjnsIuP7iV0hsNUktXPTI73sbU3gbymgKoDRFpIEzS62WskGk84Ho4m&#10;06OjMUrJ0XccT06mQcSIJXfZFpx/IkxFuk1KAWcgoLPNpfNdNSy5CwnVGyXzpVQqGLDKFgrIhuG8&#10;LMMXGsAmD8OUJnVKp5PRJCDf87lDiDh8f4OopMfBV7JK6ek+iCUdbY91HsbSM6n6PZas9I7Hjrpe&#10;At9kTZBuuFclM/kNMgumH3R8mLgpDbylpMYhT6l7s2YgKFFPNaozHY47Kn0wxpOTERpw6MkOPUxz&#10;hEqpp6TfLnz/ktYW5KrEm4aBDm3OUdFCBrI7tfuqdvXjIAcNdo+ueymHdoj69WuY/wQAAP//AwBQ&#10;SwMEFAAGAAgAAAAhABWr1BbfAAAACgEAAA8AAABkcnMvZG93bnJldi54bWxMj01PwzAMhu9I/IfI&#10;SNxY+sEGK00nBNokjlt34eY2oS00TtWkW+HX453gZsuPXj9vvpltL05m9J0jBfEiAmGodrqjRsGx&#10;3N49gvABSWPvyCj4Nh42xfVVjpl2Z9qb0yE0gkPIZ6igDWHIpPR1ayz6hRsM8e3DjRYDr2Mj9Yhn&#10;Dre9TKJoJS12xB9aHMxLa+qvw2QVVF1yxJ99uYvsepuGt7n8nN5flbq9mZ+fQAQzhz8YLvqsDgU7&#10;VW4i7UWvYJncPzCqIIljEAys05SHisl4tQRZ5PJ/heIXAAD//wMAUEsBAi0AFAAGAAgAAAAhALaD&#10;OJL+AAAA4QEAABMAAAAAAAAAAAAAAAAAAAAAAFtDb250ZW50X1R5cGVzXS54bWxQSwECLQAUAAYA&#10;CAAAACEAOP0h/9YAAACUAQAACwAAAAAAAAAAAAAAAAAvAQAAX3JlbHMvLnJlbHNQSwECLQAUAAYA&#10;CAAAACEAbSNQU1ICAABiBAAADgAAAAAAAAAAAAAAAAAuAgAAZHJzL2Uyb0RvYy54bWxQSwECLQAU&#10;AAYACAAAACEAFavUFt8AAAAKAQAADwAAAAAAAAAAAAAAAACsBAAAZHJzL2Rvd25yZXYueG1sUEsF&#10;BgAAAAAEAAQA8wAAALgFAAAAAA==&#10;">
            <v:textbox style="mso-next-textbox:#Прямоугольник 42">
              <w:txbxContent>
                <w:p w:rsidR="00AA752C" w:rsidRPr="00687785" w:rsidRDefault="00AA752C" w:rsidP="00AA752C">
                  <w:pPr>
                    <w:jc w:val="both"/>
                    <w:rPr>
                      <w:rFonts w:ascii="Times New Roman" w:hAnsi="Times New Roman" w:cs="Times New Roman"/>
                      <w:sz w:val="24"/>
                      <w:szCs w:val="24"/>
                    </w:rPr>
                  </w:pPr>
                  <w:r w:rsidRPr="00687785">
                    <w:rPr>
                      <w:rFonts w:ascii="Times New Roman" w:hAnsi="Times New Roman" w:cs="Times New Roman"/>
                      <w:sz w:val="24"/>
                      <w:szCs w:val="24"/>
                    </w:rPr>
                    <w:t xml:space="preserve">Подготовка проекта </w:t>
                  </w:r>
                  <w:r w:rsidRPr="00687785">
                    <w:rPr>
                      <w:rFonts w:ascii="Times New Roman" w:eastAsia="Times New Roman" w:hAnsi="Times New Roman" w:cs="Times New Roman"/>
                      <w:sz w:val="24"/>
                      <w:szCs w:val="24"/>
                    </w:rPr>
                    <w:t>Решения о согласовании архитектурно-градостроительного облика объекта по установленной форме</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 id="_x0000_s1085" type="#_x0000_t32" style="position:absolute;left:0;text-align:left;margin-left:106.9pt;margin-top:1.6pt;width:.05pt;height:27.85pt;z-index:251676672" o:connectortype="straight">
            <v:stroke endarrow="block"/>
          </v:shape>
        </w:pict>
      </w:r>
      <w:r>
        <w:rPr>
          <w:rFonts w:eastAsia="Times New Roman"/>
          <w:noProof/>
          <w:color w:val="404040" w:themeColor="background1" w:themeShade="40"/>
          <w:sz w:val="28"/>
          <w:szCs w:val="28"/>
        </w:rPr>
        <w:pict>
          <v:shape id="_x0000_s1084" type="#_x0000_t32" style="position:absolute;left:0;text-align:left;margin-left:340.3pt;margin-top:13.05pt;width:0;height:16.4pt;z-index:251675648"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Прямоугольник 45" o:spid="_x0000_s1074" style="position:absolute;left:0;text-align:left;margin-left:15.9pt;margin-top:13.35pt;width:464.25pt;height:7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kUgIAAGIEAAAOAAAAZHJzL2Uyb0RvYy54bWysVM2O0zAQviPxDpbvNE1/2G3UdLXqUoS0&#10;wEoLD+A4TmLh2GbsNi0nJK5IPAIPwQXxs8+QvhETt9vtAidEDpbHM/P5m2/GmZ6ta0VWApw0OqVx&#10;r0+J0NzkUpcpff1q8eiUEueZzpkyWqR0Ixw9mz18MG1sIgamMioXQBBEu6SxKa28t0kUOV6Jmrme&#10;sUKjszBQM48mlFEOrEH0WkWDfv9x1BjILRgunMPTi52TzgJ+UQjuXxaFE56olCI3H1YIa9at0WzK&#10;khKYrSTf02D/wKJmUuOlB6gL5hlZgvwDqpYcjDOF73FTR6YoJBehBqwm7v9WzXXFrAi1oDjOHmRy&#10;/w+Wv1hdAZF5SkdjSjSrsUft5+377af2R3uz/dB+aW/a79uP7c/2a/uNYBAq1liXYOK1vYKuZmcv&#10;DX/jiDbziulSnAOYphIsR55xFx/dS+gMh6kka56bHO9jS2+CeOsC6g4QZSHr0KPNoUdi7QnHw8F4&#10;MhyOsJUcfcP+yeQkUIpYcpttwfmnwtSk26QUcAYCOltdOt+xYcltSGBvlMwXUqlgQJnNFZAVw3lZ&#10;hC8UgEUehylNmpROxoNxQL7nc8cQ/fD9DaKWHgdfyTqlp4cglnSyPdF5GEvPpNrtkbLSex076XYt&#10;8OtsHVoXhznudM1MvkFlwewGHR8mbioD7yhpcMhT6t4uGQhK1DON3ZnEo05KH4zR+GSABhx7smMP&#10;0xyhUuop2W3nfveSlhZkWeFNcZBDm3PsaCGD2Hes9vxxkEMP9o+ueynHdoi6+zXMfgEAAP//AwBQ&#10;SwMEFAAGAAgAAAAhAA+KHv3eAAAACQEAAA8AAABkcnMvZG93bnJldi54bWxMj0FPg0AQhe8m/ofN&#10;mHizi9ASS1kao6mJx5ZevA3sClR2lrBLi/56x1O9zcv78ua9fDvbXpzN6DtHCh4XEQhDtdMdNQqO&#10;5e7hCYQPSBp7R0bBt/GwLW5vcsy0u9DenA+hERxCPkMFbQhDJqWvW2PRL9xgiL1PN1oMLMdG6hEv&#10;HG57GUdRKi12xB9aHMxLa+qvw2QVVF18xJ99+RbZ9S4J73N5mj5elbq/m583IIKZwxWGv/pcHQru&#10;VLmJtBe9glW8TBllI+VNDKyThI9KQbpcgSxy+X9B8QsAAP//AwBQSwECLQAUAAYACAAAACEAtoM4&#10;kv4AAADhAQAAEwAAAAAAAAAAAAAAAAAAAAAAW0NvbnRlbnRfVHlwZXNdLnhtbFBLAQItABQABgAI&#10;AAAAIQA4/SH/1gAAAJQBAAALAAAAAAAAAAAAAAAAAC8BAABfcmVscy8ucmVsc1BLAQItABQABgAI&#10;AAAAIQASS/SkUgIAAGIEAAAOAAAAAAAAAAAAAAAAAC4CAABkcnMvZTJvRG9jLnhtbFBLAQItABQA&#10;BgAIAAAAIQAPih793gAAAAkBAAAPAAAAAAAAAAAAAAAAAKwEAABkcnMvZG93bnJldi54bWxQSwUG&#10;AAAAAAQABADzAAAAtwUAAAAA&#10;">
            <v:textbox style="mso-next-textbox:#Прямоугольник 45">
              <w:txbxContent>
                <w:p w:rsidR="00AA752C" w:rsidRPr="00687785" w:rsidRDefault="00AA752C" w:rsidP="00AA752C">
                  <w:pPr>
                    <w:jc w:val="center"/>
                    <w:rPr>
                      <w:rFonts w:ascii="Times New Roman" w:hAnsi="Times New Roman" w:cs="Times New Roman"/>
                      <w:sz w:val="24"/>
                      <w:szCs w:val="24"/>
                    </w:rPr>
                  </w:pPr>
                  <w:r w:rsidRPr="00687785">
                    <w:rPr>
                      <w:rFonts w:ascii="Times New Roman" w:eastAsia="Times New Roman" w:hAnsi="Times New Roman" w:cs="Times New Roman"/>
                      <w:sz w:val="24"/>
                      <w:szCs w:val="24"/>
                    </w:rPr>
                    <w:t xml:space="preserve">Подписание уполномоченным должностным лицом Решения о согласовании архитектурно-градостроительного облика объекта либо </w:t>
                  </w:r>
                  <w:r w:rsidRPr="00687785">
                    <w:rPr>
                      <w:rFonts w:ascii="Times New Roman" w:hAnsi="Times New Roman" w:cs="Times New Roman"/>
                      <w:sz w:val="24"/>
                      <w:szCs w:val="24"/>
                    </w:rPr>
                    <w:t>отказе в предоставлении муниципальной услуги</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 id="_x0000_s1086" type="#_x0000_t32" style="position:absolute;left:0;text-align:left;margin-left:249.85pt;margin-top:7.55pt;width:0;height:16.4pt;z-index:251677696" o:connectortype="straight">
            <v:stroke endarrow="block"/>
          </v:shape>
        </w:pict>
      </w:r>
    </w:p>
    <w:p w:rsidR="00AA752C" w:rsidRPr="00181EEB" w:rsidRDefault="00AA752C" w:rsidP="00AA752C">
      <w:pPr>
        <w:autoSpaceDE w:val="0"/>
        <w:autoSpaceDN w:val="0"/>
        <w:adjustRightInd w:val="0"/>
        <w:ind w:firstLine="709"/>
        <w:contextualSpacing/>
        <w:jc w:val="both"/>
        <w:outlineLvl w:val="2"/>
        <w:rPr>
          <w:rFonts w:eastAsia="Times New Roman"/>
          <w:color w:val="404040" w:themeColor="background1" w:themeShade="40"/>
          <w:sz w:val="28"/>
          <w:szCs w:val="28"/>
        </w:rPr>
      </w:pPr>
      <w:r>
        <w:rPr>
          <w:rFonts w:eastAsia="Times New Roman"/>
          <w:noProof/>
          <w:color w:val="404040" w:themeColor="background1" w:themeShade="40"/>
          <w:sz w:val="28"/>
          <w:szCs w:val="28"/>
        </w:rPr>
        <w:pict>
          <v:rect id="Прямоугольник 39" o:spid="_x0000_s1072" style="position:absolute;left:0;text-align:left;margin-left:15.9pt;margin-top:10.8pt;width:461.05pt;height:6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d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kSzEjWqP+3e7T7W3+u73fv6c31Xf9t9qH/UX+qvBIOQscq6BC/e2htoanb2&#10;2vDXjmgzK5heiksAUxWCZZhn3MRH9y40hsOrZFE9Mxm+x1beBPI2OZQNINJCNkGj7VEjsfGE42Gv&#10;H5/FwyElHH1xvz/onQcVI5Ycrltw/okwJWk2KQVsggDP1tfON+mw5BAS0jdKZnOpVDBguZgpIGuG&#10;DTMPX6gAqzwNU5pUKR0PeoOAfM/nTiG64fsbRCk9dr6SZUpHxyCWNLw91lnoS8+kaveYstJ7Ihvu&#10;Wg38ZrEJ2o0OqixMtkVmwbSNjoOJm8LAW0oqbPKUujcrBoIS9VSjOmMksJmKYPQHwx4acOpZnHqY&#10;5giVUk9Ju535dpJWFuSywJfiwIY2l6hoLgPXjdptVvv0sZGDBPuhaybl1A5Rv34N058AAAD//wMA&#10;UEsDBBQABgAIAAAAIQDCIQhH3wAAAAoBAAAPAAAAZHJzL2Rvd25yZXYueG1sTI/BTsMwDIbvSLxD&#10;ZCRuW7IWBitNJwQaEsetu3Bzm9AWGqdq0q3w9JgTHG1/+v39+XZ2vTjZMXSeNKyWCoSl2puOGg3H&#10;cre4BxEiksHek9XwZQNsi8uLHDPjz7S3p0NsBIdQyFBDG+OQSRnq1joMSz9Y4tu7Hx1GHsdGmhHP&#10;HO56mSi1lg474g8tDvaptfXnYXIaqi454ve+fFFus0vj61x+TG/PWl9fzY8PIKKd4x8Mv/qsDgU7&#10;VX4iE0SvYXFzt2FUQ5JyJwbSNFmBqHhxq9Ygi1z+r1D8AAAA//8DAFBLAQItABQABgAIAAAAIQC2&#10;gziS/gAAAOEBAAATAAAAAAAAAAAAAAAAAAAAAABbQ29udGVudF9UeXBlc10ueG1sUEsBAi0AFAAG&#10;AAgAAAAhADj9If/WAAAAlAEAAAsAAAAAAAAAAAAAAAAALwEAAF9yZWxzLy5yZWxzUEsBAi0AFAAG&#10;AAgAAAAhACpr0l1TAgAAYgQAAA4AAAAAAAAAAAAAAAAALgIAAGRycy9lMm9Eb2MueG1sUEsBAi0A&#10;FAAGAAgAAAAhAMIhCEffAAAACgEAAA8AAAAAAAAAAAAAAAAArQQAAGRycy9kb3ducmV2LnhtbFBL&#10;BQYAAAAABAAEAPMAAAC5BQAAAAA=&#10;">
            <v:textbox style="mso-next-textbox:#Прямоугольник 39">
              <w:txbxContent>
                <w:p w:rsidR="00AA752C" w:rsidRPr="00687785" w:rsidRDefault="00AA752C" w:rsidP="00AA752C">
                  <w:pPr>
                    <w:jc w:val="center"/>
                    <w:rPr>
                      <w:rFonts w:ascii="Times New Roman" w:hAnsi="Times New Roman" w:cs="Times New Roman"/>
                      <w:sz w:val="24"/>
                      <w:szCs w:val="24"/>
                    </w:rPr>
                  </w:pPr>
                  <w:r w:rsidRPr="00687785">
                    <w:rPr>
                      <w:rFonts w:ascii="Times New Roman" w:hAnsi="Times New Roman" w:cs="Times New Roman"/>
                      <w:sz w:val="24"/>
                      <w:szCs w:val="24"/>
                    </w:rPr>
                    <w:t xml:space="preserve">Регистрация </w:t>
                  </w:r>
                  <w:r w:rsidRPr="00687785">
                    <w:rPr>
                      <w:rFonts w:ascii="Times New Roman" w:eastAsia="Times New Roman" w:hAnsi="Times New Roman" w:cs="Times New Roman"/>
                      <w:sz w:val="24"/>
                      <w:szCs w:val="24"/>
                    </w:rPr>
                    <w:t xml:space="preserve">Решения о согласовании архитектурно-градостроительного облика объекта либо мотивированного </w:t>
                  </w:r>
                  <w:r w:rsidRPr="00687785">
                    <w:rPr>
                      <w:rFonts w:ascii="Times New Roman" w:hAnsi="Times New Roman" w:cs="Times New Roman"/>
                      <w:sz w:val="24"/>
                      <w:szCs w:val="24"/>
                    </w:rPr>
                    <w:t xml:space="preserve">отказа в предоставлении муниципальной услуги, </w:t>
                  </w:r>
                  <w:r w:rsidRPr="00687785">
                    <w:rPr>
                      <w:rFonts w:ascii="Times New Roman" w:eastAsia="Times New Roman" w:hAnsi="Times New Roman" w:cs="Times New Roman"/>
                      <w:sz w:val="24"/>
                      <w:szCs w:val="24"/>
                    </w:rPr>
                    <w:t>согласно правилам внутреннего делопроизводства</w:t>
                  </w:r>
                </w:p>
              </w:txbxContent>
            </v:textbox>
          </v:rect>
        </w:pict>
      </w: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shape id="_x0000_s1087" type="#_x0000_t32" style="position:absolute;left:0;text-align:left;margin-left:249.85pt;margin-top:2.15pt;width:0;height:16.4pt;z-index:251678720" o:connectortype="straight">
            <v:stroke endarrow="block"/>
          </v:shape>
        </w:pict>
      </w:r>
    </w:p>
    <w:p w:rsidR="00AA752C" w:rsidRPr="00181EEB" w:rsidRDefault="00AA752C" w:rsidP="00AA752C">
      <w:pPr>
        <w:ind w:firstLine="709"/>
        <w:contextualSpacing/>
        <w:jc w:val="both"/>
        <w:rPr>
          <w:rFonts w:eastAsia="Times New Roman"/>
          <w:color w:val="404040" w:themeColor="background1" w:themeShade="40"/>
          <w:sz w:val="28"/>
          <w:szCs w:val="28"/>
        </w:rPr>
      </w:pPr>
      <w:r>
        <w:rPr>
          <w:rFonts w:eastAsia="Times New Roman"/>
          <w:noProof/>
          <w:color w:val="404040" w:themeColor="background1" w:themeShade="40"/>
          <w:sz w:val="28"/>
          <w:szCs w:val="28"/>
        </w:rPr>
        <w:pict>
          <v:rect id="_x0000_s1078" style="position:absolute;left:0;text-align:left;margin-left:15.9pt;margin-top:7.05pt;width:461.05pt;height:5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d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kSzEjWqP+3e7T7W3+u73fv6c31Xf9t9qH/UX+qvBIOQscq6BC/e2htoanb2&#10;2vDXjmgzK5heiksAUxWCZZhn3MRH9y40hsOrZFE9Mxm+x1beBPI2OZQNINJCNkGj7VEjsfGE42Gv&#10;H5/FwyElHH1xvz/onQcVI5Ycrltw/okwJWk2KQVsggDP1tfON+mw5BAS0jdKZnOpVDBguZgpIGuG&#10;DTMPX6gAqzwNU5pUKR0PeoOAfM/nTiG64fsbRCk9dr6SZUpHxyCWNLw91lnoS8+kaveYstJ7Ihvu&#10;Wg38ZrEJ2o0OqixMtkVmwbSNjoOJm8LAW0oqbPKUujcrBoIS9VSjOmMksJmKYPQHwx4acOpZnHqY&#10;5giVUk9Ju535dpJWFuSywJfiwIY2l6hoLgPXjdptVvv0sZGDBPuhaybl1A5Rv34N058AAAD//wMA&#10;UEsDBBQABgAIAAAAIQDCIQhH3wAAAAoBAAAPAAAAZHJzL2Rvd25yZXYueG1sTI/BTsMwDIbvSLxD&#10;ZCRuW7IWBitNJwQaEsetu3Bzm9AWGqdq0q3w9JgTHG1/+v39+XZ2vTjZMXSeNKyWCoSl2puOGg3H&#10;cre4BxEiksHek9XwZQNsi8uLHDPjz7S3p0NsBIdQyFBDG+OQSRnq1joMSz9Y4tu7Hx1GHsdGmhHP&#10;HO56mSi1lg474g8tDvaptfXnYXIaqi454ve+fFFus0vj61x+TG/PWl9fzY8PIKKd4x8Mv/qsDgU7&#10;VX4iE0SvYXFzt2FUQ5JyJwbSNFmBqHhxq9Ygi1z+r1D8AAAA//8DAFBLAQItABQABgAIAAAAIQC2&#10;gziS/gAAAOEBAAATAAAAAAAAAAAAAAAAAAAAAABbQ29udGVudF9UeXBlc10ueG1sUEsBAi0AFAAG&#10;AAgAAAAhADj9If/WAAAAlAEAAAsAAAAAAAAAAAAAAAAALwEAAF9yZWxzLy5yZWxzUEsBAi0AFAAG&#10;AAgAAAAhACpr0l1TAgAAYgQAAA4AAAAAAAAAAAAAAAAALgIAAGRycy9lMm9Eb2MueG1sUEsBAi0A&#10;FAAGAAgAAAAhAMIhCEffAAAACgEAAA8AAAAAAAAAAAAAAAAArQQAAGRycy9kb3ducmV2LnhtbFBL&#10;BQYAAAAABAAEAPMAAAC5BQAAAAA=&#10;">
            <v:textbox style="mso-next-textbox:#_x0000_s1078">
              <w:txbxContent>
                <w:p w:rsidR="00AA752C" w:rsidRPr="00687785" w:rsidRDefault="00AA752C" w:rsidP="00AA752C">
                  <w:pPr>
                    <w:jc w:val="center"/>
                    <w:rPr>
                      <w:rFonts w:ascii="Times New Roman" w:hAnsi="Times New Roman" w:cs="Times New Roman"/>
                      <w:sz w:val="24"/>
                      <w:szCs w:val="24"/>
                    </w:rPr>
                  </w:pPr>
                  <w:r w:rsidRPr="00687785">
                    <w:rPr>
                      <w:rFonts w:ascii="Times New Roman" w:hAnsi="Times New Roman" w:cs="Times New Roman"/>
                      <w:sz w:val="24"/>
                      <w:szCs w:val="24"/>
                    </w:rPr>
                    <w:t xml:space="preserve">Направление (выдача) заявителю Решения о </w:t>
                  </w:r>
                  <w:r w:rsidRPr="00687785">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txbxContent>
            </v:textbox>
          </v:rect>
        </w:pict>
      </w:r>
    </w:p>
    <w:p w:rsidR="00AA752C" w:rsidRPr="00181EEB" w:rsidRDefault="00AA752C" w:rsidP="00AA752C">
      <w:pPr>
        <w:rPr>
          <w:rFonts w:eastAsia="Times New Roman"/>
          <w:color w:val="404040" w:themeColor="background1" w:themeShade="40"/>
          <w:sz w:val="28"/>
          <w:szCs w:val="28"/>
        </w:rPr>
      </w:pPr>
    </w:p>
    <w:p w:rsidR="00AA752C" w:rsidRPr="00181EEB" w:rsidRDefault="00AA752C" w:rsidP="00AA752C">
      <w:pPr>
        <w:widowControl w:val="0"/>
        <w:autoSpaceDE w:val="0"/>
        <w:autoSpaceDN w:val="0"/>
        <w:adjustRightInd w:val="0"/>
        <w:spacing w:after="0" w:line="240" w:lineRule="auto"/>
        <w:contextualSpacing/>
        <w:jc w:val="right"/>
        <w:outlineLvl w:val="1"/>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lastRenderedPageBreak/>
        <w:t>Приложение N 5</w:t>
      </w:r>
    </w:p>
    <w:p w:rsidR="00AA752C" w:rsidRPr="00181EEB" w:rsidRDefault="00AA752C" w:rsidP="00AA752C">
      <w:pPr>
        <w:spacing w:after="0"/>
        <w:ind w:left="3420"/>
        <w:jc w:val="right"/>
        <w:rPr>
          <w:rFonts w:ascii="Times New Roman" w:hAnsi="Times New Roman"/>
          <w:color w:val="404040" w:themeColor="background1" w:themeShade="40"/>
          <w:sz w:val="24"/>
          <w:szCs w:val="24"/>
        </w:rPr>
      </w:pPr>
      <w:r w:rsidRPr="00181EEB">
        <w:rPr>
          <w:rFonts w:ascii="Times New Roman" w:hAnsi="Times New Roman" w:cs="Times New Roman"/>
          <w:b/>
          <w:color w:val="404040" w:themeColor="background1" w:themeShade="40"/>
        </w:rPr>
        <w:t>к Административному регламенту</w:t>
      </w:r>
      <w:r w:rsidRPr="00181EEB">
        <w:rPr>
          <w:rFonts w:ascii="Times New Roman" w:hAnsi="Times New Roman"/>
          <w:color w:val="404040" w:themeColor="background1" w:themeShade="40"/>
          <w:sz w:val="24"/>
          <w:szCs w:val="24"/>
        </w:rPr>
        <w:t xml:space="preserve">        </w:t>
      </w:r>
    </w:p>
    <w:p w:rsidR="00AA752C" w:rsidRPr="00181EEB" w:rsidRDefault="00AA752C" w:rsidP="00AA752C">
      <w:pPr>
        <w:widowControl w:val="0"/>
        <w:autoSpaceDE w:val="0"/>
        <w:autoSpaceDN w:val="0"/>
        <w:adjustRightInd w:val="0"/>
        <w:spacing w:after="0" w:line="240" w:lineRule="auto"/>
        <w:contextualSpacing/>
        <w:jc w:val="right"/>
        <w:rPr>
          <w:rFonts w:ascii="Times New Roman" w:hAnsi="Times New Roman" w:cs="Times New Roman"/>
          <w:b/>
          <w:color w:val="404040" w:themeColor="background1" w:themeShade="40"/>
        </w:rPr>
      </w:pPr>
    </w:p>
    <w:p w:rsidR="00AA752C" w:rsidRPr="00181EEB" w:rsidRDefault="00AA752C" w:rsidP="00AA752C">
      <w:pPr>
        <w:widowControl w:val="0"/>
        <w:autoSpaceDE w:val="0"/>
        <w:autoSpaceDN w:val="0"/>
        <w:adjustRightInd w:val="0"/>
        <w:jc w:val="center"/>
        <w:rPr>
          <w:color w:val="404040" w:themeColor="background1" w:themeShade="40"/>
          <w:sz w:val="26"/>
          <w:szCs w:val="26"/>
        </w:rPr>
      </w:pPr>
    </w:p>
    <w:p w:rsidR="00AA752C" w:rsidRPr="00181EEB" w:rsidRDefault="00AA752C" w:rsidP="00AA752C">
      <w:pPr>
        <w:widowControl w:val="0"/>
        <w:autoSpaceDE w:val="0"/>
        <w:autoSpaceDN w:val="0"/>
        <w:adjustRightInd w:val="0"/>
        <w:jc w:val="center"/>
        <w:rPr>
          <w:rFonts w:ascii="Times New Roman" w:hAnsi="Times New Roman" w:cs="Times New Roman"/>
          <w:b/>
          <w:color w:val="404040" w:themeColor="background1" w:themeShade="40"/>
          <w:sz w:val="24"/>
          <w:szCs w:val="24"/>
        </w:rPr>
      </w:pPr>
      <w:bookmarkStart w:id="9" w:name="Par628"/>
      <w:bookmarkEnd w:id="9"/>
      <w:r w:rsidRPr="00181EEB">
        <w:rPr>
          <w:rFonts w:ascii="Times New Roman" w:hAnsi="Times New Roman" w:cs="Times New Roman"/>
          <w:b/>
          <w:color w:val="404040" w:themeColor="background1" w:themeShade="40"/>
          <w:sz w:val="24"/>
          <w:szCs w:val="24"/>
        </w:rPr>
        <w:t>РАСПИСКА</w:t>
      </w:r>
    </w:p>
    <w:p w:rsidR="00AA752C" w:rsidRPr="00181EEB" w:rsidRDefault="00AA752C" w:rsidP="00AA752C">
      <w:pPr>
        <w:widowControl w:val="0"/>
        <w:autoSpaceDE w:val="0"/>
        <w:autoSpaceDN w:val="0"/>
        <w:adjustRightInd w:val="0"/>
        <w:spacing w:line="240" w:lineRule="auto"/>
        <w:contextualSpacing/>
        <w:jc w:val="center"/>
        <w:rPr>
          <w:rFonts w:ascii="Times New Roman" w:hAnsi="Times New Roman" w:cs="Times New Roman"/>
          <w:color w:val="404040" w:themeColor="background1" w:themeShade="40"/>
          <w:sz w:val="24"/>
          <w:szCs w:val="24"/>
        </w:rPr>
      </w:pPr>
      <w:r w:rsidRPr="00181EEB">
        <w:rPr>
          <w:rFonts w:ascii="Times New Roman" w:hAnsi="Times New Roman" w:cs="Times New Roman"/>
          <w:color w:val="404040" w:themeColor="background1" w:themeShade="40"/>
          <w:sz w:val="24"/>
          <w:szCs w:val="24"/>
        </w:rPr>
        <w:t xml:space="preserve">в получении документов, представленных для предоставления </w:t>
      </w:r>
      <w:r w:rsidRPr="00181EEB">
        <w:rPr>
          <w:rFonts w:ascii="Times New Roman" w:eastAsia="Times New Roman" w:hAnsi="Times New Roman" w:cs="Times New Roman"/>
          <w:color w:val="404040" w:themeColor="background1" w:themeShade="40"/>
          <w:sz w:val="24"/>
          <w:szCs w:val="24"/>
        </w:rPr>
        <w:t>Решения о согласовании архитектурно-градостроительного облика объекта</w:t>
      </w:r>
    </w:p>
    <w:p w:rsidR="00AA752C" w:rsidRPr="00181EEB" w:rsidRDefault="00AA752C" w:rsidP="00AA752C">
      <w:pPr>
        <w:pStyle w:val="ConsPlusNonformat"/>
        <w:contextualSpacing/>
        <w:rPr>
          <w:rFonts w:ascii="Times New Roman" w:hAnsi="Times New Roman" w:cs="Times New Roman"/>
          <w:color w:val="404040" w:themeColor="background1" w:themeShade="40"/>
          <w:sz w:val="24"/>
          <w:szCs w:val="24"/>
        </w:rPr>
      </w:pP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Настоящим удостоверяется, что заявитель</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__________________________________________________________________</w:t>
      </w:r>
    </w:p>
    <w:p w:rsidR="00AA752C" w:rsidRPr="00181EEB" w:rsidRDefault="00AA752C" w:rsidP="00AA752C">
      <w:pPr>
        <w:pStyle w:val="ConsPlusNonformat"/>
        <w:jc w:val="center"/>
        <w:rPr>
          <w:rFonts w:ascii="Times New Roman" w:hAnsi="Times New Roman" w:cs="Times New Roman"/>
          <w:color w:val="404040" w:themeColor="background1" w:themeShade="40"/>
          <w:sz w:val="22"/>
          <w:szCs w:val="22"/>
        </w:rPr>
      </w:pPr>
      <w:r w:rsidRPr="00181EEB">
        <w:rPr>
          <w:rFonts w:ascii="Times New Roman" w:hAnsi="Times New Roman" w:cs="Times New Roman"/>
          <w:color w:val="404040" w:themeColor="background1" w:themeShade="40"/>
          <w:sz w:val="22"/>
          <w:szCs w:val="22"/>
        </w:rPr>
        <w:t>(фамилия, имя, отчество)</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представил, а сотрудник __________________________________________________________________</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получил «_____» ________________ _________ документы</w:t>
      </w:r>
    </w:p>
    <w:p w:rsidR="00AA752C" w:rsidRPr="00181EEB" w:rsidRDefault="00AA752C" w:rsidP="00AA752C">
      <w:pPr>
        <w:pStyle w:val="ConsPlusNonformat"/>
        <w:ind w:left="709" w:firstLine="567"/>
        <w:rPr>
          <w:rFonts w:ascii="Times New Roman" w:hAnsi="Times New Roman" w:cs="Times New Roman"/>
          <w:color w:val="404040" w:themeColor="background1" w:themeShade="40"/>
        </w:rPr>
      </w:pPr>
      <w:proofErr w:type="gramStart"/>
      <w:r w:rsidRPr="00181EEB">
        <w:rPr>
          <w:rFonts w:ascii="Times New Roman" w:hAnsi="Times New Roman" w:cs="Times New Roman"/>
          <w:color w:val="404040" w:themeColor="background1" w:themeShade="40"/>
        </w:rPr>
        <w:t xml:space="preserve">число)   </w:t>
      </w:r>
      <w:proofErr w:type="gramEnd"/>
      <w:r w:rsidRPr="00181EEB">
        <w:rPr>
          <w:rFonts w:ascii="Times New Roman" w:hAnsi="Times New Roman" w:cs="Times New Roman"/>
          <w:color w:val="404040" w:themeColor="background1" w:themeShade="40"/>
        </w:rPr>
        <w:t xml:space="preserve">          (месяц прописью)   (год)</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в количестве _______________________________ экземпляров</w:t>
      </w:r>
    </w:p>
    <w:p w:rsidR="00AA752C" w:rsidRPr="00181EEB" w:rsidRDefault="00AA752C" w:rsidP="00AA752C">
      <w:pPr>
        <w:pStyle w:val="ConsPlusNonformat"/>
        <w:rPr>
          <w:rFonts w:ascii="Times New Roman" w:hAnsi="Times New Roman" w:cs="Times New Roman"/>
          <w:color w:val="404040" w:themeColor="background1" w:themeShade="40"/>
        </w:rPr>
      </w:pPr>
      <w:r w:rsidRPr="00181EEB">
        <w:rPr>
          <w:rFonts w:ascii="Times New Roman" w:hAnsi="Times New Roman" w:cs="Times New Roman"/>
          <w:color w:val="404040" w:themeColor="background1" w:themeShade="40"/>
          <w:sz w:val="22"/>
          <w:szCs w:val="22"/>
        </w:rPr>
        <w:t xml:space="preserve">                                                             </w:t>
      </w:r>
      <w:r w:rsidRPr="00181EEB">
        <w:rPr>
          <w:rFonts w:ascii="Times New Roman" w:hAnsi="Times New Roman" w:cs="Times New Roman"/>
          <w:color w:val="404040" w:themeColor="background1" w:themeShade="40"/>
        </w:rPr>
        <w:t>(прописью)</w:t>
      </w:r>
    </w:p>
    <w:p w:rsidR="00AA752C" w:rsidRPr="00181EEB" w:rsidRDefault="00AA752C" w:rsidP="00AA752C">
      <w:pPr>
        <w:pStyle w:val="ConsPlusNonformat"/>
        <w:jc w:val="both"/>
        <w:rPr>
          <w:rFonts w:ascii="Times New Roman" w:hAnsi="Times New Roman" w:cs="Times New Roman"/>
          <w:color w:val="404040" w:themeColor="background1" w:themeShade="40"/>
          <w:sz w:val="26"/>
          <w:szCs w:val="26"/>
        </w:rPr>
      </w:pPr>
      <w:proofErr w:type="gramStart"/>
      <w:r w:rsidRPr="00181EEB">
        <w:rPr>
          <w:rFonts w:ascii="Times New Roman" w:hAnsi="Times New Roman" w:cs="Times New Roman"/>
          <w:color w:val="404040" w:themeColor="background1" w:themeShade="40"/>
          <w:sz w:val="26"/>
          <w:szCs w:val="26"/>
        </w:rPr>
        <w:t>по  прилагаемому</w:t>
      </w:r>
      <w:proofErr w:type="gramEnd"/>
      <w:r w:rsidRPr="00181EEB">
        <w:rPr>
          <w:rFonts w:ascii="Times New Roman" w:hAnsi="Times New Roman" w:cs="Times New Roman"/>
          <w:color w:val="404040" w:themeColor="background1" w:themeShade="40"/>
          <w:sz w:val="26"/>
          <w:szCs w:val="26"/>
        </w:rPr>
        <w:t xml:space="preserve">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__________________________________________________________________</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__________________________________________________________________</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Перечень документов, которые будут получены по межведомственным запросам: _________________________________________________________________</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_________________________________________________________________</w:t>
      </w:r>
    </w:p>
    <w:p w:rsidR="00AA752C" w:rsidRPr="00181EEB" w:rsidRDefault="00AA752C" w:rsidP="00AA752C">
      <w:pPr>
        <w:pStyle w:val="ConsPlusNonformat"/>
        <w:rPr>
          <w:rFonts w:ascii="Times New Roman" w:hAnsi="Times New Roman" w:cs="Times New Roman"/>
          <w:color w:val="404040" w:themeColor="background1" w:themeShade="40"/>
          <w:sz w:val="26"/>
          <w:szCs w:val="26"/>
        </w:rPr>
      </w:pPr>
    </w:p>
    <w:p w:rsidR="00AA752C" w:rsidRPr="00181EEB" w:rsidRDefault="00AA752C" w:rsidP="00AA752C">
      <w:pPr>
        <w:pStyle w:val="ConsPlusNonformat"/>
        <w:rPr>
          <w:rFonts w:ascii="Times New Roman" w:hAnsi="Times New Roman" w:cs="Times New Roman"/>
          <w:color w:val="404040" w:themeColor="background1" w:themeShade="40"/>
          <w:sz w:val="26"/>
          <w:szCs w:val="26"/>
        </w:rPr>
      </w:pPr>
      <w:r w:rsidRPr="00181EEB">
        <w:rPr>
          <w:rFonts w:ascii="Times New Roman" w:hAnsi="Times New Roman" w:cs="Times New Roman"/>
          <w:color w:val="404040" w:themeColor="background1" w:themeShade="40"/>
          <w:sz w:val="26"/>
          <w:szCs w:val="26"/>
        </w:rPr>
        <w:t>___________________________________  _____________  _____________________</w:t>
      </w:r>
    </w:p>
    <w:p w:rsidR="00AA752C" w:rsidRPr="00181EEB" w:rsidRDefault="00AA752C" w:rsidP="00AA752C">
      <w:pPr>
        <w:pStyle w:val="ConsPlusNonformat"/>
        <w:rPr>
          <w:rFonts w:ascii="Times New Roman" w:hAnsi="Times New Roman" w:cs="Times New Roman"/>
          <w:color w:val="404040" w:themeColor="background1" w:themeShade="40"/>
          <w:sz w:val="22"/>
          <w:szCs w:val="22"/>
        </w:rPr>
      </w:pPr>
      <w:r w:rsidRPr="00181EEB">
        <w:rPr>
          <w:rFonts w:ascii="Times New Roman" w:hAnsi="Times New Roman" w:cs="Times New Roman"/>
          <w:color w:val="404040" w:themeColor="background1" w:themeShade="40"/>
          <w:sz w:val="22"/>
          <w:szCs w:val="22"/>
        </w:rPr>
        <w:t xml:space="preserve">      (должность </w:t>
      </w:r>
      <w:proofErr w:type="gramStart"/>
      <w:r w:rsidRPr="00181EEB">
        <w:rPr>
          <w:rFonts w:ascii="Times New Roman" w:hAnsi="Times New Roman" w:cs="Times New Roman"/>
          <w:color w:val="404040" w:themeColor="background1" w:themeShade="40"/>
          <w:sz w:val="22"/>
          <w:szCs w:val="22"/>
        </w:rPr>
        <w:t xml:space="preserve">специалиста,   </w:t>
      </w:r>
      <w:proofErr w:type="gramEnd"/>
      <w:r w:rsidRPr="00181EEB">
        <w:rPr>
          <w:rFonts w:ascii="Times New Roman" w:hAnsi="Times New Roman" w:cs="Times New Roman"/>
          <w:color w:val="404040" w:themeColor="background1" w:themeShade="40"/>
          <w:sz w:val="22"/>
          <w:szCs w:val="22"/>
        </w:rPr>
        <w:t xml:space="preserve">                                   (подпись)                    (расшифровка подписи)</w:t>
      </w:r>
    </w:p>
    <w:p w:rsidR="00AA752C" w:rsidRPr="00181EEB" w:rsidRDefault="00AA752C" w:rsidP="00AA752C">
      <w:pPr>
        <w:pStyle w:val="ConsPlusNonformat"/>
        <w:rPr>
          <w:rFonts w:ascii="Times New Roman" w:hAnsi="Times New Roman" w:cs="Times New Roman"/>
          <w:color w:val="404040" w:themeColor="background1" w:themeShade="40"/>
          <w:sz w:val="22"/>
          <w:szCs w:val="22"/>
        </w:rPr>
      </w:pPr>
      <w:r w:rsidRPr="00181EEB">
        <w:rPr>
          <w:rFonts w:ascii="Times New Roman" w:hAnsi="Times New Roman" w:cs="Times New Roman"/>
          <w:color w:val="404040" w:themeColor="background1" w:themeShade="40"/>
          <w:sz w:val="22"/>
          <w:szCs w:val="22"/>
        </w:rPr>
        <w:t>ответственного за прием документов)</w:t>
      </w:r>
    </w:p>
    <w:p w:rsidR="00AA752C" w:rsidRPr="00181EEB" w:rsidRDefault="00AA752C" w:rsidP="00AA752C">
      <w:pPr>
        <w:rPr>
          <w:rFonts w:eastAsia="Times New Roman"/>
          <w:color w:val="404040" w:themeColor="background1" w:themeShade="40"/>
          <w:sz w:val="28"/>
          <w:szCs w:val="28"/>
        </w:rPr>
      </w:pPr>
    </w:p>
    <w:p w:rsidR="00AA752C" w:rsidRPr="00181EEB" w:rsidRDefault="00AA752C" w:rsidP="00AA752C">
      <w:pPr>
        <w:rPr>
          <w:rFonts w:eastAsia="Times New Roman"/>
          <w:color w:val="404040" w:themeColor="background1" w:themeShade="40"/>
          <w:sz w:val="28"/>
          <w:szCs w:val="28"/>
        </w:rPr>
      </w:pPr>
    </w:p>
    <w:p w:rsidR="00AA752C" w:rsidRPr="00181EEB" w:rsidRDefault="00AA752C" w:rsidP="00AA752C">
      <w:pPr>
        <w:rPr>
          <w:rFonts w:eastAsia="Times New Roman"/>
          <w:color w:val="404040" w:themeColor="background1" w:themeShade="40"/>
          <w:sz w:val="28"/>
          <w:szCs w:val="28"/>
        </w:rPr>
      </w:pPr>
    </w:p>
    <w:p w:rsidR="00AA752C" w:rsidRPr="00181EEB" w:rsidRDefault="00AA752C" w:rsidP="00AA752C">
      <w:pPr>
        <w:rPr>
          <w:rFonts w:eastAsia="Times New Roman"/>
          <w:color w:val="404040" w:themeColor="background1" w:themeShade="40"/>
          <w:sz w:val="28"/>
          <w:szCs w:val="28"/>
        </w:rPr>
      </w:pPr>
    </w:p>
    <w:p w:rsidR="00AA752C" w:rsidRPr="00181EEB" w:rsidRDefault="00AA752C" w:rsidP="00AA752C">
      <w:pPr>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Default="00AA752C" w:rsidP="00AA752C">
      <w:pPr>
        <w:widowControl w:val="0"/>
        <w:autoSpaceDE w:val="0"/>
        <w:autoSpaceDN w:val="0"/>
        <w:adjustRightInd w:val="0"/>
        <w:spacing w:after="0" w:line="240" w:lineRule="auto"/>
        <w:contextualSpacing/>
        <w:jc w:val="right"/>
        <w:outlineLvl w:val="1"/>
        <w:rPr>
          <w:rFonts w:eastAsia="Times New Roman"/>
          <w:color w:val="404040" w:themeColor="background1" w:themeShade="40"/>
          <w:sz w:val="28"/>
          <w:szCs w:val="28"/>
        </w:rPr>
      </w:pPr>
    </w:p>
    <w:p w:rsidR="00AA752C" w:rsidRPr="00181EEB" w:rsidRDefault="00AA752C" w:rsidP="00AA752C">
      <w:pPr>
        <w:widowControl w:val="0"/>
        <w:autoSpaceDE w:val="0"/>
        <w:autoSpaceDN w:val="0"/>
        <w:adjustRightInd w:val="0"/>
        <w:spacing w:after="0" w:line="240" w:lineRule="auto"/>
        <w:contextualSpacing/>
        <w:jc w:val="right"/>
        <w:outlineLvl w:val="1"/>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lastRenderedPageBreak/>
        <w:t>Приложение N 6</w:t>
      </w:r>
    </w:p>
    <w:p w:rsidR="00AA752C" w:rsidRPr="00181EEB" w:rsidRDefault="00AA752C" w:rsidP="00AA752C">
      <w:pPr>
        <w:widowControl w:val="0"/>
        <w:autoSpaceDE w:val="0"/>
        <w:autoSpaceDN w:val="0"/>
        <w:adjustRightInd w:val="0"/>
        <w:spacing w:after="0" w:line="240" w:lineRule="auto"/>
        <w:contextualSpacing/>
        <w:jc w:val="right"/>
        <w:rPr>
          <w:rFonts w:ascii="Times New Roman" w:hAnsi="Times New Roman" w:cs="Times New Roman"/>
          <w:b/>
          <w:color w:val="404040" w:themeColor="background1" w:themeShade="40"/>
        </w:rPr>
      </w:pPr>
      <w:r w:rsidRPr="00181EEB">
        <w:rPr>
          <w:rFonts w:ascii="Times New Roman" w:hAnsi="Times New Roman" w:cs="Times New Roman"/>
          <w:b/>
          <w:color w:val="404040" w:themeColor="background1" w:themeShade="40"/>
        </w:rPr>
        <w:t>к Административному регламенту</w:t>
      </w:r>
    </w:p>
    <w:p w:rsidR="00AA752C" w:rsidRPr="00181EEB" w:rsidRDefault="00AA752C" w:rsidP="00AA752C">
      <w:pPr>
        <w:spacing w:after="0"/>
        <w:ind w:left="3420"/>
        <w:jc w:val="right"/>
        <w:rPr>
          <w:rFonts w:ascii="Times New Roman" w:hAnsi="Times New Roman"/>
          <w:color w:val="404040" w:themeColor="background1" w:themeShade="40"/>
          <w:sz w:val="24"/>
          <w:szCs w:val="24"/>
        </w:rPr>
      </w:pPr>
      <w:r w:rsidRPr="00181EEB">
        <w:rPr>
          <w:rFonts w:ascii="Times New Roman" w:hAnsi="Times New Roman"/>
          <w:color w:val="404040" w:themeColor="background1" w:themeShade="40"/>
          <w:sz w:val="24"/>
          <w:szCs w:val="24"/>
        </w:rPr>
        <w:t xml:space="preserve">                    </w:t>
      </w:r>
    </w:p>
    <w:p w:rsidR="00AA752C" w:rsidRPr="00181EEB" w:rsidRDefault="00AA752C" w:rsidP="00AA752C">
      <w:pPr>
        <w:pStyle w:val="msonormalcxspmiddle"/>
        <w:widowControl w:val="0"/>
        <w:tabs>
          <w:tab w:val="left" w:pos="567"/>
        </w:tabs>
        <w:spacing w:before="0" w:beforeAutospacing="0" w:after="0" w:afterAutospacing="0"/>
        <w:ind w:firstLine="567"/>
        <w:jc w:val="right"/>
        <w:rPr>
          <w:color w:val="404040" w:themeColor="background1" w:themeShade="40"/>
        </w:rPr>
      </w:pPr>
      <w:r>
        <w:rPr>
          <w:color w:val="404040" w:themeColor="background1" w:themeShade="40"/>
        </w:rPr>
        <w:t xml:space="preserve">     </w:t>
      </w:r>
      <w:proofErr w:type="gramStart"/>
      <w:r w:rsidRPr="00181EEB">
        <w:rPr>
          <w:color w:val="404040" w:themeColor="background1" w:themeShade="40"/>
        </w:rPr>
        <w:t>Главе  сельского</w:t>
      </w:r>
      <w:proofErr w:type="gramEnd"/>
      <w:r w:rsidRPr="00181EEB">
        <w:rPr>
          <w:color w:val="404040" w:themeColor="background1" w:themeShade="40"/>
        </w:rPr>
        <w:t xml:space="preserve"> поселения «</w:t>
      </w:r>
      <w:r>
        <w:rPr>
          <w:color w:val="404040" w:themeColor="background1" w:themeShade="40"/>
        </w:rPr>
        <w:t>Успенское</w:t>
      </w:r>
      <w:r w:rsidRPr="00181EEB">
        <w:rPr>
          <w:color w:val="404040" w:themeColor="background1" w:themeShade="40"/>
        </w:rPr>
        <w:t xml:space="preserve">» </w:t>
      </w:r>
      <w:r>
        <w:rPr>
          <w:color w:val="404040" w:themeColor="background1" w:themeShade="40"/>
        </w:rPr>
        <w:t xml:space="preserve"> </w:t>
      </w:r>
      <w:r w:rsidRPr="00181EEB">
        <w:rPr>
          <w:color w:val="404040" w:themeColor="background1" w:themeShade="40"/>
        </w:rPr>
        <w:t>Ржевского  района Тверской области</w:t>
      </w:r>
    </w:p>
    <w:p w:rsidR="00AA752C" w:rsidRPr="00181EEB" w:rsidRDefault="00AA752C" w:rsidP="00AA752C">
      <w:pPr>
        <w:pStyle w:val="msonormalcxspmiddle"/>
        <w:widowControl w:val="0"/>
        <w:tabs>
          <w:tab w:val="left" w:pos="567"/>
        </w:tabs>
        <w:spacing w:before="0" w:beforeAutospacing="0" w:after="0" w:afterAutospacing="0"/>
        <w:ind w:firstLine="567"/>
        <w:jc w:val="right"/>
        <w:rPr>
          <w:color w:val="404040" w:themeColor="background1" w:themeShade="40"/>
          <w:sz w:val="28"/>
          <w:szCs w:val="28"/>
        </w:rPr>
      </w:pPr>
      <w:r w:rsidRPr="00181EEB">
        <w:rPr>
          <w:color w:val="404040" w:themeColor="background1" w:themeShade="40"/>
          <w:sz w:val="28"/>
          <w:szCs w:val="28"/>
        </w:rPr>
        <w:t>____________________________</w:t>
      </w:r>
    </w:p>
    <w:p w:rsidR="00AA752C" w:rsidRPr="00181EEB" w:rsidRDefault="00AA752C" w:rsidP="00AA752C">
      <w:pPr>
        <w:pStyle w:val="msonormalcxspmiddle"/>
        <w:widowControl w:val="0"/>
        <w:ind w:left="-142" w:firstLine="142"/>
        <w:jc w:val="center"/>
        <w:rPr>
          <w:b/>
          <w:color w:val="404040" w:themeColor="background1" w:themeShade="40"/>
        </w:rPr>
      </w:pPr>
      <w:r w:rsidRPr="00181EEB">
        <w:rPr>
          <w:b/>
          <w:color w:val="404040" w:themeColor="background1" w:themeShade="40"/>
        </w:rPr>
        <w:t>Согласие на обработку персональных данных</w:t>
      </w:r>
    </w:p>
    <w:p w:rsidR="00AA752C" w:rsidRPr="00181EEB" w:rsidRDefault="00AA752C" w:rsidP="00AA752C">
      <w:pPr>
        <w:pStyle w:val="a7"/>
        <w:jc w:val="center"/>
        <w:rPr>
          <w:color w:val="404040" w:themeColor="background1" w:themeShade="40"/>
        </w:rPr>
      </w:pPr>
      <w:proofErr w:type="gramStart"/>
      <w:r w:rsidRPr="00181EEB">
        <w:rPr>
          <w:color w:val="404040" w:themeColor="background1" w:themeShade="40"/>
        </w:rPr>
        <w:t>Я,_</w:t>
      </w:r>
      <w:proofErr w:type="gramEnd"/>
      <w:r w:rsidRPr="00181EEB">
        <w:rPr>
          <w:color w:val="404040" w:themeColor="background1" w:themeShade="40"/>
        </w:rPr>
        <w:t>____________________________________________________________,</w:t>
      </w:r>
    </w:p>
    <w:p w:rsidR="00AA752C" w:rsidRPr="00181EEB" w:rsidRDefault="00AA752C" w:rsidP="00AA752C">
      <w:pPr>
        <w:pStyle w:val="a7"/>
        <w:rPr>
          <w:color w:val="404040" w:themeColor="background1" w:themeShade="40"/>
        </w:rPr>
      </w:pPr>
      <w:r w:rsidRPr="00181EEB">
        <w:rPr>
          <w:color w:val="404040" w:themeColor="background1" w:themeShade="40"/>
          <w:vertAlign w:val="superscript"/>
        </w:rPr>
        <w:t xml:space="preserve">                                                                                  (ФИО лица, которое дает согласие)</w:t>
      </w:r>
    </w:p>
    <w:p w:rsidR="00AA752C" w:rsidRPr="00181EEB" w:rsidRDefault="00AA752C" w:rsidP="00AA752C">
      <w:pPr>
        <w:pStyle w:val="a7"/>
        <w:rPr>
          <w:color w:val="404040" w:themeColor="background1" w:themeShade="40"/>
        </w:rPr>
      </w:pPr>
      <w:r w:rsidRPr="00181EEB">
        <w:rPr>
          <w:color w:val="404040" w:themeColor="background1" w:themeShade="40"/>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AA752C" w:rsidRPr="00181EEB" w:rsidRDefault="00AA752C" w:rsidP="00AA752C">
      <w:pPr>
        <w:pStyle w:val="a7"/>
        <w:rPr>
          <w:color w:val="404040" w:themeColor="background1" w:themeShade="40"/>
        </w:rPr>
      </w:pPr>
      <w:r w:rsidRPr="00181EEB">
        <w:rPr>
          <w:color w:val="404040" w:themeColor="background1" w:themeShade="40"/>
          <w:vertAlign w:val="superscript"/>
        </w:rPr>
        <w:t>(ФИО лица, на которое дается согласие)</w:t>
      </w:r>
    </w:p>
    <w:p w:rsidR="00AA752C" w:rsidRPr="00181EEB" w:rsidRDefault="00AA752C" w:rsidP="00AA752C">
      <w:pPr>
        <w:pStyle w:val="a7"/>
        <w:jc w:val="both"/>
        <w:rPr>
          <w:color w:val="404040" w:themeColor="background1" w:themeShade="40"/>
        </w:rPr>
      </w:pPr>
      <w:r w:rsidRPr="00181EEB">
        <w:rPr>
          <w:color w:val="404040" w:themeColor="background1" w:themeShade="40"/>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A752C" w:rsidRPr="00181EEB" w:rsidRDefault="00AA752C" w:rsidP="00AA752C">
      <w:pPr>
        <w:pStyle w:val="a7"/>
        <w:jc w:val="both"/>
        <w:rPr>
          <w:color w:val="404040" w:themeColor="background1" w:themeShade="40"/>
        </w:rPr>
      </w:pPr>
      <w:r w:rsidRPr="00181EEB">
        <w:rPr>
          <w:color w:val="404040" w:themeColor="background1" w:themeShade="40"/>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181EEB">
        <w:rPr>
          <w:color w:val="404040" w:themeColor="background1" w:themeShade="40"/>
        </w:rPr>
        <w:t>mail</w:t>
      </w:r>
      <w:proofErr w:type="spellEnd"/>
      <w:r w:rsidRPr="00181EEB">
        <w:rPr>
          <w:color w:val="404040" w:themeColor="background1" w:themeShade="4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A752C" w:rsidRPr="00181EEB" w:rsidRDefault="00AA752C" w:rsidP="00AA752C">
      <w:pPr>
        <w:pStyle w:val="a7"/>
        <w:jc w:val="both"/>
        <w:rPr>
          <w:color w:val="404040" w:themeColor="background1" w:themeShade="40"/>
        </w:rPr>
      </w:pPr>
      <w:r w:rsidRPr="00181EEB">
        <w:rPr>
          <w:color w:val="404040" w:themeColor="background1" w:themeShade="40"/>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A752C" w:rsidRPr="00181EEB" w:rsidRDefault="00AA752C" w:rsidP="00AA752C">
      <w:pPr>
        <w:pStyle w:val="a7"/>
        <w:jc w:val="both"/>
        <w:rPr>
          <w:color w:val="404040" w:themeColor="background1" w:themeShade="40"/>
        </w:rPr>
      </w:pPr>
      <w:r w:rsidRPr="00181EEB">
        <w:rPr>
          <w:color w:val="404040" w:themeColor="background1" w:themeShade="4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A752C" w:rsidRPr="00181EEB" w:rsidRDefault="00AA752C" w:rsidP="00AA752C">
      <w:pPr>
        <w:pStyle w:val="a7"/>
        <w:jc w:val="both"/>
        <w:rPr>
          <w:color w:val="404040" w:themeColor="background1" w:themeShade="40"/>
        </w:rPr>
      </w:pPr>
      <w:r w:rsidRPr="00181EEB">
        <w:rPr>
          <w:color w:val="404040" w:themeColor="background1" w:themeShade="40"/>
        </w:rPr>
        <w:t>Согласие вступает в силу со дня его подписания и действует до достижения целей обработки.</w:t>
      </w:r>
    </w:p>
    <w:p w:rsidR="00AA752C" w:rsidRPr="00181EEB" w:rsidRDefault="00AA752C" w:rsidP="00AA752C">
      <w:pPr>
        <w:pStyle w:val="a7"/>
        <w:pBdr>
          <w:bottom w:val="single" w:sz="12" w:space="1" w:color="auto"/>
        </w:pBdr>
        <w:jc w:val="both"/>
        <w:rPr>
          <w:color w:val="404040" w:themeColor="background1" w:themeShade="40"/>
        </w:rPr>
      </w:pPr>
      <w:r w:rsidRPr="00181EEB">
        <w:rPr>
          <w:color w:val="404040" w:themeColor="background1" w:themeShade="40"/>
        </w:rPr>
        <w:t>Согласие может быть отозвано мною в любое время на основании моего письменного заявления.</w:t>
      </w:r>
    </w:p>
    <w:p w:rsidR="00AA752C" w:rsidRPr="00181EEB" w:rsidRDefault="00AA752C" w:rsidP="00AA752C">
      <w:pPr>
        <w:widowControl w:val="0"/>
        <w:ind w:firstLine="567"/>
        <w:jc w:val="both"/>
        <w:rPr>
          <w:color w:val="404040" w:themeColor="background1" w:themeShade="40"/>
        </w:rPr>
      </w:pPr>
      <w:r w:rsidRPr="00181EEB">
        <w:rPr>
          <w:color w:val="404040" w:themeColor="background1" w:themeShade="40"/>
        </w:rPr>
        <w:t>_______ _________ «__» _________201_г.</w:t>
      </w:r>
    </w:p>
    <w:p w:rsidR="00956396" w:rsidRPr="00181EEB" w:rsidRDefault="00AA752C" w:rsidP="00AA752C">
      <w:pPr>
        <w:spacing w:after="0" w:line="240" w:lineRule="auto"/>
        <w:contextualSpacing/>
        <w:jc w:val="center"/>
        <w:rPr>
          <w:color w:val="404040" w:themeColor="background1" w:themeShade="40"/>
        </w:rPr>
      </w:pPr>
      <w:r w:rsidRPr="00181EEB">
        <w:rPr>
          <w:color w:val="404040" w:themeColor="background1" w:themeShade="40"/>
        </w:rPr>
        <w:t xml:space="preserve">          </w:t>
      </w:r>
      <w:r w:rsidRPr="00181EEB">
        <w:rPr>
          <w:color w:val="404040" w:themeColor="background1" w:themeShade="40"/>
          <w:sz w:val="28"/>
          <w:szCs w:val="28"/>
          <w:vertAlign w:val="superscript"/>
        </w:rPr>
        <w:t>(Ф.И.О.)                             (подпись</w:t>
      </w:r>
    </w:p>
    <w:sectPr w:rsidR="00956396" w:rsidRPr="00181EEB" w:rsidSect="00BD529A">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F450B22"/>
    <w:multiLevelType w:val="multilevel"/>
    <w:tmpl w:val="6CAC87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3">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7">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4"/>
  </w:num>
  <w:num w:numId="3">
    <w:abstractNumId w:val="2"/>
  </w:num>
  <w:num w:numId="4">
    <w:abstractNumId w:val="8"/>
  </w:num>
  <w:num w:numId="5">
    <w:abstractNumId w:val="15"/>
  </w:num>
  <w:num w:numId="6">
    <w:abstractNumId w:val="4"/>
  </w:num>
  <w:num w:numId="7">
    <w:abstractNumId w:val="10"/>
  </w:num>
  <w:num w:numId="8">
    <w:abstractNumId w:val="7"/>
  </w:num>
  <w:num w:numId="9">
    <w:abstractNumId w:val="12"/>
  </w:num>
  <w:num w:numId="10">
    <w:abstractNumId w:val="6"/>
  </w:num>
  <w:num w:numId="11">
    <w:abstractNumId w:val="13"/>
  </w:num>
  <w:num w:numId="12">
    <w:abstractNumId w:val="0"/>
  </w:num>
  <w:num w:numId="13">
    <w:abstractNumId w:val="9"/>
  </w:num>
  <w:num w:numId="14">
    <w:abstractNumId w:val="3"/>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80EF9"/>
    <w:rsid w:val="0007065B"/>
    <w:rsid w:val="00072511"/>
    <w:rsid w:val="000929C2"/>
    <w:rsid w:val="0009615B"/>
    <w:rsid w:val="000A17B2"/>
    <w:rsid w:val="001170F9"/>
    <w:rsid w:val="00137BCC"/>
    <w:rsid w:val="00146405"/>
    <w:rsid w:val="00181EEB"/>
    <w:rsid w:val="001B6A73"/>
    <w:rsid w:val="00227A88"/>
    <w:rsid w:val="0026347A"/>
    <w:rsid w:val="00272801"/>
    <w:rsid w:val="002C3A2D"/>
    <w:rsid w:val="0030099C"/>
    <w:rsid w:val="00325A50"/>
    <w:rsid w:val="00376D09"/>
    <w:rsid w:val="0038079F"/>
    <w:rsid w:val="00383B1B"/>
    <w:rsid w:val="00410506"/>
    <w:rsid w:val="00434C4E"/>
    <w:rsid w:val="00447885"/>
    <w:rsid w:val="0045683C"/>
    <w:rsid w:val="004603C9"/>
    <w:rsid w:val="0049314B"/>
    <w:rsid w:val="00534F04"/>
    <w:rsid w:val="005670DB"/>
    <w:rsid w:val="005850B7"/>
    <w:rsid w:val="005D1BC5"/>
    <w:rsid w:val="005D7601"/>
    <w:rsid w:val="006160B1"/>
    <w:rsid w:val="00630037"/>
    <w:rsid w:val="0066451D"/>
    <w:rsid w:val="00687785"/>
    <w:rsid w:val="006F19D0"/>
    <w:rsid w:val="007415CE"/>
    <w:rsid w:val="007445AA"/>
    <w:rsid w:val="007538C1"/>
    <w:rsid w:val="00753DB9"/>
    <w:rsid w:val="007633D0"/>
    <w:rsid w:val="007700BC"/>
    <w:rsid w:val="007F0016"/>
    <w:rsid w:val="007F0127"/>
    <w:rsid w:val="007F7690"/>
    <w:rsid w:val="00845825"/>
    <w:rsid w:val="008461C4"/>
    <w:rsid w:val="008556BD"/>
    <w:rsid w:val="0090334B"/>
    <w:rsid w:val="00916C6C"/>
    <w:rsid w:val="00935EA5"/>
    <w:rsid w:val="009462A5"/>
    <w:rsid w:val="00950D67"/>
    <w:rsid w:val="00956396"/>
    <w:rsid w:val="009C4802"/>
    <w:rsid w:val="009D0EB0"/>
    <w:rsid w:val="00A14727"/>
    <w:rsid w:val="00A53B8D"/>
    <w:rsid w:val="00A80EF9"/>
    <w:rsid w:val="00AA752C"/>
    <w:rsid w:val="00AE5B19"/>
    <w:rsid w:val="00AF60CC"/>
    <w:rsid w:val="00B44350"/>
    <w:rsid w:val="00B529B9"/>
    <w:rsid w:val="00B61E7D"/>
    <w:rsid w:val="00BA5DE4"/>
    <w:rsid w:val="00BC33A0"/>
    <w:rsid w:val="00BD529A"/>
    <w:rsid w:val="00C301E6"/>
    <w:rsid w:val="00C91B92"/>
    <w:rsid w:val="00C97271"/>
    <w:rsid w:val="00CA1AE8"/>
    <w:rsid w:val="00CB7873"/>
    <w:rsid w:val="00CE1FA5"/>
    <w:rsid w:val="00D47B74"/>
    <w:rsid w:val="00DA04DF"/>
    <w:rsid w:val="00DA5F7D"/>
    <w:rsid w:val="00E67C70"/>
    <w:rsid w:val="00E83160"/>
    <w:rsid w:val="00EB25EA"/>
    <w:rsid w:val="00EE5481"/>
    <w:rsid w:val="00F8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84"/>
        <o:r id="V:Rule2" type="connector" idref="#_x0000_s1081"/>
        <o:r id="V:Rule3" type="connector" idref="#_x0000_s1083"/>
        <o:r id="V:Rule4" type="connector" idref="#_x0000_s1085"/>
        <o:r id="V:Rule5" type="connector" idref="#_x0000_s1086"/>
        <o:r id="V:Rule6" type="connector" idref="#_x0000_s1087"/>
        <o:r id="V:Rule7" type="connector" idref="#_x0000_s1082"/>
        <o:r id="V:Rule8" type="connector" idref="#_x0000_s1076"/>
        <o:r id="V:Rule9" type="connector" idref="#_x0000_s1080"/>
        <o:r id="V:Rule10" type="connector" idref="#_x0000_s1077"/>
      </o:rules>
    </o:shapelayout>
  </w:shapeDefaults>
  <w:decimalSymbol w:val=","/>
  <w:listSeparator w:val=";"/>
  <w15:docId w15:val="{74979385-9A45-428B-9B31-26D87670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D09"/>
  </w:style>
  <w:style w:type="paragraph" w:styleId="1">
    <w:name w:val="heading 1"/>
    <w:basedOn w:val="a"/>
    <w:next w:val="a"/>
    <w:link w:val="10"/>
    <w:uiPriority w:val="9"/>
    <w:qFormat/>
    <w:rsid w:val="00A80EF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80EF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A80E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EF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80EF9"/>
    <w:rPr>
      <w:rFonts w:ascii="Cambria" w:eastAsia="Times New Roman" w:hAnsi="Cambria" w:cs="Times New Roman"/>
      <w:b/>
      <w:bCs/>
      <w:i/>
      <w:iCs/>
      <w:sz w:val="28"/>
      <w:szCs w:val="28"/>
    </w:rPr>
  </w:style>
  <w:style w:type="character" w:customStyle="1" w:styleId="40">
    <w:name w:val="Заголовок 4 Знак"/>
    <w:basedOn w:val="a0"/>
    <w:link w:val="4"/>
    <w:rsid w:val="00A80EF9"/>
    <w:rPr>
      <w:rFonts w:ascii="Times New Roman" w:eastAsia="Times New Roman" w:hAnsi="Times New Roman" w:cs="Times New Roman"/>
      <w:b/>
      <w:bCs/>
      <w:sz w:val="28"/>
      <w:szCs w:val="28"/>
    </w:rPr>
  </w:style>
  <w:style w:type="character" w:customStyle="1" w:styleId="apple-converted-space">
    <w:name w:val="apple-converted-space"/>
    <w:uiPriority w:val="99"/>
    <w:rsid w:val="00A80EF9"/>
  </w:style>
  <w:style w:type="character" w:styleId="a3">
    <w:name w:val="Hyperlink"/>
    <w:unhideWhenUsed/>
    <w:rsid w:val="00A80EF9"/>
    <w:rPr>
      <w:color w:val="0000FF"/>
      <w:u w:val="single"/>
    </w:rPr>
  </w:style>
  <w:style w:type="paragraph" w:styleId="a4">
    <w:name w:val="Normal (Web)"/>
    <w:basedOn w:val="a"/>
    <w:unhideWhenUsed/>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0EF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A80EF9"/>
    <w:rPr>
      <w:rFonts w:ascii="Arial" w:eastAsia="SimSun" w:hAnsi="Arial" w:cs="Arial"/>
      <w:sz w:val="16"/>
      <w:szCs w:val="16"/>
      <w:lang w:eastAsia="zh-CN"/>
    </w:rPr>
  </w:style>
  <w:style w:type="paragraph" w:styleId="a7">
    <w:name w:val="No Spacing"/>
    <w:qFormat/>
    <w:rsid w:val="00A80EF9"/>
    <w:pPr>
      <w:spacing w:after="0" w:line="240" w:lineRule="auto"/>
    </w:pPr>
    <w:rPr>
      <w:rFonts w:ascii="Times New Roman" w:eastAsia="SimSun" w:hAnsi="Times New Roman" w:cs="Times New Roman"/>
      <w:sz w:val="24"/>
      <w:szCs w:val="24"/>
      <w:lang w:eastAsia="zh-CN"/>
    </w:rPr>
  </w:style>
  <w:style w:type="paragraph" w:styleId="a8">
    <w:name w:val="List Paragraph"/>
    <w:basedOn w:val="a"/>
    <w:qFormat/>
    <w:rsid w:val="00A80EF9"/>
    <w:pPr>
      <w:spacing w:after="160" w:line="256" w:lineRule="auto"/>
      <w:ind w:left="720"/>
      <w:contextualSpacing/>
    </w:pPr>
    <w:rPr>
      <w:rFonts w:ascii="Calibri" w:eastAsia="Calibri" w:hAnsi="Calibri" w:cs="Times New Roman"/>
      <w:lang w:eastAsia="en-US"/>
    </w:rPr>
  </w:style>
  <w:style w:type="numbering" w:customStyle="1" w:styleId="11">
    <w:name w:val="Нет списка1"/>
    <w:next w:val="a2"/>
    <w:uiPriority w:val="99"/>
    <w:semiHidden/>
    <w:unhideWhenUsed/>
    <w:rsid w:val="00A80EF9"/>
  </w:style>
  <w:style w:type="table" w:styleId="a9">
    <w:name w:val="Table Grid"/>
    <w:basedOn w:val="a1"/>
    <w:uiPriority w:val="59"/>
    <w:rsid w:val="00A80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A80E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80E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Прижатый влево"/>
    <w:basedOn w:val="a"/>
    <w:next w:val="a"/>
    <w:rsid w:val="00A80EF9"/>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uiPriority w:val="99"/>
    <w:rsid w:val="00A80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w:basedOn w:val="a"/>
    <w:rsid w:val="00A80EF9"/>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80EF9"/>
    <w:pPr>
      <w:widowControl w:val="0"/>
      <w:autoSpaceDE w:val="0"/>
      <w:autoSpaceDN w:val="0"/>
      <w:spacing w:after="0" w:line="240" w:lineRule="auto"/>
    </w:pPr>
    <w:rPr>
      <w:rFonts w:ascii="Calibri" w:eastAsia="Times New Roman" w:hAnsi="Calibri" w:cs="Calibri"/>
      <w:szCs w:val="20"/>
    </w:rPr>
  </w:style>
  <w:style w:type="paragraph" w:styleId="ad">
    <w:name w:val="header"/>
    <w:basedOn w:val="a"/>
    <w:link w:val="ae"/>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A80EF9"/>
    <w:rPr>
      <w:rFonts w:ascii="Times New Roman" w:eastAsia="Times New Roman" w:hAnsi="Times New Roman" w:cs="Times New Roman"/>
      <w:sz w:val="20"/>
      <w:szCs w:val="20"/>
    </w:rPr>
  </w:style>
  <w:style w:type="paragraph" w:styleId="af">
    <w:name w:val="footer"/>
    <w:basedOn w:val="a"/>
    <w:link w:val="af0"/>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A80EF9"/>
    <w:rPr>
      <w:rFonts w:ascii="Times New Roman" w:eastAsia="Times New Roman" w:hAnsi="Times New Roman" w:cs="Times New Roman"/>
      <w:sz w:val="20"/>
      <w:szCs w:val="20"/>
    </w:rPr>
  </w:style>
  <w:style w:type="paragraph" w:styleId="af1">
    <w:name w:val="footnote text"/>
    <w:basedOn w:val="a"/>
    <w:link w:val="af2"/>
    <w:unhideWhenUsed/>
    <w:rsid w:val="00A80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80EF9"/>
    <w:rPr>
      <w:rFonts w:ascii="Times New Roman" w:eastAsia="Times New Roman" w:hAnsi="Times New Roman" w:cs="Times New Roman"/>
      <w:sz w:val="20"/>
      <w:szCs w:val="20"/>
    </w:rPr>
  </w:style>
  <w:style w:type="character" w:styleId="af3">
    <w:name w:val="footnote reference"/>
    <w:unhideWhenUsed/>
    <w:rsid w:val="00A80EF9"/>
    <w:rPr>
      <w:vertAlign w:val="superscript"/>
    </w:rPr>
  </w:style>
  <w:style w:type="paragraph" w:customStyle="1" w:styleId="af4">
    <w:name w:val="Обычный.Название подразделения"/>
    <w:rsid w:val="00A80EF9"/>
    <w:pPr>
      <w:spacing w:after="0" w:line="240" w:lineRule="auto"/>
    </w:pPr>
    <w:rPr>
      <w:rFonts w:ascii="SchoolBook" w:eastAsia="Times New Roman" w:hAnsi="SchoolBook" w:cs="Times New Roman"/>
      <w:sz w:val="28"/>
      <w:szCs w:val="20"/>
    </w:rPr>
  </w:style>
  <w:style w:type="character" w:styleId="af5">
    <w:name w:val="annotation reference"/>
    <w:uiPriority w:val="99"/>
    <w:semiHidden/>
    <w:unhideWhenUsed/>
    <w:rsid w:val="00A80EF9"/>
    <w:rPr>
      <w:sz w:val="16"/>
      <w:szCs w:val="16"/>
    </w:rPr>
  </w:style>
  <w:style w:type="paragraph" w:styleId="af6">
    <w:name w:val="annotation text"/>
    <w:basedOn w:val="a"/>
    <w:link w:val="af7"/>
    <w:uiPriority w:val="99"/>
    <w:semiHidden/>
    <w:unhideWhenUsed/>
    <w:rsid w:val="00A80EF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A80EF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80EF9"/>
    <w:rPr>
      <w:b/>
      <w:bCs/>
    </w:rPr>
  </w:style>
  <w:style w:type="character" w:customStyle="1" w:styleId="af9">
    <w:name w:val="Тема примечания Знак"/>
    <w:basedOn w:val="af7"/>
    <w:link w:val="af8"/>
    <w:uiPriority w:val="99"/>
    <w:semiHidden/>
    <w:rsid w:val="00A80EF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80EF9"/>
    <w:rPr>
      <w:rFonts w:ascii="Calibri" w:eastAsia="Times New Roman" w:hAnsi="Calibri" w:cs="Calibri"/>
      <w:szCs w:val="20"/>
    </w:rPr>
  </w:style>
  <w:style w:type="paragraph" w:customStyle="1" w:styleId="ConsPlusTitle">
    <w:name w:val="ConsPlusTitle"/>
    <w:rsid w:val="00A80E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pravo">
    <w:name w:val="stpravo"/>
    <w:basedOn w:val="a"/>
    <w:rsid w:val="00950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410506"/>
    <w:pPr>
      <w:spacing w:after="0" w:line="240" w:lineRule="auto"/>
    </w:pPr>
    <w:rPr>
      <w:rFonts w:ascii="Calibri" w:eastAsia="Times New Roman" w:hAnsi="Calibri" w:cs="Times New Roman"/>
    </w:rPr>
  </w:style>
  <w:style w:type="paragraph" w:customStyle="1" w:styleId="msonormalcxspmiddle">
    <w:name w:val="msonormalcxspmiddle"/>
    <w:basedOn w:val="a"/>
    <w:rsid w:val="00956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5020">
      <w:bodyDiv w:val="1"/>
      <w:marLeft w:val="0"/>
      <w:marRight w:val="0"/>
      <w:marTop w:val="0"/>
      <w:marBottom w:val="0"/>
      <w:divBdr>
        <w:top w:val="none" w:sz="0" w:space="0" w:color="auto"/>
        <w:left w:val="none" w:sz="0" w:space="0" w:color="auto"/>
        <w:bottom w:val="none" w:sz="0" w:space="0" w:color="auto"/>
        <w:right w:val="none" w:sz="0" w:space="0" w:color="auto"/>
      </w:divBdr>
    </w:div>
    <w:div w:id="1226914205">
      <w:bodyDiv w:val="1"/>
      <w:marLeft w:val="0"/>
      <w:marRight w:val="0"/>
      <w:marTop w:val="0"/>
      <w:marBottom w:val="0"/>
      <w:divBdr>
        <w:top w:val="none" w:sz="0" w:space="0" w:color="auto"/>
        <w:left w:val="none" w:sz="0" w:space="0" w:color="auto"/>
        <w:bottom w:val="none" w:sz="0" w:space="0" w:color="auto"/>
        <w:right w:val="none" w:sz="0" w:space="0" w:color="auto"/>
      </w:divBdr>
    </w:div>
    <w:div w:id="1466582449">
      <w:bodyDiv w:val="1"/>
      <w:marLeft w:val="0"/>
      <w:marRight w:val="0"/>
      <w:marTop w:val="0"/>
      <w:marBottom w:val="0"/>
      <w:divBdr>
        <w:top w:val="none" w:sz="0" w:space="0" w:color="auto"/>
        <w:left w:val="none" w:sz="0" w:space="0" w:color="auto"/>
        <w:bottom w:val="none" w:sz="0" w:space="0" w:color="auto"/>
        <w:right w:val="none" w:sz="0" w:space="0" w:color="auto"/>
      </w:divBdr>
    </w:div>
    <w:div w:id="1787771698">
      <w:bodyDiv w:val="1"/>
      <w:marLeft w:val="0"/>
      <w:marRight w:val="0"/>
      <w:marTop w:val="0"/>
      <w:marBottom w:val="0"/>
      <w:divBdr>
        <w:top w:val="none" w:sz="0" w:space="0" w:color="auto"/>
        <w:left w:val="none" w:sz="0" w:space="0" w:color="auto"/>
        <w:bottom w:val="none" w:sz="0" w:space="0" w:color="auto"/>
        <w:right w:val="none" w:sz="0" w:space="0" w:color="auto"/>
      </w:divBdr>
    </w:div>
    <w:div w:id="1881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mailto:rzhev@mfc-tver.ru" TargetMode="External"/><Relationship Id="rId10" Type="http://schemas.openxmlformats.org/officeDocument/2006/relationships/hyperlink" Target="https://sudact.ru/law/federalnyi-zakon-ot-27072010-n-210-fz-ob/glava-2/statia-9/" TargetMode="External"/><Relationship Id="rId4" Type="http://schemas.openxmlformats.org/officeDocument/2006/relationships/settings" Target="settings.xml"/><Relationship Id="rId9" Type="http://schemas.openxmlformats.org/officeDocument/2006/relationships/hyperlink" Target="https://sudact.ru/law/federalnyi-zakon-ot-27072010-n-210-fz-ob/glava-1/statia-1/"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723B-3226-46E9-B05F-8A63A64D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26</Pages>
  <Words>10104</Words>
  <Characters>57594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Заместитель</cp:lastModifiedBy>
  <cp:revision>46</cp:revision>
  <cp:lastPrinted>2019-12-27T14:46:00Z</cp:lastPrinted>
  <dcterms:created xsi:type="dcterms:W3CDTF">2016-06-16T21:47:00Z</dcterms:created>
  <dcterms:modified xsi:type="dcterms:W3CDTF">2019-12-27T14:47:00Z</dcterms:modified>
</cp:coreProperties>
</file>