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22" w:rsidRDefault="002E6356" w:rsidP="004D4422">
      <w:pPr>
        <w:jc w:val="center"/>
        <w:rPr>
          <w:rFonts w:ascii="Times New Roman" w:hAnsi="Times New Roman" w:cs="Times New Roman"/>
          <w:lang w:val="en-US"/>
        </w:rPr>
      </w:pPr>
      <w:r w:rsidRPr="002E6356">
        <w:rPr>
          <w:rFonts w:ascii="Times New Roman" w:hAnsi="Times New Roman" w:cs="Times New Roman"/>
          <w:noProof/>
        </w:rPr>
        <w:drawing>
          <wp:inline distT="0" distB="0" distL="0" distR="0">
            <wp:extent cx="857250" cy="762000"/>
            <wp:effectExtent l="19050" t="0" r="0" b="0"/>
            <wp:docPr id="1" name="Рисунок 1" descr="316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645"/>
                    <pic:cNvPicPr>
                      <a:picLocks noChangeAspect="1" noChangeArrowheads="1"/>
                    </pic:cNvPicPr>
                  </pic:nvPicPr>
                  <pic:blipFill>
                    <a:blip r:embed="rId5" cstate="print"/>
                    <a:srcRect/>
                    <a:stretch>
                      <a:fillRect/>
                    </a:stretch>
                  </pic:blipFill>
                  <pic:spPr bwMode="auto">
                    <a:xfrm>
                      <a:off x="0" y="0"/>
                      <a:ext cx="857250" cy="762000"/>
                    </a:xfrm>
                    <a:prstGeom prst="rect">
                      <a:avLst/>
                    </a:prstGeom>
                    <a:noFill/>
                    <a:ln w="9525">
                      <a:noFill/>
                      <a:miter lim="800000"/>
                      <a:headEnd/>
                      <a:tailEnd/>
                    </a:ln>
                  </pic:spPr>
                </pic:pic>
              </a:graphicData>
            </a:graphic>
          </wp:inline>
        </w:drawing>
      </w:r>
    </w:p>
    <w:p w:rsidR="003B31F1" w:rsidRPr="003B31F1" w:rsidRDefault="003B31F1" w:rsidP="004D4422">
      <w:pPr>
        <w:jc w:val="center"/>
        <w:rPr>
          <w:rFonts w:ascii="Times New Roman" w:hAnsi="Times New Roman" w:cs="Times New Roman"/>
          <w:lang w:val="en-US"/>
        </w:rPr>
      </w:pPr>
    </w:p>
    <w:p w:rsidR="002E6356" w:rsidRDefault="004D4422" w:rsidP="004D4422">
      <w:pPr>
        <w:jc w:val="center"/>
        <w:rPr>
          <w:rFonts w:ascii="Times New Roman" w:hAnsi="Times New Roman" w:cs="Times New Roman"/>
          <w:caps/>
          <w:lang w:val="en-US"/>
        </w:rPr>
      </w:pPr>
      <w:r>
        <w:rPr>
          <w:rFonts w:ascii="Times New Roman" w:hAnsi="Times New Roman" w:cs="Times New Roman"/>
          <w:caps/>
        </w:rPr>
        <w:t xml:space="preserve">администрация </w:t>
      </w:r>
    </w:p>
    <w:p w:rsidR="002E6356" w:rsidRDefault="004D4422" w:rsidP="004D4422">
      <w:pPr>
        <w:jc w:val="center"/>
        <w:rPr>
          <w:rFonts w:ascii="Times New Roman" w:hAnsi="Times New Roman" w:cs="Times New Roman"/>
          <w:caps/>
          <w:lang w:val="en-US"/>
        </w:rPr>
      </w:pPr>
      <w:r w:rsidRPr="0093756A">
        <w:rPr>
          <w:rFonts w:ascii="Times New Roman" w:hAnsi="Times New Roman" w:cs="Times New Roman"/>
          <w:caps/>
        </w:rPr>
        <w:t xml:space="preserve">муниципального образования </w:t>
      </w:r>
    </w:p>
    <w:p w:rsidR="002E6356" w:rsidRDefault="004D4422" w:rsidP="004D4422">
      <w:pPr>
        <w:jc w:val="center"/>
        <w:rPr>
          <w:rFonts w:ascii="Times New Roman" w:hAnsi="Times New Roman" w:cs="Times New Roman"/>
          <w:caps/>
          <w:lang w:val="en-US"/>
        </w:rPr>
      </w:pPr>
      <w:r w:rsidRPr="0093756A">
        <w:rPr>
          <w:rFonts w:ascii="Times New Roman" w:hAnsi="Times New Roman" w:cs="Times New Roman"/>
          <w:caps/>
        </w:rPr>
        <w:t>СЕЛЬСКОЕ ПОСЕЛЕНИЕ «</w:t>
      </w:r>
      <w:r w:rsidR="002E6356">
        <w:rPr>
          <w:rFonts w:ascii="Times New Roman" w:hAnsi="Times New Roman" w:cs="Times New Roman"/>
          <w:caps/>
        </w:rPr>
        <w:t>УСПЕНСКОЕ</w:t>
      </w:r>
      <w:r w:rsidRPr="0093756A">
        <w:rPr>
          <w:rFonts w:ascii="Times New Roman" w:hAnsi="Times New Roman" w:cs="Times New Roman"/>
          <w:caps/>
        </w:rPr>
        <w:t xml:space="preserve">_» </w:t>
      </w:r>
    </w:p>
    <w:p w:rsidR="004D4422" w:rsidRPr="0093756A" w:rsidRDefault="004D4422" w:rsidP="004D4422">
      <w:pPr>
        <w:jc w:val="center"/>
        <w:rPr>
          <w:rFonts w:ascii="Times New Roman" w:hAnsi="Times New Roman" w:cs="Times New Roman"/>
          <w:caps/>
        </w:rPr>
      </w:pPr>
      <w:r w:rsidRPr="0093756A">
        <w:rPr>
          <w:rFonts w:ascii="Times New Roman" w:hAnsi="Times New Roman" w:cs="Times New Roman"/>
          <w:caps/>
        </w:rPr>
        <w:t>РЖЕВСКОГО РАЙОНА ТВЕРСКОЙ ОБЛАСТИ</w:t>
      </w:r>
    </w:p>
    <w:p w:rsidR="004D4422" w:rsidRPr="0093756A" w:rsidRDefault="004D4422" w:rsidP="002E6356">
      <w:pPr>
        <w:ind w:firstLine="0"/>
        <w:rPr>
          <w:rFonts w:ascii="Times New Roman" w:hAnsi="Times New Roman" w:cs="Times New Roman"/>
          <w:b/>
          <w:sz w:val="28"/>
          <w:szCs w:val="28"/>
        </w:rPr>
      </w:pPr>
    </w:p>
    <w:p w:rsidR="004D4422" w:rsidRPr="002E6356" w:rsidRDefault="004D4422" w:rsidP="002E6356">
      <w:pPr>
        <w:jc w:val="center"/>
        <w:rPr>
          <w:rFonts w:ascii="Times New Roman" w:hAnsi="Times New Roman" w:cs="Times New Roman"/>
        </w:rPr>
      </w:pPr>
      <w:r w:rsidRPr="0093756A">
        <w:rPr>
          <w:rFonts w:ascii="Times New Roman" w:hAnsi="Times New Roman" w:cs="Times New Roman"/>
        </w:rPr>
        <w:t>ПОСТАНОВЛЕНИЕ</w:t>
      </w:r>
    </w:p>
    <w:tbl>
      <w:tblPr>
        <w:tblW w:w="0" w:type="auto"/>
        <w:tblLayout w:type="fixed"/>
        <w:tblCellMar>
          <w:left w:w="70" w:type="dxa"/>
          <w:right w:w="70" w:type="dxa"/>
        </w:tblCellMar>
        <w:tblLook w:val="0000"/>
      </w:tblPr>
      <w:tblGrid>
        <w:gridCol w:w="3331"/>
        <w:gridCol w:w="2809"/>
        <w:gridCol w:w="3144"/>
      </w:tblGrid>
      <w:tr w:rsidR="004D4422" w:rsidRPr="0093756A" w:rsidTr="004A0682">
        <w:trPr>
          <w:trHeight w:val="87"/>
        </w:trPr>
        <w:tc>
          <w:tcPr>
            <w:tcW w:w="3331" w:type="dxa"/>
          </w:tcPr>
          <w:p w:rsidR="004D4422" w:rsidRPr="0093756A" w:rsidRDefault="004D4422" w:rsidP="00612FF0">
            <w:pPr>
              <w:rPr>
                <w:rFonts w:ascii="Times New Roman" w:hAnsi="Times New Roman" w:cs="Times New Roman"/>
              </w:rPr>
            </w:pPr>
            <w:r>
              <w:rPr>
                <w:rFonts w:ascii="Times New Roman" w:hAnsi="Times New Roman" w:cs="Times New Roman"/>
              </w:rPr>
              <w:t xml:space="preserve">от </w:t>
            </w:r>
            <w:r w:rsidR="00612FF0">
              <w:rPr>
                <w:rFonts w:ascii="Times New Roman" w:hAnsi="Times New Roman" w:cs="Times New Roman"/>
              </w:rPr>
              <w:t>09.06.</w:t>
            </w:r>
            <w:r>
              <w:rPr>
                <w:rFonts w:ascii="Times New Roman" w:hAnsi="Times New Roman" w:cs="Times New Roman"/>
              </w:rPr>
              <w:t xml:space="preserve"> 2016</w:t>
            </w:r>
            <w:r w:rsidRPr="0093756A">
              <w:rPr>
                <w:rFonts w:ascii="Times New Roman" w:hAnsi="Times New Roman" w:cs="Times New Roman"/>
              </w:rPr>
              <w:t xml:space="preserve"> </w:t>
            </w:r>
          </w:p>
        </w:tc>
        <w:tc>
          <w:tcPr>
            <w:tcW w:w="2809" w:type="dxa"/>
          </w:tcPr>
          <w:p w:rsidR="004D4422" w:rsidRPr="0093756A" w:rsidRDefault="004D4422" w:rsidP="004A0682">
            <w:pPr>
              <w:ind w:firstLine="0"/>
              <w:rPr>
                <w:rFonts w:ascii="Times New Roman" w:hAnsi="Times New Roman" w:cs="Times New Roman"/>
              </w:rPr>
            </w:pPr>
          </w:p>
        </w:tc>
        <w:tc>
          <w:tcPr>
            <w:tcW w:w="3144" w:type="dxa"/>
          </w:tcPr>
          <w:p w:rsidR="004D4422" w:rsidRPr="0093756A" w:rsidRDefault="00612FF0" w:rsidP="002E6356">
            <w:pPr>
              <w:jc w:val="right"/>
              <w:rPr>
                <w:rFonts w:ascii="Times New Roman" w:hAnsi="Times New Roman" w:cs="Times New Roman"/>
              </w:rPr>
            </w:pPr>
            <w:r>
              <w:rPr>
                <w:rFonts w:ascii="Times New Roman" w:hAnsi="Times New Roman" w:cs="Times New Roman"/>
              </w:rPr>
              <w:t xml:space="preserve">                </w:t>
            </w:r>
            <w:r w:rsidR="004D4422" w:rsidRPr="0093756A">
              <w:rPr>
                <w:rFonts w:ascii="Times New Roman" w:hAnsi="Times New Roman" w:cs="Times New Roman"/>
              </w:rPr>
              <w:t xml:space="preserve"> № </w:t>
            </w:r>
            <w:r w:rsidR="002E6356">
              <w:rPr>
                <w:rFonts w:ascii="Times New Roman" w:hAnsi="Times New Roman" w:cs="Times New Roman"/>
              </w:rPr>
              <w:t>47</w:t>
            </w:r>
          </w:p>
        </w:tc>
      </w:tr>
    </w:tbl>
    <w:p w:rsidR="004D4422" w:rsidRPr="0093756A" w:rsidRDefault="004D4422" w:rsidP="002E6356">
      <w:pPr>
        <w:ind w:firstLine="0"/>
        <w:rPr>
          <w:rFonts w:ascii="Times New Roman" w:hAnsi="Times New Roman" w:cs="Times New Roman"/>
          <w:b/>
        </w:rPr>
      </w:pPr>
    </w:p>
    <w:p w:rsidR="004D4422" w:rsidRPr="0093756A" w:rsidRDefault="004D4422" w:rsidP="002E6356">
      <w:pPr>
        <w:rPr>
          <w:rFonts w:ascii="Times New Roman" w:hAnsi="Times New Roman" w:cs="Times New Roman"/>
          <w:b/>
        </w:rPr>
      </w:pPr>
      <w:r w:rsidRPr="0093756A">
        <w:rPr>
          <w:rFonts w:ascii="Times New Roman" w:hAnsi="Times New Roman" w:cs="Times New Roman"/>
          <w:b/>
        </w:rPr>
        <w:t>Об утверждении административного регламента</w:t>
      </w:r>
    </w:p>
    <w:p w:rsidR="002E6356" w:rsidRDefault="004D4422" w:rsidP="002E6356">
      <w:pPr>
        <w:rPr>
          <w:rFonts w:ascii="Times New Roman" w:hAnsi="Times New Roman" w:cs="Times New Roman"/>
          <w:b/>
        </w:rPr>
      </w:pPr>
      <w:r w:rsidRPr="0093756A">
        <w:rPr>
          <w:rFonts w:ascii="Times New Roman" w:hAnsi="Times New Roman" w:cs="Times New Roman"/>
          <w:b/>
        </w:rPr>
        <w:t>по исполнению муниципальной функции</w:t>
      </w:r>
    </w:p>
    <w:p w:rsidR="004D4422" w:rsidRPr="0093756A" w:rsidRDefault="004D4422" w:rsidP="002E6356">
      <w:pPr>
        <w:rPr>
          <w:rFonts w:ascii="Times New Roman" w:hAnsi="Times New Roman" w:cs="Times New Roman"/>
          <w:b/>
        </w:rPr>
      </w:pPr>
      <w:r>
        <w:rPr>
          <w:rFonts w:ascii="Times New Roman" w:hAnsi="Times New Roman" w:cs="Times New Roman"/>
          <w:b/>
        </w:rPr>
        <w:t xml:space="preserve"> </w:t>
      </w:r>
      <w:r w:rsidRPr="0093756A">
        <w:rPr>
          <w:rFonts w:ascii="Times New Roman" w:hAnsi="Times New Roman" w:cs="Times New Roman"/>
          <w:b/>
        </w:rPr>
        <w:t xml:space="preserve">«Муниципальный земельный контроль </w:t>
      </w:r>
    </w:p>
    <w:p w:rsidR="002E6356" w:rsidRDefault="004D4422" w:rsidP="002E6356">
      <w:pPr>
        <w:rPr>
          <w:rFonts w:ascii="Times New Roman" w:hAnsi="Times New Roman" w:cs="Times New Roman"/>
          <w:b/>
        </w:rPr>
      </w:pPr>
      <w:r w:rsidRPr="0093756A">
        <w:rPr>
          <w:rFonts w:ascii="Times New Roman" w:hAnsi="Times New Roman" w:cs="Times New Roman"/>
          <w:b/>
        </w:rPr>
        <w:t xml:space="preserve">на территории </w:t>
      </w:r>
      <w:proofErr w:type="gramStart"/>
      <w:r w:rsidRPr="0093756A">
        <w:rPr>
          <w:rFonts w:ascii="Times New Roman" w:hAnsi="Times New Roman" w:cs="Times New Roman"/>
          <w:b/>
        </w:rPr>
        <w:t>муниципального</w:t>
      </w:r>
      <w:proofErr w:type="gramEnd"/>
      <w:r w:rsidRPr="0093756A">
        <w:rPr>
          <w:rFonts w:ascii="Times New Roman" w:hAnsi="Times New Roman" w:cs="Times New Roman"/>
          <w:b/>
        </w:rPr>
        <w:t xml:space="preserve"> </w:t>
      </w:r>
    </w:p>
    <w:p w:rsidR="002E6356" w:rsidRDefault="004D4422" w:rsidP="002E6356">
      <w:pPr>
        <w:rPr>
          <w:rFonts w:ascii="Times New Roman" w:hAnsi="Times New Roman" w:cs="Times New Roman"/>
          <w:b/>
        </w:rPr>
      </w:pPr>
      <w:r w:rsidRPr="0093756A">
        <w:rPr>
          <w:rFonts w:ascii="Times New Roman" w:hAnsi="Times New Roman" w:cs="Times New Roman"/>
          <w:b/>
        </w:rPr>
        <w:t>образования</w:t>
      </w:r>
      <w:r>
        <w:rPr>
          <w:rFonts w:ascii="Times New Roman" w:hAnsi="Times New Roman" w:cs="Times New Roman"/>
          <w:b/>
        </w:rPr>
        <w:t xml:space="preserve"> сельское поселение «</w:t>
      </w:r>
      <w:r w:rsidR="002E6356">
        <w:rPr>
          <w:rFonts w:ascii="Times New Roman" w:hAnsi="Times New Roman" w:cs="Times New Roman"/>
          <w:b/>
        </w:rPr>
        <w:t>Успенское</w:t>
      </w:r>
      <w:r w:rsidRPr="0093756A">
        <w:rPr>
          <w:rFonts w:ascii="Times New Roman" w:hAnsi="Times New Roman" w:cs="Times New Roman"/>
          <w:b/>
        </w:rPr>
        <w:t>»</w:t>
      </w:r>
      <w:r>
        <w:rPr>
          <w:rFonts w:ascii="Times New Roman" w:hAnsi="Times New Roman" w:cs="Times New Roman"/>
          <w:b/>
        </w:rPr>
        <w:t xml:space="preserve"> </w:t>
      </w:r>
    </w:p>
    <w:p w:rsidR="004D4422" w:rsidRPr="0093756A" w:rsidRDefault="004D4422" w:rsidP="002E6356">
      <w:pPr>
        <w:rPr>
          <w:rFonts w:ascii="Times New Roman" w:hAnsi="Times New Roman" w:cs="Times New Roman"/>
          <w:b/>
        </w:rPr>
      </w:pPr>
      <w:r>
        <w:rPr>
          <w:rFonts w:ascii="Times New Roman" w:hAnsi="Times New Roman" w:cs="Times New Roman"/>
          <w:b/>
        </w:rPr>
        <w:t>Ржевского района Тверской области»</w:t>
      </w:r>
    </w:p>
    <w:p w:rsidR="004D4422" w:rsidRPr="0093756A" w:rsidRDefault="004D4422" w:rsidP="004D4422">
      <w:pPr>
        <w:jc w:val="center"/>
        <w:rPr>
          <w:rFonts w:ascii="Times New Roman" w:hAnsi="Times New Roman" w:cs="Times New Roman"/>
          <w:b/>
        </w:rPr>
      </w:pPr>
    </w:p>
    <w:p w:rsidR="004D4422" w:rsidRPr="0093756A" w:rsidRDefault="004D4422" w:rsidP="004D4422">
      <w:pPr>
        <w:rPr>
          <w:rFonts w:ascii="Times New Roman" w:hAnsi="Times New Roman" w:cs="Times New Roman"/>
          <w:b/>
        </w:rPr>
      </w:pPr>
    </w:p>
    <w:p w:rsidR="004D4422" w:rsidRPr="0093756A" w:rsidRDefault="004D4422" w:rsidP="004D4422">
      <w:pPr>
        <w:ind w:firstLine="700"/>
        <w:rPr>
          <w:rFonts w:ascii="Times New Roman" w:hAnsi="Times New Roman" w:cs="Times New Roman"/>
        </w:rPr>
      </w:pPr>
      <w:proofErr w:type="gramStart"/>
      <w:r w:rsidRPr="0093756A">
        <w:rPr>
          <w:rFonts w:ascii="Times New Roman" w:hAnsi="Times New Roman" w:cs="Times New Roman"/>
        </w:rPr>
        <w:t>В соответствии с частью 15 статьи 13 федерального закона от 27 июля 2010 года № 210-ФЗ «Об организации предоставления государственных и муниципальных услуг», Земельным кодексом Российской Федерации от 25 октября 2001 года № 136-ФЗ,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w:t>
      </w:r>
      <w:proofErr w:type="gramEnd"/>
      <w:r w:rsidRPr="0093756A">
        <w:rPr>
          <w:rFonts w:ascii="Times New Roman" w:hAnsi="Times New Roman" w:cs="Times New Roman"/>
        </w:rPr>
        <w:t xml:space="preserve"> юридических лиц и индивидуальных предпринимателей при осуществлении государственного (контроля) надзора и муниципального контроля и Положением </w:t>
      </w:r>
      <w:r w:rsidRPr="001805C9">
        <w:rPr>
          <w:rFonts w:ascii="Times New Roman" w:hAnsi="Times New Roman" w:cs="Times New Roman"/>
        </w:rPr>
        <w:t>«О Порядке</w:t>
      </w:r>
      <w:r w:rsidRPr="0093756A">
        <w:rPr>
          <w:rFonts w:ascii="Times New Roman" w:hAnsi="Times New Roman" w:cs="Times New Roman"/>
        </w:rPr>
        <w:t xml:space="preserve"> осуществления муниципального земельного контроля на территории муниципального образования</w:t>
      </w:r>
      <w:r>
        <w:rPr>
          <w:rFonts w:ascii="Times New Roman" w:hAnsi="Times New Roman" w:cs="Times New Roman"/>
        </w:rPr>
        <w:t xml:space="preserve"> сельское поселение</w:t>
      </w:r>
      <w:r w:rsidRPr="0093756A">
        <w:rPr>
          <w:rFonts w:ascii="Times New Roman" w:hAnsi="Times New Roman" w:cs="Times New Roman"/>
        </w:rPr>
        <w:t xml:space="preserve"> «</w:t>
      </w:r>
      <w:r w:rsidR="002E6356">
        <w:rPr>
          <w:rFonts w:ascii="Times New Roman" w:hAnsi="Times New Roman" w:cs="Times New Roman"/>
        </w:rPr>
        <w:t>Успенское</w:t>
      </w:r>
      <w:r w:rsidRPr="0093756A">
        <w:rPr>
          <w:rFonts w:ascii="Times New Roman" w:hAnsi="Times New Roman" w:cs="Times New Roman"/>
        </w:rPr>
        <w:t>»</w:t>
      </w:r>
      <w:r>
        <w:rPr>
          <w:rFonts w:ascii="Times New Roman" w:hAnsi="Times New Roman" w:cs="Times New Roman"/>
        </w:rPr>
        <w:t xml:space="preserve"> Ржевского района Тверской области»</w:t>
      </w:r>
      <w:r w:rsidRPr="0093756A">
        <w:rPr>
          <w:rFonts w:ascii="Times New Roman" w:hAnsi="Times New Roman" w:cs="Times New Roman"/>
        </w:rPr>
        <w:t xml:space="preserve">, утвержденного решением </w:t>
      </w:r>
      <w:r>
        <w:rPr>
          <w:rFonts w:ascii="Times New Roman" w:hAnsi="Times New Roman" w:cs="Times New Roman"/>
        </w:rPr>
        <w:t xml:space="preserve"> Совета депутатов муниципального образования сельское поселение «</w:t>
      </w:r>
      <w:r w:rsidR="002E6356">
        <w:rPr>
          <w:rFonts w:ascii="Times New Roman" w:hAnsi="Times New Roman" w:cs="Times New Roman"/>
        </w:rPr>
        <w:t>Успенское</w:t>
      </w:r>
      <w:r>
        <w:rPr>
          <w:rFonts w:ascii="Times New Roman" w:hAnsi="Times New Roman" w:cs="Times New Roman"/>
        </w:rPr>
        <w:t xml:space="preserve">» Ржевского района Тверской области </w:t>
      </w:r>
      <w:r w:rsidRPr="0093756A">
        <w:rPr>
          <w:rFonts w:ascii="Times New Roman" w:hAnsi="Times New Roman" w:cs="Times New Roman"/>
        </w:rPr>
        <w:t xml:space="preserve">от </w:t>
      </w:r>
      <w:r w:rsidR="001D3F71">
        <w:rPr>
          <w:rFonts w:ascii="Times New Roman" w:hAnsi="Times New Roman" w:cs="Times New Roman"/>
        </w:rPr>
        <w:t xml:space="preserve">25.05. </w:t>
      </w:r>
      <w:r>
        <w:rPr>
          <w:rFonts w:ascii="Times New Roman" w:hAnsi="Times New Roman" w:cs="Times New Roman"/>
        </w:rPr>
        <w:t>2016</w:t>
      </w:r>
      <w:r w:rsidRPr="0093756A">
        <w:rPr>
          <w:rFonts w:ascii="Times New Roman" w:hAnsi="Times New Roman" w:cs="Times New Roman"/>
        </w:rPr>
        <w:t xml:space="preserve"> года </w:t>
      </w:r>
      <w:r w:rsidR="001D3F71">
        <w:rPr>
          <w:rFonts w:ascii="Times New Roman" w:hAnsi="Times New Roman" w:cs="Times New Roman"/>
        </w:rPr>
        <w:t xml:space="preserve"> </w:t>
      </w:r>
      <w:r w:rsidRPr="0093756A">
        <w:rPr>
          <w:rFonts w:ascii="Times New Roman" w:hAnsi="Times New Roman" w:cs="Times New Roman"/>
        </w:rPr>
        <w:t xml:space="preserve">№ </w:t>
      </w:r>
      <w:r w:rsidR="001D3F71">
        <w:rPr>
          <w:rFonts w:ascii="Times New Roman" w:hAnsi="Times New Roman" w:cs="Times New Roman"/>
        </w:rPr>
        <w:t>72</w:t>
      </w:r>
      <w:r w:rsidRPr="0093756A">
        <w:rPr>
          <w:rFonts w:ascii="Times New Roman" w:hAnsi="Times New Roman" w:cs="Times New Roman"/>
        </w:rPr>
        <w:t>,</w:t>
      </w:r>
    </w:p>
    <w:p w:rsidR="004D4422" w:rsidRPr="0093756A" w:rsidRDefault="004D4422" w:rsidP="004D4422">
      <w:pPr>
        <w:ind w:firstLine="700"/>
        <w:rPr>
          <w:rFonts w:ascii="Times New Roman" w:hAnsi="Times New Roman" w:cs="Times New Roman"/>
        </w:rPr>
      </w:pPr>
    </w:p>
    <w:p w:rsidR="004D4422" w:rsidRPr="0093756A" w:rsidRDefault="004D4422" w:rsidP="004D4422">
      <w:pPr>
        <w:jc w:val="center"/>
        <w:rPr>
          <w:rFonts w:ascii="Times New Roman" w:hAnsi="Times New Roman" w:cs="Times New Roman"/>
          <w:caps/>
        </w:rPr>
      </w:pPr>
      <w:proofErr w:type="gramStart"/>
      <w:r w:rsidRPr="0093756A">
        <w:rPr>
          <w:rFonts w:ascii="Times New Roman" w:hAnsi="Times New Roman" w:cs="Times New Roman"/>
          <w:caps/>
        </w:rPr>
        <w:t>п</w:t>
      </w:r>
      <w:proofErr w:type="gramEnd"/>
      <w:r w:rsidRPr="0093756A">
        <w:rPr>
          <w:rFonts w:ascii="Times New Roman" w:hAnsi="Times New Roman" w:cs="Times New Roman"/>
          <w:caps/>
        </w:rPr>
        <w:t xml:space="preserve"> о с т а н о в л я ю:</w:t>
      </w:r>
    </w:p>
    <w:p w:rsidR="004D4422" w:rsidRPr="0093756A" w:rsidRDefault="004D4422" w:rsidP="004D4422">
      <w:pPr>
        <w:jc w:val="center"/>
        <w:rPr>
          <w:rFonts w:ascii="Times New Roman" w:hAnsi="Times New Roman" w:cs="Times New Roman"/>
          <w:caps/>
        </w:rPr>
      </w:pPr>
    </w:p>
    <w:p w:rsidR="004D4422" w:rsidRPr="0093756A" w:rsidRDefault="004D4422" w:rsidP="004D4422">
      <w:pPr>
        <w:widowControl/>
        <w:numPr>
          <w:ilvl w:val="0"/>
          <w:numId w:val="1"/>
        </w:numPr>
        <w:tabs>
          <w:tab w:val="left" w:pos="1000"/>
        </w:tabs>
        <w:autoSpaceDE/>
        <w:autoSpaceDN/>
        <w:adjustRightInd/>
        <w:ind w:left="0" w:firstLine="700"/>
        <w:rPr>
          <w:rFonts w:ascii="Times New Roman" w:hAnsi="Times New Roman" w:cs="Times New Roman"/>
        </w:rPr>
      </w:pPr>
      <w:r w:rsidRPr="0093756A">
        <w:rPr>
          <w:rFonts w:ascii="Times New Roman" w:hAnsi="Times New Roman" w:cs="Times New Roman"/>
        </w:rPr>
        <w:t>Утвердить прилагаемый административный регламент по исполнению муниципальной функции «Муниципальный земельный контроль на территории муниципального образования</w:t>
      </w:r>
      <w:r>
        <w:rPr>
          <w:rFonts w:ascii="Times New Roman" w:hAnsi="Times New Roman" w:cs="Times New Roman"/>
        </w:rPr>
        <w:t xml:space="preserve"> сельское поселение</w:t>
      </w:r>
      <w:r w:rsidRPr="0093756A">
        <w:rPr>
          <w:rFonts w:ascii="Times New Roman" w:hAnsi="Times New Roman" w:cs="Times New Roman"/>
        </w:rPr>
        <w:t xml:space="preserve"> «</w:t>
      </w:r>
      <w:r w:rsidR="002E6356">
        <w:rPr>
          <w:rFonts w:ascii="Times New Roman" w:hAnsi="Times New Roman" w:cs="Times New Roman"/>
        </w:rPr>
        <w:t>Успенское</w:t>
      </w:r>
      <w:r w:rsidRPr="0093756A">
        <w:rPr>
          <w:rFonts w:ascii="Times New Roman" w:hAnsi="Times New Roman" w:cs="Times New Roman"/>
        </w:rPr>
        <w:t>»</w:t>
      </w:r>
      <w:r>
        <w:rPr>
          <w:rFonts w:ascii="Times New Roman" w:hAnsi="Times New Roman" w:cs="Times New Roman"/>
        </w:rPr>
        <w:t xml:space="preserve"> Ржевского района Тверской области» (приложение 1)</w:t>
      </w:r>
      <w:r w:rsidRPr="0093756A">
        <w:rPr>
          <w:rFonts w:ascii="Times New Roman" w:hAnsi="Times New Roman" w:cs="Times New Roman"/>
        </w:rPr>
        <w:t>.</w:t>
      </w:r>
    </w:p>
    <w:p w:rsidR="000C4D21" w:rsidRDefault="004D4422" w:rsidP="000C4D21">
      <w:pPr>
        <w:widowControl/>
        <w:numPr>
          <w:ilvl w:val="0"/>
          <w:numId w:val="1"/>
        </w:numPr>
        <w:tabs>
          <w:tab w:val="left" w:pos="1000"/>
        </w:tabs>
        <w:autoSpaceDE/>
        <w:autoSpaceDN/>
        <w:adjustRightInd/>
        <w:ind w:left="0" w:firstLine="700"/>
        <w:jc w:val="left"/>
        <w:rPr>
          <w:rFonts w:ascii="Times New Roman" w:hAnsi="Times New Roman" w:cs="Times New Roman"/>
        </w:rPr>
      </w:pPr>
      <w:r w:rsidRPr="000C4D21">
        <w:rPr>
          <w:rFonts w:ascii="Times New Roman" w:hAnsi="Times New Roman" w:cs="Times New Roman"/>
        </w:rPr>
        <w:t>Признать утратившим силу</w:t>
      </w:r>
      <w:r w:rsidR="000C4D21" w:rsidRPr="000C4D21">
        <w:rPr>
          <w:rFonts w:ascii="Times New Roman" w:hAnsi="Times New Roman" w:cs="Times New Roman"/>
        </w:rPr>
        <w:t xml:space="preserve"> </w:t>
      </w:r>
      <w:r w:rsidR="000C4D21">
        <w:rPr>
          <w:rFonts w:ascii="Times New Roman" w:hAnsi="Times New Roman" w:cs="Times New Roman"/>
        </w:rPr>
        <w:t>решение</w:t>
      </w:r>
      <w:r w:rsidR="000C4D21" w:rsidRPr="0093756A">
        <w:rPr>
          <w:rFonts w:ascii="Times New Roman" w:hAnsi="Times New Roman" w:cs="Times New Roman"/>
        </w:rPr>
        <w:t xml:space="preserve"> </w:t>
      </w:r>
      <w:r w:rsidR="000C4D21">
        <w:rPr>
          <w:rFonts w:ascii="Times New Roman" w:hAnsi="Times New Roman" w:cs="Times New Roman"/>
        </w:rPr>
        <w:t xml:space="preserve"> Совета депутатов муниципального образования сельское поселение «Успенское» Ржевского района Тверской области  № 64 от 11.03.2008г. «Об утверждении Положения о муниципальном земельном контроле на территории МО сельское поселение «Успенское»</w:t>
      </w:r>
    </w:p>
    <w:p w:rsidR="004D4422" w:rsidRPr="000C4D21" w:rsidRDefault="004D4422" w:rsidP="004D4422">
      <w:pPr>
        <w:widowControl/>
        <w:numPr>
          <w:ilvl w:val="0"/>
          <w:numId w:val="1"/>
        </w:numPr>
        <w:tabs>
          <w:tab w:val="left" w:pos="1000"/>
        </w:tabs>
        <w:autoSpaceDE/>
        <w:autoSpaceDN/>
        <w:adjustRightInd/>
        <w:ind w:left="0" w:firstLine="700"/>
        <w:rPr>
          <w:rFonts w:ascii="Times New Roman" w:hAnsi="Times New Roman" w:cs="Times New Roman"/>
        </w:rPr>
      </w:pPr>
      <w:r w:rsidRPr="000C4D21">
        <w:rPr>
          <w:rFonts w:ascii="Times New Roman" w:hAnsi="Times New Roman" w:cs="Times New Roman"/>
        </w:rPr>
        <w:t xml:space="preserve">Настоящее постановление обнародовать в установленном порядке. </w:t>
      </w:r>
    </w:p>
    <w:p w:rsidR="004D4422" w:rsidRPr="0093756A" w:rsidRDefault="004D4422" w:rsidP="004D4422">
      <w:pPr>
        <w:widowControl/>
        <w:numPr>
          <w:ilvl w:val="0"/>
          <w:numId w:val="1"/>
        </w:numPr>
        <w:tabs>
          <w:tab w:val="left" w:pos="1000"/>
        </w:tabs>
        <w:autoSpaceDE/>
        <w:autoSpaceDN/>
        <w:adjustRightInd/>
        <w:ind w:left="0" w:firstLine="700"/>
        <w:rPr>
          <w:rFonts w:ascii="Times New Roman" w:hAnsi="Times New Roman" w:cs="Times New Roman"/>
        </w:rPr>
      </w:pPr>
      <w:proofErr w:type="gramStart"/>
      <w:r w:rsidRPr="0093756A">
        <w:rPr>
          <w:rFonts w:ascii="Times New Roman" w:hAnsi="Times New Roman" w:cs="Times New Roman"/>
        </w:rPr>
        <w:t>Контроль за</w:t>
      </w:r>
      <w:proofErr w:type="gramEnd"/>
      <w:r w:rsidRPr="0093756A">
        <w:rPr>
          <w:rFonts w:ascii="Times New Roman" w:hAnsi="Times New Roman" w:cs="Times New Roman"/>
        </w:rPr>
        <w:t xml:space="preserve"> исполнением настоящего постановления </w:t>
      </w:r>
      <w:r>
        <w:rPr>
          <w:rFonts w:ascii="Times New Roman" w:hAnsi="Times New Roman" w:cs="Times New Roman"/>
        </w:rPr>
        <w:t>оставляю за собой.</w:t>
      </w:r>
    </w:p>
    <w:p w:rsidR="004D4422" w:rsidRPr="0093756A" w:rsidRDefault="004D4422" w:rsidP="004D4422">
      <w:pPr>
        <w:rPr>
          <w:rFonts w:ascii="Times New Roman" w:hAnsi="Times New Roman" w:cs="Times New Roman"/>
        </w:rPr>
      </w:pPr>
    </w:p>
    <w:p w:rsidR="004D4422" w:rsidRPr="0093756A" w:rsidRDefault="004D4422" w:rsidP="004D4422">
      <w:pPr>
        <w:rPr>
          <w:rFonts w:ascii="Times New Roman" w:hAnsi="Times New Roman" w:cs="Times New Roman"/>
        </w:rPr>
      </w:pPr>
    </w:p>
    <w:p w:rsidR="004D4422" w:rsidRPr="0093756A" w:rsidRDefault="004D4422" w:rsidP="004D4422">
      <w:pPr>
        <w:rPr>
          <w:rFonts w:ascii="Times New Roman" w:hAnsi="Times New Roman" w:cs="Times New Roman"/>
        </w:rPr>
      </w:pPr>
    </w:p>
    <w:p w:rsidR="004D4422" w:rsidRPr="0093756A" w:rsidRDefault="004D4422" w:rsidP="004D4422">
      <w:pPr>
        <w:rPr>
          <w:rFonts w:ascii="Times New Roman" w:hAnsi="Times New Roman" w:cs="Times New Roman"/>
        </w:rPr>
      </w:pPr>
    </w:p>
    <w:p w:rsidR="004D4422" w:rsidRPr="0093756A" w:rsidRDefault="004D4422" w:rsidP="004D4422">
      <w:pPr>
        <w:rPr>
          <w:rFonts w:ascii="Times New Roman" w:hAnsi="Times New Roman" w:cs="Times New Roman"/>
        </w:rPr>
      </w:pPr>
      <w:r>
        <w:rPr>
          <w:rFonts w:ascii="Times New Roman" w:hAnsi="Times New Roman" w:cs="Times New Roman"/>
        </w:rPr>
        <w:t>Глава</w:t>
      </w:r>
      <w:r w:rsidRPr="0093756A">
        <w:rPr>
          <w:rFonts w:ascii="Times New Roman" w:hAnsi="Times New Roman" w:cs="Times New Roman"/>
        </w:rPr>
        <w:t xml:space="preserve"> администрации </w:t>
      </w:r>
    </w:p>
    <w:p w:rsidR="004D4422" w:rsidRDefault="002E6356" w:rsidP="002E6356">
      <w:pPr>
        <w:jc w:val="left"/>
        <w:rPr>
          <w:rFonts w:ascii="Times New Roman" w:hAnsi="Times New Roman" w:cs="Times New Roman"/>
        </w:rPr>
      </w:pPr>
      <w:r>
        <w:rPr>
          <w:rFonts w:ascii="Times New Roman" w:hAnsi="Times New Roman" w:cs="Times New Roman"/>
        </w:rPr>
        <w:t>сельского поселения «Успенское</w:t>
      </w:r>
      <w:r w:rsidR="004D4422">
        <w:rPr>
          <w:rFonts w:ascii="Times New Roman" w:hAnsi="Times New Roman" w:cs="Times New Roman"/>
        </w:rPr>
        <w:t xml:space="preserve">» </w:t>
      </w:r>
    </w:p>
    <w:p w:rsidR="004D4422" w:rsidRPr="0093756A" w:rsidRDefault="004D4422" w:rsidP="002E6356">
      <w:pPr>
        <w:jc w:val="left"/>
        <w:rPr>
          <w:rFonts w:ascii="Times New Roman" w:hAnsi="Times New Roman" w:cs="Times New Roman"/>
        </w:rPr>
      </w:pPr>
      <w:r>
        <w:rPr>
          <w:rFonts w:ascii="Times New Roman" w:hAnsi="Times New Roman" w:cs="Times New Roman"/>
        </w:rPr>
        <w:t>Ржевского района Тверской области</w:t>
      </w:r>
      <w:r w:rsidRPr="0093756A">
        <w:rPr>
          <w:rFonts w:ascii="Times New Roman" w:hAnsi="Times New Roman" w:cs="Times New Roman"/>
        </w:rPr>
        <w:t xml:space="preserve">      </w:t>
      </w:r>
      <w:r>
        <w:rPr>
          <w:rFonts w:ascii="Times New Roman" w:hAnsi="Times New Roman" w:cs="Times New Roman"/>
        </w:rPr>
        <w:t xml:space="preserve">                </w:t>
      </w:r>
      <w:r w:rsidR="002E6356">
        <w:rPr>
          <w:rFonts w:ascii="Times New Roman" w:hAnsi="Times New Roman" w:cs="Times New Roman"/>
        </w:rPr>
        <w:t xml:space="preserve">                     М.Г.Наумов</w:t>
      </w:r>
    </w:p>
    <w:p w:rsidR="004D4422" w:rsidRPr="0093756A" w:rsidRDefault="004D4422" w:rsidP="004D4422">
      <w:pPr>
        <w:pStyle w:val="ConsPlusDocList"/>
        <w:suppressAutoHyphens w:val="0"/>
        <w:ind w:left="5063"/>
        <w:jc w:val="right"/>
        <w:rPr>
          <w:rFonts w:ascii="Times New Roman" w:hAnsi="Times New Roman" w:cs="Times New Roman"/>
          <w:sz w:val="24"/>
          <w:szCs w:val="24"/>
        </w:rPr>
      </w:pPr>
    </w:p>
    <w:p w:rsidR="004D4422" w:rsidRPr="007B012A" w:rsidRDefault="004D4422" w:rsidP="004D4422">
      <w:pPr>
        <w:pStyle w:val="ConsPlusDocList"/>
        <w:suppressAutoHyphens w:val="0"/>
        <w:jc w:val="right"/>
        <w:rPr>
          <w:rFonts w:ascii="Times New Roman" w:hAnsi="Times New Roman" w:cs="Times New Roman"/>
          <w:sz w:val="24"/>
          <w:szCs w:val="24"/>
        </w:rPr>
      </w:pPr>
      <w:r w:rsidRPr="0093756A">
        <w:rPr>
          <w:rFonts w:ascii="Times New Roman" w:hAnsi="Times New Roman" w:cs="Times New Roman"/>
          <w:color w:val="FF0000"/>
          <w:sz w:val="24"/>
          <w:szCs w:val="24"/>
        </w:rPr>
        <w:br w:type="page"/>
      </w:r>
      <w:r w:rsidRPr="007B012A">
        <w:rPr>
          <w:rFonts w:ascii="Times New Roman" w:hAnsi="Times New Roman" w:cs="Times New Roman"/>
          <w:sz w:val="24"/>
          <w:szCs w:val="24"/>
        </w:rPr>
        <w:lastRenderedPageBreak/>
        <w:t xml:space="preserve">Приложение №1 </w:t>
      </w:r>
    </w:p>
    <w:p w:rsidR="004D4422" w:rsidRPr="007B012A" w:rsidRDefault="004D4422" w:rsidP="004D4422">
      <w:pPr>
        <w:pStyle w:val="ConsPlusDocList"/>
        <w:suppressAutoHyphens w:val="0"/>
        <w:jc w:val="right"/>
        <w:rPr>
          <w:rFonts w:ascii="Times New Roman" w:hAnsi="Times New Roman" w:cs="Times New Roman"/>
          <w:sz w:val="24"/>
          <w:szCs w:val="24"/>
        </w:rPr>
      </w:pPr>
      <w:r w:rsidRPr="007B012A">
        <w:rPr>
          <w:rFonts w:ascii="Times New Roman" w:hAnsi="Times New Roman" w:cs="Times New Roman"/>
          <w:sz w:val="24"/>
          <w:szCs w:val="24"/>
        </w:rPr>
        <w:t>к постановлению  Главы администрации</w:t>
      </w:r>
    </w:p>
    <w:p w:rsidR="004D4422" w:rsidRPr="007B012A" w:rsidRDefault="002E6356" w:rsidP="004D4422">
      <w:pPr>
        <w:pStyle w:val="ConsPlusDocList"/>
        <w:suppressAutoHyphens w:val="0"/>
        <w:jc w:val="right"/>
        <w:rPr>
          <w:rFonts w:ascii="Times New Roman" w:hAnsi="Times New Roman" w:cs="Times New Roman"/>
          <w:sz w:val="24"/>
          <w:szCs w:val="24"/>
        </w:rPr>
      </w:pPr>
      <w:r>
        <w:rPr>
          <w:rFonts w:ascii="Times New Roman" w:hAnsi="Times New Roman" w:cs="Times New Roman"/>
          <w:sz w:val="24"/>
          <w:szCs w:val="24"/>
        </w:rPr>
        <w:t>сельское поселение  «</w:t>
      </w:r>
      <w:r>
        <w:rPr>
          <w:rFonts w:ascii="Times New Roman" w:hAnsi="Times New Roman" w:cs="Times New Roman"/>
        </w:rPr>
        <w:t>Успенское</w:t>
      </w:r>
      <w:r w:rsidR="004D4422" w:rsidRPr="007B012A">
        <w:rPr>
          <w:rFonts w:ascii="Times New Roman" w:hAnsi="Times New Roman" w:cs="Times New Roman"/>
          <w:sz w:val="24"/>
          <w:szCs w:val="24"/>
        </w:rPr>
        <w:t>»</w:t>
      </w:r>
    </w:p>
    <w:p w:rsidR="004D4422" w:rsidRPr="007B012A" w:rsidRDefault="004D4422" w:rsidP="004D4422">
      <w:pPr>
        <w:pStyle w:val="ConsPlusDocList"/>
        <w:suppressAutoHyphens w:val="0"/>
        <w:jc w:val="right"/>
        <w:rPr>
          <w:rFonts w:ascii="Times New Roman" w:hAnsi="Times New Roman" w:cs="Times New Roman"/>
          <w:sz w:val="24"/>
          <w:szCs w:val="24"/>
        </w:rPr>
      </w:pPr>
      <w:r>
        <w:rPr>
          <w:rFonts w:ascii="Times New Roman" w:hAnsi="Times New Roman" w:cs="Times New Roman"/>
          <w:sz w:val="24"/>
          <w:szCs w:val="24"/>
        </w:rPr>
        <w:t xml:space="preserve">от </w:t>
      </w:r>
      <w:r w:rsidR="002E6356">
        <w:rPr>
          <w:rFonts w:ascii="Times New Roman" w:hAnsi="Times New Roman" w:cs="Times New Roman"/>
          <w:sz w:val="24"/>
          <w:szCs w:val="24"/>
        </w:rPr>
        <w:t xml:space="preserve">14.06. </w:t>
      </w:r>
      <w:r>
        <w:rPr>
          <w:rFonts w:ascii="Times New Roman" w:hAnsi="Times New Roman" w:cs="Times New Roman"/>
          <w:sz w:val="24"/>
          <w:szCs w:val="24"/>
        </w:rPr>
        <w:t>2016</w:t>
      </w:r>
      <w:r w:rsidR="002E6356">
        <w:rPr>
          <w:rFonts w:ascii="Times New Roman" w:hAnsi="Times New Roman" w:cs="Times New Roman"/>
          <w:sz w:val="24"/>
          <w:szCs w:val="24"/>
        </w:rPr>
        <w:t xml:space="preserve">  № 47</w:t>
      </w:r>
      <w:r w:rsidRPr="007B012A">
        <w:rPr>
          <w:rFonts w:ascii="Times New Roman" w:hAnsi="Times New Roman" w:cs="Times New Roman"/>
          <w:sz w:val="24"/>
          <w:szCs w:val="24"/>
        </w:rPr>
        <w:t xml:space="preserve">  </w:t>
      </w:r>
    </w:p>
    <w:p w:rsidR="004D4422" w:rsidRPr="007B012A" w:rsidRDefault="004D4422" w:rsidP="004D4422">
      <w:pPr>
        <w:pStyle w:val="ConsPlusDocList"/>
        <w:suppressAutoHyphens w:val="0"/>
        <w:ind w:firstLine="540"/>
        <w:jc w:val="both"/>
        <w:rPr>
          <w:rFonts w:ascii="Times New Roman" w:hAnsi="Times New Roman" w:cs="Times New Roman"/>
          <w:sz w:val="24"/>
          <w:szCs w:val="24"/>
        </w:rPr>
      </w:pPr>
    </w:p>
    <w:p w:rsidR="004D4422" w:rsidRPr="007B012A" w:rsidRDefault="004D4422" w:rsidP="004D4422">
      <w:pPr>
        <w:pStyle w:val="Standard"/>
        <w:widowControl w:val="0"/>
        <w:suppressAutoHyphens w:val="0"/>
        <w:ind w:firstLine="540"/>
        <w:jc w:val="both"/>
      </w:pPr>
    </w:p>
    <w:p w:rsidR="004D4422" w:rsidRPr="007B012A" w:rsidRDefault="004D4422" w:rsidP="004D4422">
      <w:pPr>
        <w:pStyle w:val="Standard"/>
        <w:widowControl w:val="0"/>
        <w:suppressAutoHyphens w:val="0"/>
        <w:ind w:firstLine="540"/>
        <w:jc w:val="both"/>
      </w:pPr>
    </w:p>
    <w:p w:rsidR="004D4422" w:rsidRPr="007B012A" w:rsidRDefault="004D4422" w:rsidP="004D4422">
      <w:pPr>
        <w:pStyle w:val="ConsPlusDocList"/>
        <w:suppressAutoHyphens w:val="0"/>
        <w:jc w:val="center"/>
        <w:rPr>
          <w:rFonts w:ascii="Times New Roman" w:hAnsi="Times New Roman" w:cs="Times New Roman"/>
          <w:b/>
          <w:bCs/>
          <w:sz w:val="24"/>
          <w:szCs w:val="24"/>
        </w:rPr>
      </w:pPr>
      <w:bookmarkStart w:id="0" w:name="Par30"/>
      <w:bookmarkEnd w:id="0"/>
      <w:r w:rsidRPr="007B012A">
        <w:rPr>
          <w:rFonts w:ascii="Times New Roman" w:hAnsi="Times New Roman" w:cs="Times New Roman"/>
          <w:b/>
          <w:bCs/>
          <w:caps/>
          <w:sz w:val="24"/>
          <w:szCs w:val="24"/>
        </w:rPr>
        <w:t>Административный регламент</w:t>
      </w:r>
      <w:r w:rsidRPr="007B012A">
        <w:rPr>
          <w:rFonts w:ascii="Times New Roman" w:hAnsi="Times New Roman" w:cs="Times New Roman"/>
          <w:b/>
          <w:bCs/>
          <w:sz w:val="24"/>
          <w:szCs w:val="24"/>
        </w:rPr>
        <w:t xml:space="preserve"> </w:t>
      </w:r>
    </w:p>
    <w:p w:rsidR="004D4422" w:rsidRPr="007B012A" w:rsidRDefault="004D4422" w:rsidP="004D4422">
      <w:pPr>
        <w:pStyle w:val="ConsPlusDocList"/>
        <w:suppressAutoHyphens w:val="0"/>
        <w:jc w:val="center"/>
        <w:rPr>
          <w:rFonts w:ascii="Times New Roman" w:hAnsi="Times New Roman" w:cs="Times New Roman"/>
          <w:b/>
          <w:bCs/>
          <w:sz w:val="24"/>
          <w:szCs w:val="24"/>
        </w:rPr>
      </w:pPr>
      <w:r w:rsidRPr="007B012A">
        <w:rPr>
          <w:rFonts w:ascii="Times New Roman" w:hAnsi="Times New Roman" w:cs="Times New Roman"/>
          <w:b/>
          <w:bCs/>
          <w:sz w:val="24"/>
          <w:szCs w:val="24"/>
        </w:rPr>
        <w:t>по исполнению муниципальной функции</w:t>
      </w:r>
    </w:p>
    <w:p w:rsidR="004D4422" w:rsidRPr="007B012A" w:rsidRDefault="004D4422" w:rsidP="004D4422">
      <w:pPr>
        <w:jc w:val="center"/>
        <w:rPr>
          <w:rFonts w:ascii="Times New Roman" w:hAnsi="Times New Roman" w:cs="Times New Roman"/>
          <w:b/>
        </w:rPr>
      </w:pPr>
      <w:r w:rsidRPr="007B012A">
        <w:rPr>
          <w:rFonts w:ascii="Times New Roman" w:hAnsi="Times New Roman" w:cs="Times New Roman"/>
          <w:b/>
        </w:rPr>
        <w:t xml:space="preserve">«Муниципальный земельный контроль </w:t>
      </w:r>
    </w:p>
    <w:p w:rsidR="004D4422" w:rsidRPr="007B012A" w:rsidRDefault="004D4422" w:rsidP="004D4422">
      <w:pPr>
        <w:jc w:val="center"/>
        <w:rPr>
          <w:rFonts w:ascii="Times New Roman" w:hAnsi="Times New Roman" w:cs="Times New Roman"/>
          <w:b/>
        </w:rPr>
      </w:pPr>
      <w:r w:rsidRPr="007B012A">
        <w:rPr>
          <w:rFonts w:ascii="Times New Roman" w:hAnsi="Times New Roman" w:cs="Times New Roman"/>
          <w:b/>
        </w:rPr>
        <w:t>на территории муниципального образования сельское поселение «</w:t>
      </w:r>
      <w:r w:rsidR="002E6356">
        <w:rPr>
          <w:rFonts w:ascii="Times New Roman" w:hAnsi="Times New Roman" w:cs="Times New Roman"/>
        </w:rPr>
        <w:t>Успенское</w:t>
      </w:r>
      <w:r w:rsidRPr="007B012A">
        <w:rPr>
          <w:rFonts w:ascii="Times New Roman" w:hAnsi="Times New Roman" w:cs="Times New Roman"/>
          <w:b/>
        </w:rPr>
        <w:t>» Ржевского района Тверской области»</w:t>
      </w:r>
    </w:p>
    <w:p w:rsidR="004D4422" w:rsidRPr="007B012A" w:rsidRDefault="004D4422" w:rsidP="004D4422">
      <w:pPr>
        <w:pStyle w:val="ConsPlusDocList"/>
        <w:suppressAutoHyphens w:val="0"/>
        <w:jc w:val="center"/>
        <w:rPr>
          <w:rFonts w:ascii="Times New Roman" w:hAnsi="Times New Roman" w:cs="Times New Roman"/>
          <w:sz w:val="24"/>
          <w:szCs w:val="24"/>
        </w:rPr>
      </w:pPr>
    </w:p>
    <w:p w:rsidR="004D4422" w:rsidRPr="007B012A" w:rsidRDefault="004D4422" w:rsidP="004D4422">
      <w:pPr>
        <w:pStyle w:val="Standard"/>
        <w:widowControl w:val="0"/>
        <w:suppressAutoHyphens w:val="0"/>
        <w:rPr>
          <w:lang w:bidi="hi-IN"/>
        </w:rPr>
      </w:pPr>
    </w:p>
    <w:p w:rsidR="004D4422" w:rsidRPr="007B012A" w:rsidRDefault="004D4422" w:rsidP="004D4422">
      <w:pPr>
        <w:pStyle w:val="ConsPlusDocList"/>
        <w:suppressAutoHyphens w:val="0"/>
        <w:jc w:val="center"/>
        <w:rPr>
          <w:rFonts w:ascii="Times New Roman" w:hAnsi="Times New Roman" w:cs="Times New Roman"/>
          <w:b/>
          <w:bCs/>
          <w:sz w:val="24"/>
          <w:szCs w:val="24"/>
        </w:rPr>
      </w:pPr>
      <w:bookmarkStart w:id="1" w:name="Par37"/>
      <w:bookmarkEnd w:id="1"/>
      <w:r w:rsidRPr="007B012A">
        <w:rPr>
          <w:rFonts w:ascii="Times New Roman" w:hAnsi="Times New Roman" w:cs="Times New Roman"/>
          <w:b/>
          <w:bCs/>
          <w:sz w:val="24"/>
          <w:szCs w:val="24"/>
        </w:rPr>
        <w:t>I. Общие положения</w:t>
      </w:r>
    </w:p>
    <w:p w:rsidR="004D4422" w:rsidRPr="007B012A" w:rsidRDefault="004D4422" w:rsidP="004D4422">
      <w:pPr>
        <w:pStyle w:val="ConsPlusDocList"/>
        <w:suppressAutoHyphens w:val="0"/>
        <w:ind w:firstLine="540"/>
        <w:jc w:val="both"/>
        <w:rPr>
          <w:rFonts w:ascii="Times New Roman" w:hAnsi="Times New Roman" w:cs="Times New Roman"/>
          <w:sz w:val="24"/>
          <w:szCs w:val="24"/>
        </w:rPr>
      </w:pPr>
    </w:p>
    <w:p w:rsidR="004D4422" w:rsidRPr="007B012A" w:rsidRDefault="004D4422" w:rsidP="004D4422">
      <w:pPr>
        <w:pStyle w:val="Standard"/>
        <w:widowControl w:val="0"/>
        <w:suppressAutoHyphens w:val="0"/>
        <w:ind w:firstLine="709"/>
        <w:jc w:val="both"/>
      </w:pPr>
      <w:r w:rsidRPr="007B012A">
        <w:t>1.1. Административный регламент по исполнению муниципальной функции «Муниципальный земельный контроль на территории муниципального образования сельское поселение «</w:t>
      </w:r>
      <w:r w:rsidR="002E6356">
        <w:t>Успенское</w:t>
      </w:r>
      <w:r w:rsidRPr="007B012A">
        <w:t>» Ржевского района Тверской области» (далее – муниципальная функция) устанавливает сроки и последовательность административных процедур (административных действий) при исполнении указанной муниципальной функции.</w:t>
      </w:r>
    </w:p>
    <w:p w:rsidR="004D4422" w:rsidRPr="007B012A" w:rsidRDefault="004D4422" w:rsidP="004D4422">
      <w:pPr>
        <w:pStyle w:val="Standard"/>
        <w:widowControl w:val="0"/>
        <w:suppressAutoHyphens w:val="0"/>
        <w:ind w:firstLine="709"/>
        <w:jc w:val="both"/>
      </w:pPr>
      <w:r w:rsidRPr="007B012A">
        <w:t xml:space="preserve">1.2. </w:t>
      </w:r>
      <w:r w:rsidRPr="007B012A">
        <w:rPr>
          <w:rFonts w:eastAsia="Arial"/>
        </w:rPr>
        <w:t xml:space="preserve">Муниципальная функция исполняется </w:t>
      </w:r>
      <w:r>
        <w:rPr>
          <w:rFonts w:eastAsia="Arial"/>
        </w:rPr>
        <w:t>Администрацией сельского поселения «</w:t>
      </w:r>
      <w:r w:rsidR="002E6356">
        <w:t>Успенское</w:t>
      </w:r>
      <w:r>
        <w:rPr>
          <w:rFonts w:eastAsia="Arial"/>
        </w:rPr>
        <w:t>» Ржевского района Тверской области</w:t>
      </w:r>
      <w:r w:rsidRPr="007B012A">
        <w:rPr>
          <w:rFonts w:eastAsia="Arial"/>
        </w:rPr>
        <w:t xml:space="preserve"> (далее </w:t>
      </w:r>
      <w:r w:rsidRPr="007B012A">
        <w:t>–</w:t>
      </w:r>
      <w:r w:rsidRPr="007B012A">
        <w:rPr>
          <w:rFonts w:eastAsia="Arial"/>
        </w:rPr>
        <w:t xml:space="preserve"> </w:t>
      </w:r>
      <w:r>
        <w:rPr>
          <w:rFonts w:eastAsia="Arial"/>
        </w:rPr>
        <w:t>Администрация сельского поселения</w:t>
      </w:r>
      <w:r w:rsidRPr="007B012A">
        <w:rPr>
          <w:rFonts w:eastAsia="Arial"/>
        </w:rPr>
        <w:t>).</w:t>
      </w:r>
    </w:p>
    <w:p w:rsidR="004D4422" w:rsidRPr="007B012A" w:rsidRDefault="004D4422" w:rsidP="004D4422">
      <w:pPr>
        <w:pStyle w:val="Standard"/>
        <w:widowControl w:val="0"/>
        <w:suppressAutoHyphens w:val="0"/>
        <w:ind w:firstLine="709"/>
        <w:jc w:val="both"/>
      </w:pPr>
      <w:r w:rsidRPr="007B012A">
        <w:t>1.3. Перечень нормативных правовых актов, непосредственно регулирующих исполнение муниципальной функции:</w:t>
      </w:r>
    </w:p>
    <w:p w:rsidR="004D4422" w:rsidRPr="007B012A" w:rsidRDefault="004D4422" w:rsidP="004D4422">
      <w:pPr>
        <w:pStyle w:val="Standard"/>
        <w:widowControl w:val="0"/>
        <w:suppressAutoHyphens w:val="0"/>
        <w:ind w:firstLine="709"/>
        <w:jc w:val="both"/>
      </w:pPr>
      <w:r w:rsidRPr="007B012A">
        <w:t xml:space="preserve">– Земельный </w:t>
      </w:r>
      <w:hyperlink r:id="rId6" w:history="1">
        <w:r w:rsidRPr="007B012A">
          <w:rPr>
            <w:rStyle w:val="Internetlink"/>
            <w:rFonts w:eastAsiaTheme="minorEastAsia"/>
            <w:color w:val="000000"/>
          </w:rPr>
          <w:t>кодекс</w:t>
        </w:r>
      </w:hyperlink>
      <w:r w:rsidRPr="007B012A">
        <w:t xml:space="preserve"> Российской Федерации от 25.10.2001 № 136-ФЗ;</w:t>
      </w:r>
    </w:p>
    <w:p w:rsidR="004D4422" w:rsidRPr="007B012A" w:rsidRDefault="004D4422" w:rsidP="004D4422">
      <w:pPr>
        <w:pStyle w:val="Standard"/>
        <w:widowControl w:val="0"/>
        <w:suppressAutoHyphens w:val="0"/>
        <w:ind w:firstLine="709"/>
        <w:jc w:val="both"/>
      </w:pPr>
      <w:r w:rsidRPr="007B012A">
        <w:t xml:space="preserve">– </w:t>
      </w:r>
      <w:r w:rsidRPr="007B012A">
        <w:rPr>
          <w:rStyle w:val="Internetlink"/>
          <w:rFonts w:eastAsiaTheme="minorEastAsia"/>
          <w:color w:val="000000"/>
        </w:rPr>
        <w:t>Кодекс</w:t>
      </w:r>
      <w:r w:rsidRPr="007B012A">
        <w:rPr>
          <w:color w:val="000000"/>
        </w:rPr>
        <w:t xml:space="preserve"> </w:t>
      </w:r>
      <w:r w:rsidRPr="007B012A">
        <w:t>Российской Федерации об административных правонарушениях от 30.12.2001 № 195-ФЗ;</w:t>
      </w:r>
    </w:p>
    <w:p w:rsidR="004D4422" w:rsidRPr="007B012A" w:rsidRDefault="004D4422" w:rsidP="004D4422">
      <w:pPr>
        <w:pStyle w:val="Standard"/>
        <w:widowControl w:val="0"/>
        <w:suppressAutoHyphens w:val="0"/>
        <w:ind w:firstLine="709"/>
        <w:jc w:val="both"/>
      </w:pPr>
      <w:r w:rsidRPr="007B012A">
        <w:t xml:space="preserve">– Федеральный </w:t>
      </w:r>
      <w:hyperlink r:id="rId7" w:history="1">
        <w:r w:rsidRPr="007B012A">
          <w:rPr>
            <w:rStyle w:val="Internetlink"/>
            <w:rFonts w:eastAsiaTheme="minorEastAsia"/>
            <w:color w:val="000000"/>
          </w:rPr>
          <w:t>закон</w:t>
        </w:r>
      </w:hyperlink>
      <w:r w:rsidRPr="007B012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22" w:rsidRPr="007B012A" w:rsidRDefault="004D4422" w:rsidP="004D4422">
      <w:pPr>
        <w:pStyle w:val="Standard"/>
        <w:widowControl w:val="0"/>
        <w:suppressAutoHyphens w:val="0"/>
        <w:ind w:firstLine="709"/>
        <w:jc w:val="both"/>
      </w:pPr>
      <w:r w:rsidRPr="007B012A">
        <w:t xml:space="preserve">– Федеральный </w:t>
      </w:r>
      <w:hyperlink r:id="rId8" w:history="1">
        <w:r w:rsidRPr="007B012A">
          <w:rPr>
            <w:rStyle w:val="Internetlink"/>
            <w:rFonts w:eastAsiaTheme="minorEastAsia"/>
            <w:color w:val="000000"/>
          </w:rPr>
          <w:t>закон</w:t>
        </w:r>
      </w:hyperlink>
      <w:r w:rsidRPr="007B012A">
        <w:t xml:space="preserve"> от 06.10.2003 № 131-ФЗ «Об общих принципах организации местного самоуправления в Российской Федерации»;</w:t>
      </w:r>
    </w:p>
    <w:p w:rsidR="004D4422" w:rsidRDefault="004D4422" w:rsidP="004D4422">
      <w:pPr>
        <w:pStyle w:val="Standard"/>
        <w:widowControl w:val="0"/>
        <w:suppressAutoHyphens w:val="0"/>
        <w:ind w:firstLine="709"/>
        <w:jc w:val="both"/>
      </w:pPr>
      <w:r w:rsidRPr="007B012A">
        <w:t>–</w:t>
      </w:r>
      <w:r>
        <w:t>Закон Тверской области от 09.04.2008 № 49-ЗО «О регулировании отдельных земельных отношений в Тверской области»;</w:t>
      </w:r>
    </w:p>
    <w:p w:rsidR="004D4422" w:rsidRDefault="004D4422" w:rsidP="004D4422">
      <w:pPr>
        <w:pStyle w:val="Standard"/>
        <w:widowControl w:val="0"/>
        <w:suppressAutoHyphens w:val="0"/>
        <w:ind w:firstLine="709"/>
        <w:jc w:val="both"/>
      </w:pPr>
      <w:r w:rsidRPr="007B012A">
        <w:t xml:space="preserve">– Постановление Правительства </w:t>
      </w:r>
      <w:r>
        <w:t>Тверской области  от 14.07.2015г №321-пп «Об утверждении Порядка  осуществления  муниципального земельного контроля на территории Тверской области»;</w:t>
      </w:r>
    </w:p>
    <w:p w:rsidR="004D4422" w:rsidRPr="007B012A" w:rsidRDefault="004D4422" w:rsidP="004D4422">
      <w:pPr>
        <w:pStyle w:val="Standard"/>
        <w:widowControl w:val="0"/>
        <w:suppressAutoHyphens w:val="0"/>
        <w:ind w:firstLine="709"/>
        <w:jc w:val="both"/>
      </w:pPr>
      <w:r w:rsidRPr="007B012A">
        <w:t>– Устав</w:t>
      </w:r>
      <w:r w:rsidRPr="00E00A0C">
        <w:t xml:space="preserve"> </w:t>
      </w:r>
      <w:r w:rsidRPr="007B012A">
        <w:t>муниципального образования сельское поселение «</w:t>
      </w:r>
      <w:r w:rsidR="002E6356">
        <w:t>Успенское</w:t>
      </w:r>
      <w:r w:rsidRPr="007B012A">
        <w:t>» Ржевского района Тверской области»;</w:t>
      </w:r>
    </w:p>
    <w:p w:rsidR="004D4422" w:rsidRPr="0093756A" w:rsidRDefault="004D4422" w:rsidP="001E7D90">
      <w:pPr>
        <w:ind w:firstLine="700"/>
        <w:rPr>
          <w:rFonts w:ascii="Times New Roman" w:hAnsi="Times New Roman" w:cs="Times New Roman"/>
        </w:rPr>
      </w:pPr>
      <w:r w:rsidRPr="007B012A">
        <w:rPr>
          <w:rFonts w:ascii="Times New Roman" w:hAnsi="Times New Roman" w:cs="Times New Roman"/>
        </w:rPr>
        <w:t xml:space="preserve">– Положение </w:t>
      </w:r>
      <w:r>
        <w:t>«</w:t>
      </w:r>
      <w:r w:rsidRPr="001805C9">
        <w:rPr>
          <w:rFonts w:ascii="Times New Roman" w:hAnsi="Times New Roman" w:cs="Times New Roman"/>
        </w:rPr>
        <w:t>О Порядке</w:t>
      </w:r>
      <w:r w:rsidRPr="007B012A">
        <w:rPr>
          <w:rFonts w:ascii="Times New Roman" w:hAnsi="Times New Roman" w:cs="Times New Roman"/>
        </w:rPr>
        <w:t xml:space="preserve"> осуществления муниципального земельного контроля на территории муниципального образования сельское поселение «</w:t>
      </w:r>
      <w:r w:rsidR="002E6356">
        <w:rPr>
          <w:rFonts w:ascii="Times New Roman" w:hAnsi="Times New Roman" w:cs="Times New Roman"/>
        </w:rPr>
        <w:t>Успенское»</w:t>
      </w:r>
      <w:r w:rsidRPr="007B012A">
        <w:rPr>
          <w:rFonts w:ascii="Times New Roman" w:hAnsi="Times New Roman" w:cs="Times New Roman"/>
        </w:rPr>
        <w:t xml:space="preserve"> Ржевского района Тверской области», утвержденное</w:t>
      </w:r>
      <w:r w:rsidRPr="001805C9">
        <w:rPr>
          <w:rFonts w:ascii="Times New Roman" w:hAnsi="Times New Roman" w:cs="Times New Roman"/>
        </w:rPr>
        <w:t xml:space="preserve"> </w:t>
      </w:r>
      <w:r w:rsidRPr="0093756A">
        <w:rPr>
          <w:rFonts w:ascii="Times New Roman" w:hAnsi="Times New Roman" w:cs="Times New Roman"/>
        </w:rPr>
        <w:t xml:space="preserve">решением </w:t>
      </w:r>
      <w:r>
        <w:rPr>
          <w:rFonts w:ascii="Times New Roman" w:hAnsi="Times New Roman" w:cs="Times New Roman"/>
        </w:rPr>
        <w:t xml:space="preserve"> совета депутатов муниципального образования сельское поселение «</w:t>
      </w:r>
      <w:r w:rsidR="002E6356">
        <w:rPr>
          <w:rFonts w:ascii="Times New Roman" w:hAnsi="Times New Roman" w:cs="Times New Roman"/>
        </w:rPr>
        <w:t>Успенское</w:t>
      </w:r>
      <w:r>
        <w:rPr>
          <w:rFonts w:ascii="Times New Roman" w:hAnsi="Times New Roman" w:cs="Times New Roman"/>
        </w:rPr>
        <w:t xml:space="preserve">» Ржевского района Тверской области </w:t>
      </w:r>
      <w:r w:rsidR="001E7D90">
        <w:rPr>
          <w:rFonts w:ascii="Times New Roman" w:hAnsi="Times New Roman" w:cs="Times New Roman"/>
        </w:rPr>
        <w:t xml:space="preserve"> </w:t>
      </w:r>
      <w:r w:rsidRPr="0093756A">
        <w:rPr>
          <w:rFonts w:ascii="Times New Roman" w:hAnsi="Times New Roman" w:cs="Times New Roman"/>
        </w:rPr>
        <w:t xml:space="preserve">от </w:t>
      </w:r>
      <w:r w:rsidR="001E7D90">
        <w:rPr>
          <w:rFonts w:ascii="Times New Roman" w:hAnsi="Times New Roman" w:cs="Times New Roman"/>
        </w:rPr>
        <w:t>07.09.</w:t>
      </w:r>
      <w:r>
        <w:rPr>
          <w:rFonts w:ascii="Times New Roman" w:hAnsi="Times New Roman" w:cs="Times New Roman"/>
        </w:rPr>
        <w:t xml:space="preserve"> 201</w:t>
      </w:r>
      <w:r w:rsidR="001E7D90">
        <w:rPr>
          <w:rFonts w:ascii="Times New Roman" w:hAnsi="Times New Roman" w:cs="Times New Roman"/>
        </w:rPr>
        <w:t>5</w:t>
      </w:r>
      <w:r w:rsidRPr="0093756A">
        <w:rPr>
          <w:rFonts w:ascii="Times New Roman" w:hAnsi="Times New Roman" w:cs="Times New Roman"/>
        </w:rPr>
        <w:t xml:space="preserve"> года </w:t>
      </w:r>
      <w:r>
        <w:rPr>
          <w:rFonts w:ascii="Times New Roman" w:hAnsi="Times New Roman" w:cs="Times New Roman"/>
        </w:rPr>
        <w:t xml:space="preserve">        </w:t>
      </w:r>
      <w:r w:rsidRPr="0093756A">
        <w:rPr>
          <w:rFonts w:ascii="Times New Roman" w:hAnsi="Times New Roman" w:cs="Times New Roman"/>
        </w:rPr>
        <w:t xml:space="preserve">№ </w:t>
      </w:r>
      <w:r w:rsidR="001E7D90">
        <w:rPr>
          <w:rFonts w:ascii="Times New Roman" w:hAnsi="Times New Roman" w:cs="Times New Roman"/>
        </w:rPr>
        <w:t>39</w:t>
      </w:r>
      <w:r w:rsidRPr="0093756A">
        <w:rPr>
          <w:rFonts w:ascii="Times New Roman" w:hAnsi="Times New Roman" w:cs="Times New Roman"/>
        </w:rPr>
        <w:t>,</w:t>
      </w:r>
    </w:p>
    <w:p w:rsidR="004D4422" w:rsidRDefault="004D4422" w:rsidP="004D4422">
      <w:pPr>
        <w:ind w:firstLine="709"/>
        <w:rPr>
          <w:rFonts w:ascii="Times New Roman" w:hAnsi="Times New Roman" w:cs="Times New Roman"/>
        </w:rPr>
      </w:pPr>
      <w:r>
        <w:rPr>
          <w:rFonts w:ascii="Times New Roman" w:eastAsia="Calibri" w:hAnsi="Times New Roman" w:cs="Times New Roman"/>
        </w:rPr>
        <w:t xml:space="preserve">1.4. </w:t>
      </w:r>
      <w:r w:rsidRPr="00A53304">
        <w:rPr>
          <w:rFonts w:ascii="Times New Roman" w:eastAsia="Calibri" w:hAnsi="Times New Roman" w:cs="Times New Roman"/>
        </w:rPr>
        <w:t xml:space="preserve">Предметом </w:t>
      </w:r>
      <w:r>
        <w:rPr>
          <w:rFonts w:ascii="Times New Roman" w:eastAsia="Calibri" w:hAnsi="Times New Roman" w:cs="Times New Roman"/>
        </w:rPr>
        <w:t xml:space="preserve">муниципального земельного контроля </w:t>
      </w:r>
      <w:r w:rsidRPr="00A53304">
        <w:rPr>
          <w:rFonts w:ascii="Times New Roman" w:eastAsia="Calibri" w:hAnsi="Times New Roman" w:cs="Times New Roman"/>
        </w:rPr>
        <w:t>является деятельность</w:t>
      </w:r>
      <w:r>
        <w:rPr>
          <w:rFonts w:ascii="Times New Roman" w:eastAsia="Calibri" w:hAnsi="Times New Roman" w:cs="Times New Roman"/>
        </w:rPr>
        <w:t xml:space="preserve"> Администрации сельского поселения</w:t>
      </w:r>
      <w:r w:rsidRPr="00A53304">
        <w:rPr>
          <w:rFonts w:ascii="Times New Roman" w:eastAsia="Calibri" w:hAnsi="Times New Roman" w:cs="Times New Roman"/>
        </w:rPr>
        <w:t xml:space="preserve">, направленная на предупреждение, выявление и пресечение </w:t>
      </w:r>
      <w:bookmarkStart w:id="2" w:name="sub_6"/>
      <w:r w:rsidRPr="00106D55">
        <w:rPr>
          <w:rFonts w:ascii="Times New Roman" w:hAnsi="Times New Roman" w:cs="Times New Roman"/>
        </w:rPr>
        <w:t xml:space="preserve">нарушений требований </w:t>
      </w:r>
      <w:hyperlink r:id="rId9" w:history="1">
        <w:r w:rsidRPr="00106D55">
          <w:rPr>
            <w:rStyle w:val="af5"/>
            <w:rFonts w:ascii="Times New Roman" w:eastAsiaTheme="majorEastAsia" w:hAnsi="Times New Roman" w:cs="Times New Roman"/>
            <w:b w:val="0"/>
            <w:color w:val="auto"/>
          </w:rPr>
          <w:t>земельного законодательства</w:t>
        </w:r>
      </w:hyperlink>
      <w:r w:rsidRPr="00106D55">
        <w:rPr>
          <w:rFonts w:ascii="Times New Roman" w:hAnsi="Times New Roman" w:cs="Times New Roman"/>
        </w:rPr>
        <w:t xml:space="preserve">, а также осуществление контроля за рациональным и эффективным использованием земель на территории </w:t>
      </w:r>
      <w:bookmarkEnd w:id="2"/>
      <w:r w:rsidRPr="00106D55">
        <w:rPr>
          <w:rFonts w:ascii="Times New Roman" w:hAnsi="Times New Roman" w:cs="Times New Roman"/>
        </w:rPr>
        <w:t xml:space="preserve"> Ржевского района Тверской области. </w:t>
      </w:r>
    </w:p>
    <w:p w:rsidR="00FA15D0" w:rsidRDefault="00FA15D0" w:rsidP="004D4422">
      <w:pPr>
        <w:ind w:firstLine="709"/>
        <w:rPr>
          <w:rFonts w:ascii="Times New Roman" w:hAnsi="Times New Roman" w:cs="Times New Roman"/>
        </w:rPr>
      </w:pPr>
    </w:p>
    <w:p w:rsidR="00FA15D0" w:rsidRDefault="00FA15D0" w:rsidP="004D4422">
      <w:pPr>
        <w:ind w:firstLine="709"/>
        <w:rPr>
          <w:rFonts w:ascii="Times New Roman" w:hAnsi="Times New Roman" w:cs="Times New Roman"/>
        </w:rPr>
      </w:pPr>
    </w:p>
    <w:p w:rsidR="00FA15D0" w:rsidRDefault="00FA15D0" w:rsidP="004D4422">
      <w:pPr>
        <w:ind w:firstLine="709"/>
        <w:rPr>
          <w:rFonts w:ascii="Times New Roman" w:hAnsi="Times New Roman" w:cs="Times New Roman"/>
        </w:rPr>
      </w:pPr>
    </w:p>
    <w:p w:rsidR="00FA15D0" w:rsidRDefault="00FA15D0" w:rsidP="004D4422">
      <w:pPr>
        <w:ind w:firstLine="709"/>
        <w:rPr>
          <w:rFonts w:ascii="Times New Roman" w:hAnsi="Times New Roman" w:cs="Times New Roman"/>
        </w:rPr>
      </w:pPr>
    </w:p>
    <w:p w:rsidR="00FA15D0" w:rsidRPr="00106D55" w:rsidRDefault="00FA15D0" w:rsidP="004D4422">
      <w:pPr>
        <w:ind w:firstLine="709"/>
        <w:rPr>
          <w:rFonts w:ascii="Times New Roman" w:hAnsi="Times New Roman" w:cs="Times New Roman"/>
        </w:rPr>
      </w:pPr>
    </w:p>
    <w:p w:rsidR="004D4422" w:rsidRDefault="004D4422" w:rsidP="004D4422">
      <w:pPr>
        <w:pStyle w:val="1"/>
        <w:spacing w:before="0" w:after="0"/>
        <w:ind w:firstLine="709"/>
        <w:jc w:val="left"/>
        <w:rPr>
          <w:rFonts w:ascii="Times New Roman" w:hAnsi="Times New Roman" w:cs="Times New Roman"/>
          <w:b/>
          <w:color w:val="auto"/>
        </w:rPr>
      </w:pPr>
      <w:r w:rsidRPr="00106D55">
        <w:rPr>
          <w:rFonts w:ascii="Times New Roman" w:hAnsi="Times New Roman" w:cs="Times New Roman"/>
          <w:b/>
        </w:rPr>
        <w:t>1.5.</w:t>
      </w:r>
      <w:r w:rsidRPr="00106D55">
        <w:rPr>
          <w:rFonts w:ascii="Times New Roman" w:hAnsi="Times New Roman" w:cs="Times New Roman"/>
          <w:b/>
          <w:color w:val="auto"/>
        </w:rPr>
        <w:t xml:space="preserve"> Права и обязанности должностных лиц, осуществляющих муниципальный земельный контроль</w:t>
      </w:r>
      <w:r>
        <w:rPr>
          <w:rFonts w:ascii="Times New Roman" w:hAnsi="Times New Roman" w:cs="Times New Roman"/>
          <w:b/>
          <w:color w:val="auto"/>
        </w:rPr>
        <w:t>:</w:t>
      </w:r>
      <w:bookmarkStart w:id="3" w:name="sub_12"/>
    </w:p>
    <w:p w:rsidR="004D4422" w:rsidRPr="00106D55" w:rsidRDefault="004D4422" w:rsidP="004D4422">
      <w:pPr>
        <w:ind w:firstLine="708"/>
        <w:rPr>
          <w:rFonts w:ascii="Times New Roman" w:hAnsi="Times New Roman" w:cs="Times New Roman"/>
        </w:rPr>
      </w:pPr>
      <w:bookmarkStart w:id="4" w:name="sub_14"/>
      <w:bookmarkEnd w:id="3"/>
      <w:r>
        <w:rPr>
          <w:rFonts w:ascii="Times New Roman" w:hAnsi="Times New Roman" w:cs="Times New Roman"/>
        </w:rPr>
        <w:t>1.5.1</w:t>
      </w:r>
      <w:r w:rsidRPr="00106D55">
        <w:rPr>
          <w:rFonts w:ascii="Times New Roman" w:hAnsi="Times New Roman" w:cs="Times New Roman"/>
        </w:rPr>
        <w:t>. Должностные лица имеют право:</w:t>
      </w:r>
    </w:p>
    <w:bookmarkEnd w:id="4"/>
    <w:p w:rsidR="004D4422" w:rsidRPr="00106D55" w:rsidRDefault="004D4422" w:rsidP="004D4422">
      <w:pPr>
        <w:rPr>
          <w:rFonts w:ascii="Times New Roman" w:hAnsi="Times New Roman" w:cs="Times New Roman"/>
        </w:rPr>
      </w:pPr>
      <w:r w:rsidRPr="00106D55">
        <w:rPr>
          <w:rFonts w:ascii="Times New Roman" w:hAnsi="Times New Roman" w:cs="Times New Roman"/>
        </w:rPr>
        <w:t>а)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D4422" w:rsidRPr="00106D55" w:rsidRDefault="004D4422" w:rsidP="004D4422">
      <w:pPr>
        <w:rPr>
          <w:rFonts w:ascii="Times New Roman" w:hAnsi="Times New Roman" w:cs="Times New Roman"/>
        </w:rPr>
      </w:pPr>
      <w:r w:rsidRPr="00106D55">
        <w:rPr>
          <w:rFonts w:ascii="Times New Roman" w:hAnsi="Times New Roman" w:cs="Times New Roman"/>
        </w:rPr>
        <w:t>б) беспрепятственно по предъявлению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4D4422" w:rsidRPr="00106D55" w:rsidRDefault="004D4422" w:rsidP="004D4422">
      <w:pPr>
        <w:rPr>
          <w:rFonts w:ascii="Times New Roman" w:hAnsi="Times New Roman" w:cs="Times New Roman"/>
        </w:rPr>
      </w:pPr>
      <w:r w:rsidRPr="00106D55">
        <w:rPr>
          <w:rFonts w:ascii="Times New Roman" w:hAnsi="Times New Roman" w:cs="Times New Roman"/>
        </w:rPr>
        <w:t>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4D4422" w:rsidRPr="00106D55" w:rsidRDefault="004D4422" w:rsidP="004D4422">
      <w:pPr>
        <w:ind w:firstLine="708"/>
        <w:rPr>
          <w:rFonts w:ascii="Times New Roman" w:hAnsi="Times New Roman" w:cs="Times New Roman"/>
        </w:rPr>
      </w:pPr>
      <w:bookmarkStart w:id="5" w:name="sub_15"/>
      <w:r>
        <w:rPr>
          <w:rFonts w:ascii="Times New Roman" w:hAnsi="Times New Roman" w:cs="Times New Roman"/>
        </w:rPr>
        <w:t>1.5.2.</w:t>
      </w:r>
      <w:r w:rsidRPr="00106D55">
        <w:rPr>
          <w:rFonts w:ascii="Times New Roman" w:hAnsi="Times New Roman" w:cs="Times New Roman"/>
        </w:rPr>
        <w:t xml:space="preserve"> Должностные лица при проведении проверки обязаны:</w:t>
      </w:r>
    </w:p>
    <w:bookmarkEnd w:id="5"/>
    <w:p w:rsidR="004D4422" w:rsidRPr="00106D55" w:rsidRDefault="004D4422" w:rsidP="004D4422">
      <w:pPr>
        <w:rPr>
          <w:rFonts w:ascii="Times New Roman" w:hAnsi="Times New Roman" w:cs="Times New Roman"/>
        </w:rPr>
      </w:pPr>
      <w:r w:rsidRPr="00106D55">
        <w:rPr>
          <w:rFonts w:ascii="Times New Roman" w:hAnsi="Times New Roman" w:cs="Times New Roman"/>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4D4422" w:rsidRPr="00106D55" w:rsidRDefault="004D4422" w:rsidP="004D4422">
      <w:pPr>
        <w:rPr>
          <w:rFonts w:ascii="Times New Roman" w:hAnsi="Times New Roman" w:cs="Times New Roman"/>
        </w:rPr>
      </w:pPr>
      <w:r w:rsidRPr="00106D55">
        <w:rPr>
          <w:rFonts w:ascii="Times New Roman" w:hAnsi="Times New Roman" w:cs="Times New Roman"/>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4D4422" w:rsidRPr="00106D55" w:rsidRDefault="004D4422" w:rsidP="004D4422">
      <w:pPr>
        <w:rPr>
          <w:rFonts w:ascii="Times New Roman" w:hAnsi="Times New Roman" w:cs="Times New Roman"/>
        </w:rPr>
      </w:pPr>
      <w:r w:rsidRPr="00106D55">
        <w:rPr>
          <w:rFonts w:ascii="Times New Roman" w:hAnsi="Times New Roman" w:cs="Times New Roman"/>
        </w:rPr>
        <w:t xml:space="preserve">в) проводить проверку на основании распоряжения </w:t>
      </w:r>
      <w:r>
        <w:rPr>
          <w:rFonts w:ascii="Times New Roman" w:hAnsi="Times New Roman" w:cs="Times New Roman"/>
        </w:rPr>
        <w:t xml:space="preserve">Главы Администрации сельского поселения о её проведении и в </w:t>
      </w:r>
      <w:r w:rsidRPr="00106D55">
        <w:rPr>
          <w:rFonts w:ascii="Times New Roman" w:hAnsi="Times New Roman" w:cs="Times New Roman"/>
        </w:rPr>
        <w:t xml:space="preserve"> соответствии с ее назначением;</w:t>
      </w:r>
    </w:p>
    <w:p w:rsidR="004D4422" w:rsidRPr="00106D55" w:rsidRDefault="004D4422" w:rsidP="004D4422">
      <w:pPr>
        <w:rPr>
          <w:rFonts w:ascii="Times New Roman" w:hAnsi="Times New Roman" w:cs="Times New Roman"/>
        </w:rPr>
      </w:pPr>
      <w:proofErr w:type="gramStart"/>
      <w:r w:rsidRPr="00106D55">
        <w:rPr>
          <w:rFonts w:ascii="Times New Roman" w:hAnsi="Times New Roman" w:cs="Times New Roman"/>
        </w:rPr>
        <w:t xml:space="preserve">г) проводить проверку только во время исполнения служебных обязанностей, выездную проверку при предъявлении служебного удостоверения и копии распоряжения </w:t>
      </w:r>
      <w:r>
        <w:rPr>
          <w:rFonts w:ascii="Times New Roman" w:hAnsi="Times New Roman" w:cs="Times New Roman"/>
        </w:rPr>
        <w:t xml:space="preserve">Главы Администрации сельского поселения </w:t>
      </w:r>
      <w:r w:rsidRPr="00106D55">
        <w:rPr>
          <w:rFonts w:ascii="Times New Roman" w:hAnsi="Times New Roman" w:cs="Times New Roman"/>
        </w:rPr>
        <w:t xml:space="preserve"> о ее проведении и в случае, предусмотренном </w:t>
      </w:r>
      <w:hyperlink r:id="rId10" w:history="1">
        <w:r w:rsidRPr="00420C97">
          <w:rPr>
            <w:rStyle w:val="af5"/>
            <w:rFonts w:ascii="Times New Roman" w:eastAsiaTheme="majorEastAsia" w:hAnsi="Times New Roman" w:cs="Times New Roman"/>
            <w:b w:val="0"/>
            <w:color w:val="auto"/>
          </w:rPr>
          <w:t>частью 5 статьи 10</w:t>
        </w:r>
      </w:hyperlink>
      <w:r w:rsidRPr="00420C97">
        <w:rPr>
          <w:rFonts w:ascii="Times New Roman" w:hAnsi="Times New Roman" w:cs="Times New Roman"/>
          <w:b/>
        </w:rPr>
        <w:t xml:space="preserve"> </w:t>
      </w:r>
      <w:r>
        <w:rPr>
          <w:rFonts w:ascii="Times New Roman" w:hAnsi="Times New Roman" w:cs="Times New Roman"/>
        </w:rPr>
        <w:t>Федерального закона №</w:t>
      </w:r>
      <w:r w:rsidRPr="00106D55">
        <w:rPr>
          <w:rFonts w:ascii="Times New Roman" w:hAnsi="Times New Roman" w:cs="Times New Roman"/>
        </w:rPr>
        <w:t xml:space="preserve">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w:t>
      </w:r>
      <w:proofErr w:type="gramEnd"/>
      <w:r w:rsidRPr="00106D55">
        <w:rPr>
          <w:rFonts w:ascii="Times New Roman" w:hAnsi="Times New Roman" w:cs="Times New Roman"/>
        </w:rPr>
        <w:t xml:space="preserve">, индивидуального предпринимателя по форме согласно </w:t>
      </w:r>
      <w:hyperlink w:anchor="sub_86" w:history="1">
        <w:r w:rsidRPr="00420C97">
          <w:rPr>
            <w:rStyle w:val="af5"/>
            <w:rFonts w:ascii="Times New Roman" w:eastAsiaTheme="majorEastAsia" w:hAnsi="Times New Roman" w:cs="Times New Roman"/>
            <w:b w:val="0"/>
            <w:color w:val="auto"/>
          </w:rPr>
          <w:t>приложению 1</w:t>
        </w:r>
      </w:hyperlink>
      <w:r w:rsidRPr="00106D55">
        <w:rPr>
          <w:rFonts w:ascii="Times New Roman" w:hAnsi="Times New Roman" w:cs="Times New Roman"/>
        </w:rPr>
        <w:t xml:space="preserve"> к настоящему Порядку;</w:t>
      </w:r>
    </w:p>
    <w:p w:rsidR="004D4422" w:rsidRPr="00106D55" w:rsidRDefault="004D4422" w:rsidP="004D4422">
      <w:pPr>
        <w:rPr>
          <w:rFonts w:ascii="Times New Roman" w:hAnsi="Times New Roman" w:cs="Times New Roman"/>
        </w:rPr>
      </w:pPr>
      <w:proofErr w:type="spellStart"/>
      <w:r w:rsidRPr="00106D55">
        <w:rPr>
          <w:rFonts w:ascii="Times New Roman" w:hAnsi="Times New Roman" w:cs="Times New Roman"/>
        </w:rPr>
        <w:t>д</w:t>
      </w:r>
      <w:proofErr w:type="spellEnd"/>
      <w:r w:rsidRPr="00106D55">
        <w:rPr>
          <w:rFonts w:ascii="Times New Roman" w:hAnsi="Times New Roman" w:cs="Times New Roman"/>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4422" w:rsidRPr="00106D55" w:rsidRDefault="004D4422" w:rsidP="004D4422">
      <w:pPr>
        <w:rPr>
          <w:rFonts w:ascii="Times New Roman" w:hAnsi="Times New Roman" w:cs="Times New Roman"/>
        </w:rPr>
      </w:pPr>
      <w:r w:rsidRPr="00106D55">
        <w:rPr>
          <w:rFonts w:ascii="Times New Roman" w:hAnsi="Times New Roman" w:cs="Times New Roman"/>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D4422" w:rsidRPr="00106D55" w:rsidRDefault="004D4422" w:rsidP="004D4422">
      <w:pPr>
        <w:rPr>
          <w:rFonts w:ascii="Times New Roman" w:hAnsi="Times New Roman" w:cs="Times New Roman"/>
        </w:rPr>
      </w:pPr>
      <w:r w:rsidRPr="00106D55">
        <w:rPr>
          <w:rFonts w:ascii="Times New Roman" w:hAnsi="Times New Roman" w:cs="Times New Roman"/>
        </w:rPr>
        <w:t>ж)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4D4422" w:rsidRPr="00106D55" w:rsidRDefault="004D4422" w:rsidP="004D4422">
      <w:pPr>
        <w:rPr>
          <w:rFonts w:ascii="Times New Roman" w:hAnsi="Times New Roman" w:cs="Times New Roman"/>
        </w:rPr>
      </w:pPr>
      <w:proofErr w:type="spellStart"/>
      <w:r w:rsidRPr="00106D55">
        <w:rPr>
          <w:rFonts w:ascii="Times New Roman" w:hAnsi="Times New Roman" w:cs="Times New Roman"/>
        </w:rPr>
        <w:t>з</w:t>
      </w:r>
      <w:proofErr w:type="spellEnd"/>
      <w:r w:rsidRPr="00106D55">
        <w:rPr>
          <w:rFonts w:ascii="Times New Roman" w:hAnsi="Times New Roman" w:cs="Times New Roman"/>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4D4422" w:rsidRPr="00106D55" w:rsidRDefault="004D4422" w:rsidP="004D4422">
      <w:pPr>
        <w:rPr>
          <w:rFonts w:ascii="Times New Roman" w:hAnsi="Times New Roman" w:cs="Times New Roman"/>
        </w:rPr>
      </w:pPr>
      <w:r w:rsidRPr="00106D55">
        <w:rPr>
          <w:rFonts w:ascii="Times New Roman" w:hAnsi="Times New Roman" w:cs="Times New Roman"/>
        </w:rPr>
        <w:lastRenderedPageBreak/>
        <w:t>и)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4D4422" w:rsidRPr="00106D55" w:rsidRDefault="004D4422" w:rsidP="004D4422">
      <w:pPr>
        <w:rPr>
          <w:rFonts w:ascii="Times New Roman" w:hAnsi="Times New Roman" w:cs="Times New Roman"/>
        </w:rPr>
      </w:pPr>
      <w:r w:rsidRPr="00106D55">
        <w:rPr>
          <w:rFonts w:ascii="Times New Roman" w:hAnsi="Times New Roman" w:cs="Times New Roman"/>
        </w:rPr>
        <w:t>к) соблюдать сроки проведения проверки;</w:t>
      </w:r>
    </w:p>
    <w:p w:rsidR="004D4422" w:rsidRPr="00106D55" w:rsidRDefault="004D4422" w:rsidP="004D4422">
      <w:pPr>
        <w:rPr>
          <w:rFonts w:ascii="Times New Roman" w:hAnsi="Times New Roman" w:cs="Times New Roman"/>
        </w:rPr>
      </w:pPr>
      <w:r w:rsidRPr="00106D55">
        <w:rPr>
          <w:rFonts w:ascii="Times New Roman" w:hAnsi="Times New Roman" w:cs="Times New Roman"/>
        </w:rPr>
        <w:t>л)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p>
    <w:p w:rsidR="004D4422" w:rsidRPr="00106D55" w:rsidRDefault="004D4422" w:rsidP="004D4422">
      <w:pPr>
        <w:spacing w:before="100" w:beforeAutospacing="1" w:after="100" w:afterAutospacing="1"/>
        <w:contextualSpacing/>
        <w:rPr>
          <w:rFonts w:ascii="Times New Roman" w:hAnsi="Times New Roman" w:cs="Times New Roman"/>
        </w:rPr>
      </w:pPr>
      <w:r w:rsidRPr="00106D55">
        <w:rPr>
          <w:rFonts w:ascii="Times New Roman" w:hAnsi="Times New Roman" w:cs="Times New Roman"/>
        </w:rPr>
        <w:t>м)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D4422" w:rsidRPr="00106D55" w:rsidRDefault="004D4422" w:rsidP="004D4422">
      <w:pPr>
        <w:contextualSpacing/>
        <w:rPr>
          <w:rFonts w:ascii="Times New Roman" w:hAnsi="Times New Roman" w:cs="Times New Roman"/>
        </w:rPr>
      </w:pPr>
      <w:proofErr w:type="spellStart"/>
      <w:r w:rsidRPr="00106D55">
        <w:rPr>
          <w:rFonts w:ascii="Times New Roman" w:hAnsi="Times New Roman" w:cs="Times New Roman"/>
        </w:rPr>
        <w:t>н</w:t>
      </w:r>
      <w:proofErr w:type="spellEnd"/>
      <w:r w:rsidRPr="00106D55">
        <w:rPr>
          <w:rFonts w:ascii="Times New Roman" w:hAnsi="Times New Roman" w:cs="Times New Roman"/>
        </w:rPr>
        <w:t>) осуществлять запись о проведенной проверке в журнале учета проверок.</w:t>
      </w:r>
    </w:p>
    <w:p w:rsidR="004D4422" w:rsidRDefault="004D4422" w:rsidP="004D4422">
      <w:pPr>
        <w:pStyle w:val="1"/>
        <w:spacing w:before="0" w:after="0"/>
        <w:ind w:firstLine="709"/>
        <w:jc w:val="left"/>
        <w:rPr>
          <w:rFonts w:ascii="Times New Roman" w:hAnsi="Times New Roman" w:cs="Times New Roman"/>
          <w:b/>
          <w:color w:val="auto"/>
        </w:rPr>
      </w:pPr>
      <w:r>
        <w:rPr>
          <w:rFonts w:ascii="Times New Roman" w:hAnsi="Times New Roman" w:cs="Times New Roman"/>
          <w:b/>
          <w:color w:val="auto"/>
        </w:rPr>
        <w:t xml:space="preserve">1.6. </w:t>
      </w:r>
      <w:r w:rsidRPr="00420C97">
        <w:rPr>
          <w:rFonts w:ascii="Times New Roman" w:hAnsi="Times New Roman" w:cs="Times New Roman"/>
          <w:b/>
          <w:color w:val="auto"/>
        </w:rPr>
        <w:t>Права и обязанност</w:t>
      </w:r>
      <w:r>
        <w:rPr>
          <w:rFonts w:ascii="Times New Roman" w:hAnsi="Times New Roman" w:cs="Times New Roman"/>
          <w:b/>
          <w:color w:val="auto"/>
        </w:rPr>
        <w:t xml:space="preserve">и лиц, в отношении которых </w:t>
      </w:r>
      <w:r w:rsidRPr="00420C97">
        <w:rPr>
          <w:rFonts w:ascii="Times New Roman" w:hAnsi="Times New Roman" w:cs="Times New Roman"/>
          <w:b/>
          <w:color w:val="auto"/>
        </w:rPr>
        <w:t>осуществл</w:t>
      </w:r>
      <w:r>
        <w:rPr>
          <w:rFonts w:ascii="Times New Roman" w:hAnsi="Times New Roman" w:cs="Times New Roman"/>
          <w:b/>
          <w:color w:val="auto"/>
        </w:rPr>
        <w:t>яются мероприятия по  муниципальному земельному контролю:</w:t>
      </w:r>
      <w:bookmarkStart w:id="6" w:name="sub_79"/>
    </w:p>
    <w:p w:rsidR="004D4422" w:rsidRPr="004D6220" w:rsidRDefault="004D4422" w:rsidP="004D4422">
      <w:pPr>
        <w:ind w:firstLine="708"/>
        <w:rPr>
          <w:rFonts w:ascii="Times New Roman" w:hAnsi="Times New Roman" w:cs="Times New Roman"/>
        </w:rPr>
      </w:pPr>
      <w:bookmarkStart w:id="7" w:name="sub_56"/>
      <w:r>
        <w:rPr>
          <w:rFonts w:ascii="Times New Roman" w:hAnsi="Times New Roman" w:cs="Times New Roman"/>
        </w:rPr>
        <w:t>1.6.1</w:t>
      </w:r>
      <w:r w:rsidRPr="004D6220">
        <w:rPr>
          <w:rFonts w:ascii="Times New Roman" w:hAnsi="Times New Roman" w:cs="Times New Roman"/>
        </w:rPr>
        <w:t>.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7"/>
    <w:p w:rsidR="004D4422" w:rsidRPr="004D6220" w:rsidRDefault="004D4422" w:rsidP="004D4422">
      <w:pPr>
        <w:rPr>
          <w:rFonts w:ascii="Times New Roman" w:hAnsi="Times New Roman" w:cs="Times New Roman"/>
        </w:rPr>
      </w:pPr>
      <w:r w:rsidRPr="004D6220">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4D4422" w:rsidRPr="004D6220" w:rsidRDefault="004D4422" w:rsidP="004D4422">
      <w:pPr>
        <w:rPr>
          <w:rFonts w:ascii="Times New Roman" w:hAnsi="Times New Roman" w:cs="Times New Roman"/>
        </w:rPr>
      </w:pPr>
      <w:r w:rsidRPr="004D6220">
        <w:rPr>
          <w:rFonts w:ascii="Times New Roman" w:hAnsi="Times New Roman" w:cs="Times New Roman"/>
        </w:rPr>
        <w:t xml:space="preserve">б) получать от должностных лиц информацию, которая относится к предмету проверки и предоставление которой предусмотрено </w:t>
      </w:r>
      <w:hyperlink r:id="rId11" w:history="1">
        <w:r w:rsidRPr="004D6220">
          <w:rPr>
            <w:rStyle w:val="af5"/>
            <w:rFonts w:ascii="Times New Roman" w:eastAsiaTheme="majorEastAsia" w:hAnsi="Times New Roman" w:cs="Times New Roman"/>
            <w:b w:val="0"/>
            <w:color w:val="auto"/>
          </w:rPr>
          <w:t>Федеральным законом</w:t>
        </w:r>
      </w:hyperlink>
      <w:r w:rsidRPr="004D6220">
        <w:rPr>
          <w:rFonts w:ascii="Times New Roman" w:hAnsi="Times New Roman" w:cs="Times New Roman"/>
        </w:rPr>
        <w:t xml:space="preserve"> </w:t>
      </w:r>
      <w:r>
        <w:rPr>
          <w:rFonts w:ascii="Times New Roman" w:hAnsi="Times New Roman" w:cs="Times New Roman"/>
        </w:rPr>
        <w:t>№</w:t>
      </w:r>
      <w:r w:rsidRPr="004D6220">
        <w:rPr>
          <w:rFonts w:ascii="Times New Roman" w:hAnsi="Times New Roman" w:cs="Times New Roman"/>
        </w:rPr>
        <w:t xml:space="preserve"> 294-ФЗ (при проведении проверки в отношении юридических лиц и индивидуальных предпринимателей);</w:t>
      </w:r>
    </w:p>
    <w:p w:rsidR="004D4422" w:rsidRPr="004D6220" w:rsidRDefault="004D4422" w:rsidP="004D4422">
      <w:pPr>
        <w:rPr>
          <w:rFonts w:ascii="Times New Roman" w:hAnsi="Times New Roman" w:cs="Times New Roman"/>
        </w:rPr>
      </w:pPr>
      <w:r w:rsidRPr="004D6220">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D4422" w:rsidRPr="004D6220" w:rsidRDefault="004D4422" w:rsidP="004D4422">
      <w:pPr>
        <w:rPr>
          <w:rFonts w:ascii="Times New Roman" w:hAnsi="Times New Roman" w:cs="Times New Roman"/>
        </w:rPr>
      </w:pPr>
      <w:r w:rsidRPr="004D6220">
        <w:rPr>
          <w:rFonts w:ascii="Times New Roman" w:hAnsi="Times New Roman" w:cs="Times New Roman"/>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D4422" w:rsidRPr="004D6220" w:rsidRDefault="004D4422" w:rsidP="004D4422">
      <w:pPr>
        <w:rPr>
          <w:rFonts w:ascii="Times New Roman" w:hAnsi="Times New Roman" w:cs="Times New Roman"/>
        </w:rPr>
      </w:pPr>
      <w:proofErr w:type="spellStart"/>
      <w:r w:rsidRPr="004D6220">
        <w:rPr>
          <w:rFonts w:ascii="Times New Roman" w:hAnsi="Times New Roman" w:cs="Times New Roman"/>
        </w:rPr>
        <w:t>д</w:t>
      </w:r>
      <w:proofErr w:type="spellEnd"/>
      <w:r w:rsidRPr="004D6220">
        <w:rPr>
          <w:rFonts w:ascii="Times New Roman" w:hAnsi="Times New Roman" w:cs="Times New Roman"/>
        </w:rP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4D4422" w:rsidRPr="002E6356" w:rsidRDefault="004D4422" w:rsidP="002E6356">
      <w:r w:rsidRPr="002E6356">
        <w:t xml:space="preserve">1.6.2.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hyperlink r:id="rId12" w:history="1">
        <w:r w:rsidRPr="002E6356">
          <w:rPr>
            <w:rStyle w:val="af5"/>
            <w:rFonts w:ascii="Arial Narrow" w:hAnsi="Arial Narrow" w:cs="Times New Roman"/>
            <w:color w:val="auto"/>
          </w:rPr>
          <w:t>земельного законодательства</w:t>
        </w:r>
      </w:hyperlink>
    </w:p>
    <w:p w:rsidR="004D4422" w:rsidRPr="002E6356" w:rsidRDefault="004D4422" w:rsidP="002E6356">
      <w:r w:rsidRPr="002E6356">
        <w:t>1.6.3.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6"/>
    <w:p w:rsidR="004D4422" w:rsidRPr="00420C97" w:rsidRDefault="004D4422" w:rsidP="004D4422">
      <w:pPr>
        <w:contextualSpacing/>
        <w:rPr>
          <w:rFonts w:ascii="Times New Roman" w:hAnsi="Times New Roman" w:cs="Times New Roman"/>
        </w:rPr>
      </w:pPr>
      <w:r w:rsidRPr="00420C97">
        <w:rPr>
          <w:rFonts w:ascii="Times New Roman" w:hAnsi="Times New Roman" w:cs="Times New Roman"/>
        </w:rPr>
        <w:t>а) непосредственно присутствовать при проведении проверки, давать объяснения по вопросам, относящимся к предмету проверки;</w:t>
      </w:r>
    </w:p>
    <w:p w:rsidR="004D4422" w:rsidRPr="00420C97" w:rsidRDefault="004D4422" w:rsidP="004D4422">
      <w:pPr>
        <w:contextualSpacing/>
        <w:rPr>
          <w:rFonts w:ascii="Times New Roman" w:hAnsi="Times New Roman" w:cs="Times New Roman"/>
        </w:rPr>
      </w:pPr>
      <w:r w:rsidRPr="00420C97">
        <w:rPr>
          <w:rFonts w:ascii="Times New Roman" w:hAnsi="Times New Roman" w:cs="Times New Roman"/>
        </w:rPr>
        <w:t>б) получать от должностных лиц информацию, которая относится к предмету проверки;</w:t>
      </w:r>
    </w:p>
    <w:p w:rsidR="004D4422" w:rsidRPr="00420C97" w:rsidRDefault="004D4422" w:rsidP="004D4422">
      <w:pPr>
        <w:rPr>
          <w:rFonts w:ascii="Times New Roman" w:hAnsi="Times New Roman" w:cs="Times New Roman"/>
        </w:rPr>
      </w:pPr>
      <w:r w:rsidRPr="00420C97">
        <w:rPr>
          <w:rFonts w:ascii="Times New Roman" w:hAnsi="Times New Roman" w:cs="Times New Roman"/>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D4422" w:rsidRPr="00420C97" w:rsidRDefault="004D4422" w:rsidP="004D4422">
      <w:pPr>
        <w:rPr>
          <w:rFonts w:ascii="Times New Roman" w:hAnsi="Times New Roman" w:cs="Times New Roman"/>
        </w:rPr>
      </w:pPr>
      <w:r w:rsidRPr="00420C97">
        <w:rPr>
          <w:rFonts w:ascii="Times New Roman" w:hAnsi="Times New Roman" w:cs="Times New Roman"/>
        </w:rPr>
        <w:t>г)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4D4422" w:rsidRPr="00420C97" w:rsidRDefault="004D4422" w:rsidP="004D4422">
      <w:pPr>
        <w:ind w:firstLine="708"/>
        <w:rPr>
          <w:rFonts w:ascii="Times New Roman" w:hAnsi="Times New Roman" w:cs="Times New Roman"/>
        </w:rPr>
      </w:pPr>
      <w:bookmarkStart w:id="8" w:name="sub_80"/>
      <w:r>
        <w:rPr>
          <w:rFonts w:ascii="Times New Roman" w:hAnsi="Times New Roman" w:cs="Times New Roman"/>
        </w:rPr>
        <w:lastRenderedPageBreak/>
        <w:t xml:space="preserve">1.6.4. </w:t>
      </w:r>
      <w:r w:rsidRPr="00420C97">
        <w:rPr>
          <w:rFonts w:ascii="Times New Roman" w:hAnsi="Times New Roman" w:cs="Times New Roman"/>
        </w:rPr>
        <w:t>При проведении проверок граждане обязаны присутствовать лично либо обеспечить присутствие своих уполномоченных представителей.</w:t>
      </w:r>
      <w:bookmarkEnd w:id="8"/>
    </w:p>
    <w:p w:rsidR="004D4422" w:rsidRPr="007B012A" w:rsidRDefault="004D4422" w:rsidP="004D4422">
      <w:pPr>
        <w:pStyle w:val="Standard"/>
        <w:widowControl w:val="0"/>
        <w:suppressAutoHyphens w:val="0"/>
        <w:ind w:firstLine="709"/>
        <w:jc w:val="both"/>
      </w:pPr>
      <w:r>
        <w:t>1.7.</w:t>
      </w:r>
      <w:r w:rsidRPr="007B012A">
        <w:t xml:space="preserve"> Результатами исполнения муниципальной функции являются:</w:t>
      </w:r>
    </w:p>
    <w:p w:rsidR="004D4422" w:rsidRPr="007B012A" w:rsidRDefault="004D4422" w:rsidP="004D4422">
      <w:pPr>
        <w:pStyle w:val="Standard"/>
        <w:widowControl w:val="0"/>
        <w:suppressAutoHyphens w:val="0"/>
        <w:ind w:firstLine="709"/>
        <w:jc w:val="both"/>
      </w:pPr>
      <w:r>
        <w:t>1.7</w:t>
      </w:r>
      <w:r w:rsidRPr="007B012A">
        <w:t>.1. выявление нарушений земельного законодательства, установление отсутствия таких нарушений;</w:t>
      </w:r>
    </w:p>
    <w:p w:rsidR="004D4422" w:rsidRPr="007B012A" w:rsidRDefault="004D4422" w:rsidP="004D4422">
      <w:pPr>
        <w:pStyle w:val="Standard"/>
        <w:widowControl w:val="0"/>
        <w:suppressAutoHyphens w:val="0"/>
        <w:ind w:firstLine="709"/>
        <w:jc w:val="both"/>
      </w:pPr>
      <w:r>
        <w:t>1.7</w:t>
      </w:r>
      <w:r w:rsidRPr="007B012A">
        <w:t>.2. составление акта проверки;</w:t>
      </w:r>
    </w:p>
    <w:p w:rsidR="004D4422" w:rsidRPr="007B012A" w:rsidRDefault="004D4422" w:rsidP="004D4422">
      <w:pPr>
        <w:pStyle w:val="Standard"/>
        <w:widowControl w:val="0"/>
        <w:suppressAutoHyphens w:val="0"/>
        <w:ind w:firstLine="709"/>
        <w:jc w:val="both"/>
      </w:pPr>
      <w:proofErr w:type="gramStart"/>
      <w:r>
        <w:t>1.7</w:t>
      </w:r>
      <w:r w:rsidRPr="007B012A">
        <w:t>.3. направление акта проверки о выявленном в результате проведения проверки нарушения земельного законодательства в органы государственного земельного надзора</w:t>
      </w:r>
      <w:r>
        <w:t xml:space="preserve">; </w:t>
      </w:r>
      <w:proofErr w:type="gramEnd"/>
    </w:p>
    <w:p w:rsidR="004D4422" w:rsidRPr="007B012A" w:rsidRDefault="004D4422" w:rsidP="004D4422">
      <w:pPr>
        <w:pStyle w:val="Standard"/>
        <w:widowControl w:val="0"/>
        <w:suppressAutoHyphens w:val="0"/>
        <w:ind w:firstLine="709"/>
        <w:jc w:val="both"/>
      </w:pPr>
      <w:r>
        <w:t>1.7</w:t>
      </w:r>
      <w:r w:rsidRPr="007B012A">
        <w:t>.4. выдача предписания об устранении нарушений земельного законодательства;</w:t>
      </w:r>
    </w:p>
    <w:p w:rsidR="004D4422" w:rsidRPr="007B012A" w:rsidRDefault="004D4422" w:rsidP="004D4422">
      <w:pPr>
        <w:pStyle w:val="Standard"/>
        <w:widowControl w:val="0"/>
        <w:suppressAutoHyphens w:val="0"/>
        <w:ind w:firstLine="709"/>
        <w:jc w:val="both"/>
      </w:pPr>
      <w:r>
        <w:t>1.8</w:t>
      </w:r>
      <w:r w:rsidRPr="007B012A">
        <w:t>. При исполнении мун</w:t>
      </w:r>
      <w:r>
        <w:t>иципальной функции Администрация сельского поселения</w:t>
      </w:r>
      <w:r w:rsidRPr="007B012A">
        <w:t xml:space="preserve"> </w:t>
      </w:r>
      <w:r>
        <w:t>осуществляет</w:t>
      </w:r>
      <w:r w:rsidRPr="007B012A">
        <w:t xml:space="preserve"> взаимодействие</w:t>
      </w:r>
      <w:r>
        <w:t xml:space="preserve"> с федеральными органами исполнительной власти, уполномоченными Правительством Российской Федерации на осуществление государственного земельного надзора (далее – органы государственного земельного надзора), в порядке, установленном Правительством Российской Федерации.</w:t>
      </w:r>
      <w:r w:rsidRPr="007B012A">
        <w:t xml:space="preserve"> </w:t>
      </w:r>
    </w:p>
    <w:p w:rsidR="004D4422" w:rsidRPr="00D94233" w:rsidRDefault="004D4422" w:rsidP="004D4422">
      <w:pPr>
        <w:pStyle w:val="1"/>
        <w:spacing w:before="0" w:after="0"/>
        <w:ind w:firstLine="709"/>
        <w:jc w:val="left"/>
        <w:rPr>
          <w:rFonts w:ascii="Times New Roman" w:hAnsi="Times New Roman" w:cs="Times New Roman"/>
          <w:b/>
        </w:rPr>
      </w:pPr>
      <w:r>
        <w:rPr>
          <w:rFonts w:ascii="Times New Roman" w:hAnsi="Times New Roman" w:cs="Times New Roman"/>
          <w:b/>
        </w:rPr>
        <w:t>1.9.</w:t>
      </w:r>
      <w:r w:rsidRPr="00D94233">
        <w:rPr>
          <w:rFonts w:ascii="Times New Roman" w:hAnsi="Times New Roman" w:cs="Times New Roman"/>
          <w:b/>
        </w:rPr>
        <w:t>Условия, порядок и срок приостановления государственной функции</w:t>
      </w:r>
      <w:r>
        <w:rPr>
          <w:rFonts w:ascii="Times New Roman" w:hAnsi="Times New Roman" w:cs="Times New Roman"/>
          <w:b/>
        </w:rPr>
        <w:t>.</w:t>
      </w:r>
    </w:p>
    <w:p w:rsidR="004D4422" w:rsidRPr="007B012A" w:rsidRDefault="004D4422" w:rsidP="004D4422">
      <w:pPr>
        <w:ind w:firstLine="0"/>
      </w:pPr>
      <w:r w:rsidRPr="00D94233">
        <w:rPr>
          <w:rFonts w:ascii="Times New Roman" w:hAnsi="Times New Roman" w:cs="Times New Roman"/>
        </w:rPr>
        <w:t>Возможность приостановления исполнения государственной функции не предусмотрена законодательством Российской Федерации и (или) законодательством Тверской области.</w:t>
      </w:r>
    </w:p>
    <w:p w:rsidR="004D4422" w:rsidRDefault="004D4422" w:rsidP="004D4422">
      <w:pPr>
        <w:pStyle w:val="Standard"/>
        <w:widowControl w:val="0"/>
        <w:suppressAutoHyphens w:val="0"/>
        <w:ind w:firstLine="538"/>
        <w:jc w:val="both"/>
      </w:pPr>
      <w:r>
        <w:t>1.10.</w:t>
      </w:r>
      <w:r w:rsidRPr="007B012A">
        <w:t xml:space="preserve"> Блок-схема исполнения муниципальной функции приведена в приложении № 1 к настоящему административному регламенту.</w:t>
      </w:r>
    </w:p>
    <w:p w:rsidR="004D4422" w:rsidRPr="007B012A" w:rsidRDefault="004D4422" w:rsidP="004D4422">
      <w:pPr>
        <w:pStyle w:val="Standard"/>
        <w:widowControl w:val="0"/>
        <w:suppressAutoHyphens w:val="0"/>
        <w:ind w:firstLine="538"/>
        <w:jc w:val="both"/>
      </w:pPr>
      <w:r w:rsidRPr="007B012A">
        <w:t>.</w:t>
      </w:r>
    </w:p>
    <w:p w:rsidR="004D4422" w:rsidRPr="007B012A" w:rsidRDefault="004D4422" w:rsidP="004D4422">
      <w:pPr>
        <w:pStyle w:val="Standard"/>
        <w:widowControl w:val="0"/>
        <w:suppressAutoHyphens w:val="0"/>
        <w:ind w:firstLine="538"/>
        <w:jc w:val="both"/>
      </w:pPr>
    </w:p>
    <w:p w:rsidR="004D4422" w:rsidRPr="007B012A" w:rsidRDefault="004D4422" w:rsidP="004D4422">
      <w:pPr>
        <w:pStyle w:val="Standard"/>
        <w:widowControl w:val="0"/>
        <w:suppressAutoHyphens w:val="0"/>
        <w:jc w:val="center"/>
        <w:rPr>
          <w:b/>
          <w:bCs/>
        </w:rPr>
      </w:pPr>
      <w:bookmarkStart w:id="9" w:name="Par64"/>
      <w:bookmarkEnd w:id="9"/>
      <w:r w:rsidRPr="007B012A">
        <w:rPr>
          <w:b/>
          <w:bCs/>
        </w:rPr>
        <w:t>II. Требования к порядку исполнения муниципальной функции</w:t>
      </w:r>
    </w:p>
    <w:p w:rsidR="004D4422" w:rsidRPr="007B012A" w:rsidRDefault="004D4422" w:rsidP="004D4422">
      <w:pPr>
        <w:pStyle w:val="Standard"/>
        <w:widowControl w:val="0"/>
        <w:suppressAutoHyphens w:val="0"/>
        <w:ind w:firstLine="538"/>
        <w:jc w:val="both"/>
      </w:pPr>
    </w:p>
    <w:p w:rsidR="004D4422" w:rsidRPr="007B012A" w:rsidRDefault="004D4422" w:rsidP="004D4422">
      <w:pPr>
        <w:pStyle w:val="Standard"/>
        <w:widowControl w:val="0"/>
        <w:suppressAutoHyphens w:val="0"/>
        <w:ind w:firstLine="709"/>
        <w:jc w:val="both"/>
      </w:pPr>
      <w:r w:rsidRPr="007B012A">
        <w:t>2.1. Порядок информирования об исполнении муниципальной функции.</w:t>
      </w:r>
    </w:p>
    <w:p w:rsidR="004D4422" w:rsidRPr="007B012A" w:rsidRDefault="004D4422" w:rsidP="004D4422">
      <w:pPr>
        <w:pStyle w:val="Standard"/>
        <w:widowControl w:val="0"/>
        <w:suppressAutoHyphens w:val="0"/>
        <w:ind w:firstLine="709"/>
        <w:jc w:val="both"/>
      </w:pPr>
      <w:r w:rsidRPr="007B012A">
        <w:t>Информирование о правилах исполнения муниципальной функции осуществляется:</w:t>
      </w:r>
    </w:p>
    <w:p w:rsidR="004D4422" w:rsidRPr="007B012A" w:rsidRDefault="004D4422" w:rsidP="004D4422">
      <w:pPr>
        <w:pStyle w:val="Standard"/>
        <w:widowControl w:val="0"/>
        <w:suppressAutoHyphens w:val="0"/>
        <w:ind w:firstLine="709"/>
        <w:jc w:val="both"/>
      </w:pPr>
      <w:r w:rsidRPr="007B012A">
        <w:t>путем размещения настоящего административного регламента на официальном информационном сайте</w:t>
      </w:r>
      <w:r>
        <w:t xml:space="preserve"> Администрации Ржевского района – </w:t>
      </w:r>
      <w:proofErr w:type="spellStart"/>
      <w:r>
        <w:t>www</w:t>
      </w:r>
      <w:proofErr w:type="spellEnd"/>
      <w:r>
        <w:t>.</w:t>
      </w:r>
      <w:proofErr w:type="spellStart"/>
      <w:r>
        <w:rPr>
          <w:lang w:val="en-US"/>
        </w:rPr>
        <w:t>rzhevregion</w:t>
      </w:r>
      <w:proofErr w:type="spellEnd"/>
      <w:r w:rsidRPr="00533D4C">
        <w:t>.</w:t>
      </w:r>
      <w:r>
        <w:rPr>
          <w:lang w:val="en-US"/>
        </w:rPr>
        <w:t>com</w:t>
      </w:r>
      <w:r w:rsidRPr="007B012A">
        <w:t>;</w:t>
      </w:r>
    </w:p>
    <w:p w:rsidR="004D4422" w:rsidRPr="007B012A" w:rsidRDefault="004D4422" w:rsidP="004D4422">
      <w:pPr>
        <w:pStyle w:val="Standard"/>
        <w:widowControl w:val="0"/>
        <w:suppressAutoHyphens w:val="0"/>
        <w:ind w:firstLine="709"/>
        <w:jc w:val="both"/>
      </w:pPr>
      <w:r w:rsidRPr="007B012A">
        <w:t>непосредственно в</w:t>
      </w:r>
      <w:r>
        <w:t xml:space="preserve"> </w:t>
      </w:r>
      <w:r w:rsidRPr="007B012A">
        <w:t xml:space="preserve"> </w:t>
      </w:r>
      <w:r>
        <w:t>Администрации сельского поселения</w:t>
      </w:r>
      <w:r w:rsidRPr="007B012A">
        <w:t>.</w:t>
      </w:r>
    </w:p>
    <w:p w:rsidR="001A23A8" w:rsidRDefault="004D4422" w:rsidP="001A23A8">
      <w:pPr>
        <w:pStyle w:val="Standard"/>
        <w:widowControl w:val="0"/>
        <w:suppressAutoHyphens w:val="0"/>
        <w:ind w:firstLine="709"/>
      </w:pPr>
      <w:r w:rsidRPr="007B012A">
        <w:t>Местонахождение (почтовый адрес</w:t>
      </w:r>
      <w:r w:rsidR="002E6356">
        <w:t xml:space="preserve">): </w:t>
      </w:r>
      <w:r w:rsidR="001A23A8">
        <w:rPr>
          <w:lang w:val="en-US"/>
        </w:rPr>
        <w:t>172351</w:t>
      </w:r>
      <w:r w:rsidR="001A23A8">
        <w:t xml:space="preserve">;Тверская область, Ржевский </w:t>
      </w:r>
      <w:proofErr w:type="spellStart"/>
      <w:r w:rsidR="001A23A8">
        <w:t>район</w:t>
      </w:r>
      <w:proofErr w:type="gramStart"/>
      <w:r w:rsidR="001A23A8">
        <w:t>,У</w:t>
      </w:r>
      <w:proofErr w:type="gramEnd"/>
      <w:r w:rsidR="001A23A8">
        <w:t>спенское</w:t>
      </w:r>
      <w:proofErr w:type="spellEnd"/>
      <w:r w:rsidR="001A23A8" w:rsidRPr="007B012A">
        <w:t xml:space="preserve"> </w:t>
      </w:r>
      <w:r w:rsidR="001A23A8">
        <w:t>, 55</w:t>
      </w:r>
    </w:p>
    <w:p w:rsidR="004D4422" w:rsidRDefault="001A23A8" w:rsidP="001A23A8">
      <w:pPr>
        <w:pStyle w:val="Standard"/>
        <w:widowControl w:val="0"/>
        <w:suppressAutoHyphens w:val="0"/>
        <w:ind w:firstLine="709"/>
      </w:pPr>
      <w:r>
        <w:t xml:space="preserve"> </w:t>
      </w:r>
      <w:r w:rsidR="004D4422" w:rsidRPr="007B012A">
        <w:t xml:space="preserve">График работы: ежедневно, </w:t>
      </w:r>
      <w:r>
        <w:t xml:space="preserve">кроме субботы и воскресенья, с </w:t>
      </w:r>
      <w:r>
        <w:rPr>
          <w:lang w:val="en-US"/>
        </w:rPr>
        <w:t>8</w:t>
      </w:r>
      <w:r>
        <w:t>ч.00м. до 1</w:t>
      </w:r>
      <w:r>
        <w:rPr>
          <w:lang w:val="en-US"/>
        </w:rPr>
        <w:t>2</w:t>
      </w:r>
      <w:r>
        <w:t>ч.00м., с 14ч.00м. до 1</w:t>
      </w:r>
      <w:r>
        <w:rPr>
          <w:lang w:val="en-US"/>
        </w:rPr>
        <w:t xml:space="preserve">8 </w:t>
      </w:r>
      <w:r w:rsidR="004D4422" w:rsidRPr="007B012A">
        <w:t>ч.00м.</w:t>
      </w:r>
    </w:p>
    <w:p w:rsidR="001A23A8" w:rsidRPr="001A23A8" w:rsidRDefault="001A23A8" w:rsidP="001A23A8">
      <w:pPr>
        <w:pStyle w:val="Standard"/>
        <w:widowControl w:val="0"/>
        <w:suppressAutoHyphens w:val="0"/>
        <w:ind w:firstLine="709"/>
        <w:rPr>
          <w:lang w:val="en-US"/>
        </w:rPr>
      </w:pPr>
      <w:r>
        <w:t xml:space="preserve">Электронная почта:  </w:t>
      </w:r>
      <w:r>
        <w:rPr>
          <w:lang w:val="en-US"/>
        </w:rPr>
        <w:t>uspenskoe-ulyana.s@yandex.ru</w:t>
      </w:r>
    </w:p>
    <w:p w:rsidR="004D4422" w:rsidRPr="007B012A" w:rsidRDefault="004D4422" w:rsidP="004D4422">
      <w:pPr>
        <w:pStyle w:val="Standard"/>
        <w:widowControl w:val="0"/>
        <w:suppressAutoHyphens w:val="0"/>
        <w:ind w:firstLine="709"/>
        <w:jc w:val="both"/>
      </w:pPr>
      <w:r w:rsidRPr="007B012A">
        <w:t>Для получения информации об исполнении муниципальной функции граждане и юридические лица вправе обращаться:</w:t>
      </w:r>
    </w:p>
    <w:p w:rsidR="004D4422" w:rsidRPr="007B012A" w:rsidRDefault="004D4422" w:rsidP="004D4422">
      <w:pPr>
        <w:pStyle w:val="Standard"/>
        <w:widowControl w:val="0"/>
        <w:suppressAutoHyphens w:val="0"/>
        <w:ind w:firstLine="709"/>
        <w:jc w:val="both"/>
      </w:pPr>
      <w:r>
        <w:t>1) лично</w:t>
      </w:r>
      <w:r w:rsidRPr="007B012A">
        <w:t>;</w:t>
      </w:r>
    </w:p>
    <w:p w:rsidR="004D4422" w:rsidRPr="007B012A" w:rsidRDefault="004D4422" w:rsidP="004D4422">
      <w:pPr>
        <w:pStyle w:val="Standard"/>
        <w:widowControl w:val="0"/>
        <w:suppressAutoHyphens w:val="0"/>
        <w:ind w:firstLine="709"/>
        <w:jc w:val="both"/>
      </w:pPr>
      <w:r>
        <w:t>2) по телефону</w:t>
      </w:r>
      <w:r w:rsidRPr="007B012A">
        <w:t>;</w:t>
      </w:r>
    </w:p>
    <w:p w:rsidR="004D4422" w:rsidRPr="007B012A" w:rsidRDefault="004D4422" w:rsidP="004D4422">
      <w:pPr>
        <w:pStyle w:val="Standard"/>
        <w:widowControl w:val="0"/>
        <w:suppressAutoHyphens w:val="0"/>
        <w:ind w:firstLine="709"/>
        <w:jc w:val="both"/>
      </w:pPr>
      <w:r>
        <w:t>3) почтой</w:t>
      </w:r>
      <w:r w:rsidRPr="007B012A">
        <w:t>;</w:t>
      </w:r>
    </w:p>
    <w:p w:rsidR="004D4422" w:rsidRPr="007B012A" w:rsidRDefault="004D4422" w:rsidP="004D4422">
      <w:pPr>
        <w:pStyle w:val="Standard"/>
        <w:widowControl w:val="0"/>
        <w:suppressAutoHyphens w:val="0"/>
        <w:ind w:firstLine="709"/>
        <w:jc w:val="both"/>
      </w:pPr>
      <w:r w:rsidRPr="007B012A">
        <w:t>4) электронной  почтой.</w:t>
      </w:r>
    </w:p>
    <w:p w:rsidR="004D4422" w:rsidRPr="007B012A" w:rsidRDefault="004D4422" w:rsidP="004D4422">
      <w:pPr>
        <w:ind w:firstLine="700"/>
        <w:rPr>
          <w:rFonts w:ascii="Times New Roman" w:hAnsi="Times New Roman" w:cs="Times New Roman"/>
        </w:rPr>
      </w:pPr>
      <w:r w:rsidRPr="007B012A">
        <w:rPr>
          <w:rFonts w:ascii="Times New Roman" w:hAnsi="Times New Roman" w:cs="Times New Roman"/>
        </w:rPr>
        <w:t xml:space="preserve"> 2.2. Должностным</w:t>
      </w:r>
      <w:r>
        <w:rPr>
          <w:rFonts w:ascii="Times New Roman" w:hAnsi="Times New Roman" w:cs="Times New Roman"/>
        </w:rPr>
        <w:t>и лицами</w:t>
      </w:r>
      <w:r w:rsidRPr="007B012A">
        <w:rPr>
          <w:rFonts w:ascii="Times New Roman" w:hAnsi="Times New Roman" w:cs="Times New Roman"/>
        </w:rPr>
        <w:t>,</w:t>
      </w:r>
      <w:r>
        <w:t xml:space="preserve"> </w:t>
      </w:r>
      <w:r w:rsidRPr="00FF74C8">
        <w:rPr>
          <w:rFonts w:ascii="Times New Roman" w:hAnsi="Times New Roman" w:cs="Times New Roman"/>
        </w:rPr>
        <w:t>согласно</w:t>
      </w:r>
      <w:r>
        <w:t xml:space="preserve"> </w:t>
      </w:r>
      <w:r>
        <w:rPr>
          <w:rFonts w:ascii="Times New Roman" w:hAnsi="Times New Roman" w:cs="Times New Roman"/>
        </w:rPr>
        <w:t>решению</w:t>
      </w:r>
      <w:r w:rsidRPr="0093756A">
        <w:rPr>
          <w:rFonts w:ascii="Times New Roman" w:hAnsi="Times New Roman" w:cs="Times New Roman"/>
        </w:rPr>
        <w:t xml:space="preserve"> </w:t>
      </w:r>
      <w:r>
        <w:rPr>
          <w:rFonts w:ascii="Times New Roman" w:hAnsi="Times New Roman" w:cs="Times New Roman"/>
        </w:rPr>
        <w:t xml:space="preserve"> совета депутатов муниципального образования сельское поселение «</w:t>
      </w:r>
      <w:r w:rsidR="001A23A8">
        <w:rPr>
          <w:rFonts w:ascii="Times New Roman" w:hAnsi="Times New Roman" w:cs="Times New Roman"/>
        </w:rPr>
        <w:t>Успенское</w:t>
      </w:r>
      <w:r>
        <w:rPr>
          <w:rFonts w:ascii="Times New Roman" w:hAnsi="Times New Roman" w:cs="Times New Roman"/>
        </w:rPr>
        <w:t xml:space="preserve">» Ржевского района Тверской области </w:t>
      </w:r>
      <w:r w:rsidRPr="0093756A">
        <w:rPr>
          <w:rFonts w:ascii="Times New Roman" w:hAnsi="Times New Roman" w:cs="Times New Roman"/>
        </w:rPr>
        <w:t xml:space="preserve">от </w:t>
      </w:r>
      <w:r>
        <w:rPr>
          <w:rFonts w:ascii="Times New Roman" w:hAnsi="Times New Roman" w:cs="Times New Roman"/>
        </w:rPr>
        <w:t>__   ___________</w:t>
      </w:r>
      <w:r w:rsidRPr="0093756A">
        <w:rPr>
          <w:rFonts w:ascii="Times New Roman" w:hAnsi="Times New Roman" w:cs="Times New Roman"/>
        </w:rPr>
        <w:t xml:space="preserve"> 2015 года № </w:t>
      </w:r>
      <w:r>
        <w:rPr>
          <w:rFonts w:ascii="Times New Roman" w:hAnsi="Times New Roman" w:cs="Times New Roman"/>
        </w:rPr>
        <w:t xml:space="preserve">_____, </w:t>
      </w:r>
      <w:r w:rsidRPr="007B012A">
        <w:rPr>
          <w:rFonts w:ascii="Times New Roman" w:hAnsi="Times New Roman" w:cs="Times New Roman"/>
        </w:rPr>
        <w:t xml:space="preserve"> уполномоченным</w:t>
      </w:r>
      <w:r>
        <w:rPr>
          <w:rFonts w:ascii="Times New Roman" w:hAnsi="Times New Roman" w:cs="Times New Roman"/>
        </w:rPr>
        <w:t>и</w:t>
      </w:r>
      <w:r w:rsidRPr="007B012A">
        <w:rPr>
          <w:rFonts w:ascii="Times New Roman" w:hAnsi="Times New Roman" w:cs="Times New Roman"/>
        </w:rPr>
        <w:t xml:space="preserve"> в сфере муниципального земе</w:t>
      </w:r>
      <w:r>
        <w:rPr>
          <w:rFonts w:ascii="Times New Roman" w:hAnsi="Times New Roman" w:cs="Times New Roman"/>
        </w:rPr>
        <w:t xml:space="preserve">льного контроля,  осуществлять </w:t>
      </w:r>
      <w:r w:rsidRPr="007B012A">
        <w:rPr>
          <w:rFonts w:ascii="Times New Roman" w:hAnsi="Times New Roman" w:cs="Times New Roman"/>
        </w:rPr>
        <w:t xml:space="preserve"> муниципаль</w:t>
      </w:r>
      <w:r>
        <w:rPr>
          <w:rFonts w:ascii="Times New Roman" w:hAnsi="Times New Roman" w:cs="Times New Roman"/>
        </w:rPr>
        <w:t>ную функцию (далее – должностные лица), являю</w:t>
      </w:r>
      <w:r w:rsidRPr="007B012A">
        <w:rPr>
          <w:rFonts w:ascii="Times New Roman" w:hAnsi="Times New Roman" w:cs="Times New Roman"/>
        </w:rPr>
        <w:t>тся:</w:t>
      </w:r>
    </w:p>
    <w:p w:rsidR="004D4422" w:rsidRDefault="004D4422" w:rsidP="004D4422">
      <w:pPr>
        <w:pStyle w:val="Standard"/>
        <w:widowControl w:val="0"/>
        <w:suppressAutoHyphens w:val="0"/>
        <w:ind w:firstLine="709"/>
        <w:jc w:val="both"/>
      </w:pPr>
      <w:r w:rsidRPr="007B012A">
        <w:t>–</w:t>
      </w:r>
      <w:r>
        <w:t xml:space="preserve"> Глава Администрации сельское поселение «</w:t>
      </w:r>
      <w:r w:rsidR="001A23A8">
        <w:t>Успенское</w:t>
      </w:r>
      <w:r>
        <w:t>» Ржевского района Тверской области;</w:t>
      </w:r>
    </w:p>
    <w:p w:rsidR="004D4422" w:rsidRDefault="004D4422" w:rsidP="004D4422">
      <w:pPr>
        <w:pStyle w:val="Standard"/>
        <w:widowControl w:val="0"/>
        <w:suppressAutoHyphens w:val="0"/>
        <w:ind w:firstLine="709"/>
        <w:jc w:val="both"/>
      </w:pPr>
      <w:r w:rsidRPr="007B012A">
        <w:t>–</w:t>
      </w:r>
      <w:r>
        <w:t xml:space="preserve"> Заместитель Главы Администрации сельское поселение «</w:t>
      </w:r>
      <w:r w:rsidR="001A23A8">
        <w:t>Успенское</w:t>
      </w:r>
      <w:r>
        <w:t>» Ржевского района Тверской области;</w:t>
      </w:r>
    </w:p>
    <w:p w:rsidR="004D4422" w:rsidRPr="007B012A" w:rsidRDefault="004D4422" w:rsidP="004D4422">
      <w:pPr>
        <w:pStyle w:val="Standard"/>
        <w:widowControl w:val="0"/>
        <w:suppressAutoHyphens w:val="0"/>
        <w:ind w:firstLine="709"/>
        <w:jc w:val="both"/>
      </w:pPr>
      <w:r w:rsidRPr="007B012A">
        <w:t>2.3. Сроки исполнения муниципальной функции.</w:t>
      </w:r>
    </w:p>
    <w:p w:rsidR="004D4422" w:rsidRPr="007B012A" w:rsidRDefault="004D4422" w:rsidP="004D4422">
      <w:pPr>
        <w:pStyle w:val="Standard"/>
        <w:widowControl w:val="0"/>
        <w:suppressAutoHyphens w:val="0"/>
        <w:ind w:firstLine="709"/>
        <w:jc w:val="both"/>
      </w:pPr>
      <w:r w:rsidRPr="007B012A">
        <w:t>2.3.1. Письменные обращения граждан рассматриваются в течение 30 дней со дня их регистрации. Если для рассмотрения обращения граждан необходимо проведение выездной проверки, истребование дополнительных материалов</w:t>
      </w:r>
      <w:r>
        <w:t>,</w:t>
      </w:r>
      <w:r w:rsidRPr="007B012A">
        <w:t xml:space="preserve">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4D4422" w:rsidRPr="007B012A" w:rsidRDefault="004D4422" w:rsidP="004D4422">
      <w:pPr>
        <w:pStyle w:val="Standard"/>
        <w:widowControl w:val="0"/>
        <w:suppressAutoHyphens w:val="0"/>
        <w:ind w:firstLine="709"/>
        <w:jc w:val="both"/>
      </w:pPr>
      <w:r w:rsidRPr="007B012A">
        <w:lastRenderedPageBreak/>
        <w:t>2.3.2. Срок проведения каждой из проверок не может превышать</w:t>
      </w:r>
      <w:r>
        <w:t xml:space="preserve"> 20</w:t>
      </w:r>
      <w:r w:rsidRPr="007B012A">
        <w:t xml:space="preserve"> рабочих дней.</w:t>
      </w:r>
    </w:p>
    <w:p w:rsidR="004D4422" w:rsidRPr="007B012A" w:rsidRDefault="004D4422" w:rsidP="004D4422">
      <w:pPr>
        <w:pStyle w:val="Standard"/>
        <w:widowControl w:val="0"/>
        <w:suppressAutoHyphens w:val="0"/>
        <w:ind w:firstLine="709"/>
        <w:jc w:val="both"/>
      </w:pPr>
      <w:r w:rsidRPr="007B012A">
        <w:t>В отношении одного субъекта малого предпринимательства общий срок проведения плановой выездной прове</w:t>
      </w:r>
      <w:r>
        <w:t xml:space="preserve">рки не может превышать 50 </w:t>
      </w:r>
      <w:r w:rsidRPr="007B012A">
        <w:t>часов для</w:t>
      </w:r>
      <w:r>
        <w:t xml:space="preserve"> малого предприятия и 15</w:t>
      </w:r>
      <w:r w:rsidRPr="007B012A">
        <w:t xml:space="preserve"> часов для </w:t>
      </w:r>
      <w:proofErr w:type="spellStart"/>
      <w:r w:rsidRPr="007B012A">
        <w:t>микропредприятия</w:t>
      </w:r>
      <w:proofErr w:type="spellEnd"/>
      <w:r w:rsidRPr="007B012A">
        <w:t xml:space="preserve"> в год.</w:t>
      </w:r>
    </w:p>
    <w:p w:rsidR="004D4422" w:rsidRPr="007B012A" w:rsidRDefault="004D4422" w:rsidP="004D4422">
      <w:pPr>
        <w:pStyle w:val="Standard"/>
        <w:widowControl w:val="0"/>
        <w:suppressAutoHyphens w:val="0"/>
        <w:ind w:firstLine="709"/>
        <w:jc w:val="both"/>
      </w:pPr>
      <w:proofErr w:type="gramStart"/>
      <w:r w:rsidRPr="007B012A">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w:t>
      </w:r>
      <w:r>
        <w:t>ой проверки может быть продлен Г</w:t>
      </w:r>
      <w:r w:rsidRPr="007B012A">
        <w:t xml:space="preserve">лавой администрации </w:t>
      </w:r>
      <w:r>
        <w:t>сельского поселения, но не более чем на 20</w:t>
      </w:r>
      <w:r w:rsidRPr="007B012A">
        <w:t xml:space="preserve"> рабочих дней, в отношении малых предпр</w:t>
      </w:r>
      <w:r>
        <w:t>иятий – не более чем на 50</w:t>
      </w:r>
      <w:r w:rsidRPr="007B012A">
        <w:t xml:space="preserve"> часов, </w:t>
      </w:r>
      <w:proofErr w:type="spellStart"/>
      <w:r w:rsidRPr="007B012A">
        <w:t>микропредприя</w:t>
      </w:r>
      <w:r>
        <w:t>тий</w:t>
      </w:r>
      <w:proofErr w:type="spellEnd"/>
      <w:r>
        <w:t xml:space="preserve"> – не более чем на 15</w:t>
      </w:r>
      <w:r w:rsidRPr="007B012A">
        <w:t xml:space="preserve"> часов.</w:t>
      </w:r>
      <w:proofErr w:type="gramEnd"/>
    </w:p>
    <w:p w:rsidR="004D4422" w:rsidRPr="007B012A" w:rsidRDefault="004D4422" w:rsidP="004D4422">
      <w:pPr>
        <w:pStyle w:val="Standard"/>
        <w:widowControl w:val="0"/>
        <w:suppressAutoHyphens w:val="0"/>
        <w:ind w:firstLine="709"/>
        <w:jc w:val="both"/>
      </w:pPr>
      <w:r w:rsidRPr="007B012A">
        <w:t>2.4. Основания для отказа в исполнении муниципальной функции.</w:t>
      </w:r>
    </w:p>
    <w:p w:rsidR="004D4422" w:rsidRPr="007B012A" w:rsidRDefault="004D4422" w:rsidP="004D4422">
      <w:pPr>
        <w:pStyle w:val="Standard"/>
        <w:widowControl w:val="0"/>
        <w:suppressAutoHyphens w:val="0"/>
        <w:ind w:firstLine="709"/>
        <w:jc w:val="both"/>
      </w:pPr>
      <w:r w:rsidRPr="007B012A">
        <w:t>Основаниями для отказа в исполнении муниципальной функции являются:</w:t>
      </w:r>
    </w:p>
    <w:p w:rsidR="004D4422" w:rsidRDefault="004D4422" w:rsidP="004D4422">
      <w:pPr>
        <w:pStyle w:val="Standard"/>
        <w:widowControl w:val="0"/>
        <w:suppressAutoHyphens w:val="0"/>
        <w:ind w:firstLine="709"/>
        <w:jc w:val="both"/>
      </w:pPr>
      <w:r w:rsidRPr="007B012A">
        <w:t xml:space="preserve">– </w:t>
      </w:r>
      <w:r>
        <w:t>обращения и заявления, не позволяющие установить лицо, обратившееся в уполномоченный орган;</w:t>
      </w:r>
    </w:p>
    <w:p w:rsidR="004D4422" w:rsidRDefault="004D4422" w:rsidP="004D4422">
      <w:pPr>
        <w:pStyle w:val="Standard"/>
        <w:widowControl w:val="0"/>
        <w:suppressAutoHyphens w:val="0"/>
        <w:ind w:firstLine="709"/>
        <w:jc w:val="both"/>
      </w:pPr>
      <w:r w:rsidRPr="007B012A">
        <w:t xml:space="preserve">– </w:t>
      </w:r>
      <w:r>
        <w:t xml:space="preserve">обращения и заявления, не содержащие сведений о фактах нарушения земельного законодательства и фактах, указанных в </w:t>
      </w:r>
      <w:proofErr w:type="gramStart"/>
      <w:r>
        <w:t>ч</w:t>
      </w:r>
      <w:proofErr w:type="gramEnd"/>
      <w:r>
        <w:t>.2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22" w:rsidRPr="007B012A" w:rsidRDefault="004D4422" w:rsidP="004D4422">
      <w:pPr>
        <w:pStyle w:val="Standard"/>
        <w:widowControl w:val="0"/>
        <w:suppressAutoHyphens w:val="0"/>
        <w:ind w:firstLine="709"/>
        <w:jc w:val="both"/>
      </w:pPr>
      <w:r w:rsidRPr="007B012A">
        <w:t xml:space="preserve"> 2.5. Требования к удобству и комфорту мест приема граждан и юридических лиц.</w:t>
      </w:r>
    </w:p>
    <w:p w:rsidR="004D4422" w:rsidRPr="007B012A" w:rsidRDefault="004D4422" w:rsidP="004D4422">
      <w:pPr>
        <w:pStyle w:val="Standard"/>
        <w:widowControl w:val="0"/>
        <w:suppressAutoHyphens w:val="0"/>
        <w:ind w:firstLine="709"/>
        <w:jc w:val="both"/>
      </w:pPr>
      <w:r w:rsidRPr="007B012A">
        <w:t>Организация приема граждан и юридических лиц осуществляется ежедневно в соответствии с графиком работы.</w:t>
      </w:r>
    </w:p>
    <w:p w:rsidR="004D4422" w:rsidRPr="007B012A" w:rsidRDefault="004D4422" w:rsidP="004D4422">
      <w:pPr>
        <w:pStyle w:val="Standard"/>
        <w:widowControl w:val="0"/>
        <w:suppressAutoHyphens w:val="0"/>
        <w:ind w:firstLine="709"/>
        <w:jc w:val="both"/>
      </w:pPr>
      <w:r w:rsidRPr="007B012A">
        <w:t>В помещениях для работы с гражданами и юридическими лицами размещаются информационные стенды. Для ожидания приема гражданам и представителям юридических лиц отводятся места, оборудованные стульями, столами для возможности оформления документов.</w:t>
      </w:r>
    </w:p>
    <w:p w:rsidR="004D4422" w:rsidRDefault="004D4422" w:rsidP="004D4422">
      <w:pPr>
        <w:pStyle w:val="Standard"/>
        <w:widowControl w:val="0"/>
        <w:suppressAutoHyphens w:val="0"/>
        <w:ind w:firstLine="708"/>
        <w:jc w:val="both"/>
      </w:pPr>
      <w:r>
        <w:t>2.6. Другие положения, характеризующие требования к исполнению муниципальной функции.</w:t>
      </w:r>
    </w:p>
    <w:p w:rsidR="004D4422" w:rsidRDefault="004D4422" w:rsidP="004D4422">
      <w:pPr>
        <w:pStyle w:val="Standard"/>
        <w:widowControl w:val="0"/>
        <w:suppressAutoHyphens w:val="0"/>
        <w:ind w:firstLine="708"/>
      </w:pPr>
      <w:r>
        <w:t>Муниципальная функция осуществляется на бесплатной основе.</w:t>
      </w:r>
    </w:p>
    <w:p w:rsidR="004D4422" w:rsidRPr="007B012A" w:rsidRDefault="004D4422" w:rsidP="004D4422">
      <w:pPr>
        <w:pStyle w:val="Standard"/>
        <w:widowControl w:val="0"/>
        <w:suppressAutoHyphens w:val="0"/>
      </w:pPr>
    </w:p>
    <w:p w:rsidR="004D4422" w:rsidRPr="007B012A" w:rsidRDefault="004D4422" w:rsidP="004D4422">
      <w:pPr>
        <w:pStyle w:val="Standard"/>
        <w:widowControl w:val="0"/>
        <w:suppressAutoHyphens w:val="0"/>
        <w:jc w:val="center"/>
        <w:rPr>
          <w:b/>
          <w:bCs/>
        </w:rPr>
      </w:pPr>
      <w:bookmarkStart w:id="10" w:name="Par125"/>
      <w:bookmarkEnd w:id="10"/>
      <w:r w:rsidRPr="007B012A">
        <w:rPr>
          <w:b/>
          <w:bCs/>
        </w:rPr>
        <w:t>III. Административные процедуры</w:t>
      </w:r>
    </w:p>
    <w:p w:rsidR="004D4422" w:rsidRPr="007B012A" w:rsidRDefault="004D4422" w:rsidP="004D4422">
      <w:pPr>
        <w:pStyle w:val="Standard"/>
        <w:widowControl w:val="0"/>
        <w:suppressAutoHyphens w:val="0"/>
        <w:jc w:val="both"/>
      </w:pPr>
    </w:p>
    <w:p w:rsidR="004D4422" w:rsidRPr="007B012A" w:rsidRDefault="004D4422" w:rsidP="004D4422">
      <w:pPr>
        <w:pStyle w:val="Standard"/>
        <w:widowControl w:val="0"/>
        <w:suppressAutoHyphens w:val="0"/>
        <w:ind w:firstLine="709"/>
        <w:jc w:val="both"/>
      </w:pPr>
      <w:r w:rsidRPr="007B012A">
        <w:t>3.1. Муниципальная функция включает следующие административные процедуры:</w:t>
      </w:r>
    </w:p>
    <w:p w:rsidR="004D4422" w:rsidRPr="007B012A" w:rsidRDefault="004D4422" w:rsidP="004D4422">
      <w:pPr>
        <w:pStyle w:val="Standard"/>
        <w:widowControl w:val="0"/>
        <w:suppressAutoHyphens w:val="0"/>
        <w:ind w:firstLine="709"/>
        <w:jc w:val="both"/>
      </w:pPr>
      <w:r w:rsidRPr="007B012A">
        <w:t>планирование проверок соблюдения земельного законодательства;</w:t>
      </w:r>
    </w:p>
    <w:p w:rsidR="004D4422" w:rsidRDefault="004D4422" w:rsidP="004D4422">
      <w:pPr>
        <w:pStyle w:val="Standard"/>
        <w:widowControl w:val="0"/>
        <w:suppressAutoHyphens w:val="0"/>
        <w:ind w:firstLine="709"/>
        <w:jc w:val="both"/>
      </w:pPr>
      <w:r w:rsidRPr="007B012A">
        <w:t xml:space="preserve">подготовка </w:t>
      </w:r>
      <w:r>
        <w:t>и утверждение плана проверок (в случае проведения плановой  проверки);</w:t>
      </w:r>
    </w:p>
    <w:p w:rsidR="004D4422" w:rsidRDefault="004D4422" w:rsidP="004D4422">
      <w:pPr>
        <w:pStyle w:val="Standard"/>
        <w:widowControl w:val="0"/>
        <w:suppressAutoHyphens w:val="0"/>
        <w:ind w:firstLine="709"/>
        <w:jc w:val="both"/>
      </w:pPr>
      <w:r>
        <w:t>подготовка приказа о проведении проверки и уведомление о проведении проверки;</w:t>
      </w:r>
    </w:p>
    <w:p w:rsidR="004D4422" w:rsidRPr="007B012A" w:rsidRDefault="004D4422" w:rsidP="004D4422">
      <w:pPr>
        <w:pStyle w:val="Standard"/>
        <w:widowControl w:val="0"/>
        <w:suppressAutoHyphens w:val="0"/>
        <w:ind w:firstLine="709"/>
        <w:jc w:val="both"/>
      </w:pPr>
      <w:r w:rsidRPr="007B012A">
        <w:t xml:space="preserve"> проведение проверки соблюдения земельного законодательства;</w:t>
      </w:r>
    </w:p>
    <w:p w:rsidR="004D4422" w:rsidRPr="007B012A" w:rsidRDefault="004D4422" w:rsidP="004D4422">
      <w:pPr>
        <w:pStyle w:val="Standard"/>
        <w:widowControl w:val="0"/>
        <w:suppressAutoHyphens w:val="0"/>
        <w:ind w:firstLine="709"/>
        <w:jc w:val="both"/>
      </w:pPr>
      <w:r w:rsidRPr="007B012A">
        <w:t>оформление результатов проверки</w:t>
      </w:r>
      <w:r>
        <w:t xml:space="preserve"> (составление акта проверки)</w:t>
      </w:r>
      <w:r w:rsidRPr="007B012A">
        <w:t>;</w:t>
      </w:r>
    </w:p>
    <w:p w:rsidR="004D4422" w:rsidRDefault="004D4422" w:rsidP="004D4422">
      <w:pPr>
        <w:pStyle w:val="Standard"/>
        <w:widowControl w:val="0"/>
        <w:suppressAutoHyphens w:val="0"/>
        <w:ind w:firstLine="709"/>
        <w:jc w:val="both"/>
      </w:pPr>
      <w:r w:rsidRPr="007B012A">
        <w:t>ведение учета проверок соблюдения земельного законодательства.</w:t>
      </w:r>
    </w:p>
    <w:p w:rsidR="004D4422" w:rsidRDefault="004D4422" w:rsidP="004D4422">
      <w:pPr>
        <w:pStyle w:val="Standard"/>
        <w:widowControl w:val="0"/>
        <w:suppressAutoHyphens w:val="0"/>
        <w:ind w:firstLine="709"/>
        <w:jc w:val="both"/>
      </w:pPr>
      <w:r>
        <w:t>3.2.Виды проверок, проводимых в рамках осуществления муниципального земельного контроля:</w:t>
      </w:r>
    </w:p>
    <w:p w:rsidR="004D4422" w:rsidRDefault="004D4422" w:rsidP="004D4422">
      <w:pPr>
        <w:pStyle w:val="Standard"/>
        <w:widowControl w:val="0"/>
        <w:suppressAutoHyphens w:val="0"/>
        <w:ind w:firstLine="709"/>
        <w:jc w:val="both"/>
      </w:pPr>
      <w:r>
        <w:t xml:space="preserve">а) </w:t>
      </w:r>
      <w:proofErr w:type="gramStart"/>
      <w:r>
        <w:t>плановая</w:t>
      </w:r>
      <w:proofErr w:type="gramEnd"/>
      <w:r>
        <w:t xml:space="preserve"> – осуществляется на основании ежегодных планов и в порядке,  установленном ст.9 Федерального закона № 294-ФЗ;</w:t>
      </w:r>
    </w:p>
    <w:p w:rsidR="004D4422" w:rsidRDefault="004D4422" w:rsidP="004D4422">
      <w:pPr>
        <w:pStyle w:val="Standard"/>
        <w:widowControl w:val="0"/>
        <w:suppressAutoHyphens w:val="0"/>
        <w:ind w:firstLine="709"/>
        <w:jc w:val="both"/>
      </w:pPr>
      <w:r>
        <w:t xml:space="preserve">б) </w:t>
      </w:r>
      <w:proofErr w:type="gramStart"/>
      <w:r>
        <w:t>внеплановая</w:t>
      </w:r>
      <w:proofErr w:type="gramEnd"/>
      <w:r>
        <w:t xml:space="preserve"> – осуществляется  по основаниям  и в порядке, установленным ст.10 Федерального закона № 294-ФЗ;</w:t>
      </w:r>
      <w:r w:rsidRPr="00FE6397">
        <w:t xml:space="preserve"> </w:t>
      </w:r>
    </w:p>
    <w:p w:rsidR="004D4422" w:rsidRDefault="004D4422" w:rsidP="004D4422">
      <w:pPr>
        <w:pStyle w:val="Standard"/>
        <w:widowControl w:val="0"/>
        <w:suppressAutoHyphens w:val="0"/>
        <w:ind w:firstLine="709"/>
        <w:jc w:val="both"/>
      </w:pPr>
      <w:r>
        <w:t>3.2.1</w:t>
      </w:r>
      <w:r w:rsidRPr="007B012A">
        <w:t>. Предметом плановой</w:t>
      </w:r>
      <w:r>
        <w:t xml:space="preserve"> и внеплановой проверок </w:t>
      </w:r>
      <w:r w:rsidRPr="007B012A">
        <w:t>является соблюдение физическими и юридическими лицами, индивидуальными предпринимателями требований законодательства Рос</w:t>
      </w:r>
      <w:r>
        <w:t>сийской Федерации, Тверской</w:t>
      </w:r>
      <w:r w:rsidRPr="007B012A">
        <w:t xml:space="preserve"> области и муниципальных правовых актов, регулирующих вопросы использования земель на территории муниципального образования</w:t>
      </w:r>
      <w:r>
        <w:t xml:space="preserve"> сельское поселение </w:t>
      </w:r>
      <w:r w:rsidRPr="007B012A">
        <w:t xml:space="preserve"> «</w:t>
      </w:r>
      <w:r w:rsidR="001A23A8">
        <w:t>Успенское</w:t>
      </w:r>
      <w:r w:rsidRPr="007B012A">
        <w:t>»</w:t>
      </w:r>
      <w:r>
        <w:t xml:space="preserve"> Ржевского района Тверской области</w:t>
      </w:r>
      <w:r w:rsidRPr="007B012A">
        <w:t>.</w:t>
      </w:r>
    </w:p>
    <w:p w:rsidR="004D4422" w:rsidRPr="007B012A" w:rsidRDefault="004D4422" w:rsidP="004D4422">
      <w:r>
        <w:rPr>
          <w:rFonts w:ascii="Times New Roman" w:hAnsi="Times New Roman" w:cs="Times New Roman"/>
        </w:rPr>
        <w:t>3.3.</w:t>
      </w:r>
      <w:r w:rsidRPr="00526CF8">
        <w:rPr>
          <w:rFonts w:ascii="Times New Roman" w:hAnsi="Times New Roman" w:cs="Times New Roman"/>
        </w:rPr>
        <w:t xml:space="preserve"> Плановая, внеплановая проверка проводится в форме документарной проверки и (или) выездной проверки в порядке, установленном соответственно </w:t>
      </w:r>
      <w:hyperlink r:id="rId13" w:history="1">
        <w:r w:rsidRPr="000036A9">
          <w:rPr>
            <w:rStyle w:val="af5"/>
            <w:rFonts w:ascii="Times New Roman" w:eastAsiaTheme="majorEastAsia" w:hAnsi="Times New Roman" w:cs="Times New Roman"/>
            <w:b w:val="0"/>
            <w:color w:val="auto"/>
          </w:rPr>
          <w:t>статьями 11</w:t>
        </w:r>
      </w:hyperlink>
      <w:r w:rsidRPr="000036A9">
        <w:rPr>
          <w:rFonts w:ascii="Times New Roman" w:hAnsi="Times New Roman" w:cs="Times New Roman"/>
          <w:b/>
        </w:rPr>
        <w:t xml:space="preserve">, </w:t>
      </w:r>
      <w:hyperlink r:id="rId14" w:history="1">
        <w:r w:rsidRPr="000036A9">
          <w:rPr>
            <w:rStyle w:val="af5"/>
            <w:rFonts w:ascii="Times New Roman" w:eastAsiaTheme="majorEastAsia" w:hAnsi="Times New Roman" w:cs="Times New Roman"/>
            <w:b w:val="0"/>
            <w:color w:val="auto"/>
          </w:rPr>
          <w:t>12</w:t>
        </w:r>
      </w:hyperlink>
      <w:r w:rsidRPr="00526CF8">
        <w:rPr>
          <w:rFonts w:ascii="Times New Roman" w:hAnsi="Times New Roman" w:cs="Times New Roman"/>
        </w:rPr>
        <w:t xml:space="preserve"> Федерального закона N 294-ФЗ.</w:t>
      </w:r>
    </w:p>
    <w:p w:rsidR="004D4422" w:rsidRPr="007B012A" w:rsidRDefault="004D4422" w:rsidP="004D4422">
      <w:pPr>
        <w:pStyle w:val="Standard"/>
        <w:widowControl w:val="0"/>
        <w:suppressAutoHyphens w:val="0"/>
        <w:ind w:firstLine="709"/>
        <w:jc w:val="both"/>
      </w:pPr>
      <w:r w:rsidRPr="007B012A">
        <w:t>3</w:t>
      </w:r>
      <w:r>
        <w:t>.4</w:t>
      </w:r>
      <w:r w:rsidRPr="007B012A">
        <w:t>. Планирование проверок соблюдения земельного законодательства.</w:t>
      </w:r>
    </w:p>
    <w:p w:rsidR="004D4422" w:rsidRDefault="004D4422" w:rsidP="004D4422">
      <w:pPr>
        <w:rPr>
          <w:rFonts w:ascii="Times New Roman" w:hAnsi="Times New Roman" w:cs="Times New Roman"/>
        </w:rPr>
      </w:pPr>
      <w:r>
        <w:rPr>
          <w:rFonts w:ascii="Times New Roman" w:hAnsi="Times New Roman" w:cs="Times New Roman"/>
        </w:rPr>
        <w:t>3.4</w:t>
      </w:r>
      <w:r w:rsidRPr="007E2597">
        <w:rPr>
          <w:rFonts w:ascii="Times New Roman" w:hAnsi="Times New Roman" w:cs="Times New Roman"/>
        </w:rPr>
        <w:t>.1. Основанием для включения плановой проверки в ежегодный план проведения плановых проверок</w:t>
      </w:r>
      <w:r>
        <w:rPr>
          <w:rFonts w:ascii="Times New Roman" w:hAnsi="Times New Roman" w:cs="Times New Roman"/>
        </w:rPr>
        <w:t>:</w:t>
      </w:r>
    </w:p>
    <w:p w:rsidR="004D4422" w:rsidRPr="00526CF8" w:rsidRDefault="004D4422" w:rsidP="004D4422">
      <w:pPr>
        <w:rPr>
          <w:rFonts w:ascii="Times New Roman" w:hAnsi="Times New Roman" w:cs="Times New Roman"/>
        </w:rPr>
      </w:pPr>
      <w:r>
        <w:rPr>
          <w:rFonts w:ascii="Times New Roman" w:hAnsi="Times New Roman" w:cs="Times New Roman"/>
        </w:rPr>
        <w:t xml:space="preserve"> в отношении </w:t>
      </w:r>
      <w:r w:rsidRPr="007E2597">
        <w:rPr>
          <w:rFonts w:ascii="Times New Roman" w:hAnsi="Times New Roman" w:cs="Times New Roman"/>
        </w:rPr>
        <w:t xml:space="preserve"> </w:t>
      </w:r>
      <w:r>
        <w:rPr>
          <w:rFonts w:ascii="Times New Roman" w:hAnsi="Times New Roman" w:cs="Times New Roman"/>
        </w:rPr>
        <w:t xml:space="preserve">юридических лиц и  индивидуальных предпринимателей является истечение 3 лет со дня </w:t>
      </w:r>
      <w:r w:rsidRPr="007E2597">
        <w:rPr>
          <w:rFonts w:ascii="Times New Roman" w:hAnsi="Times New Roman" w:cs="Times New Roman"/>
        </w:rPr>
        <w:t xml:space="preserve"> государственной регистрации юридического лица, </w:t>
      </w:r>
      <w:r>
        <w:rPr>
          <w:rFonts w:ascii="Times New Roman" w:hAnsi="Times New Roman" w:cs="Times New Roman"/>
        </w:rPr>
        <w:t xml:space="preserve">индивидуального </w:t>
      </w:r>
      <w:r>
        <w:rPr>
          <w:rFonts w:ascii="Times New Roman" w:hAnsi="Times New Roman" w:cs="Times New Roman"/>
        </w:rPr>
        <w:lastRenderedPageBreak/>
        <w:t>предпринимателя или</w:t>
      </w:r>
      <w:r w:rsidRPr="007E2597">
        <w:rPr>
          <w:rFonts w:ascii="Times New Roman" w:hAnsi="Times New Roman" w:cs="Times New Roman"/>
        </w:rPr>
        <w:t xml:space="preserve"> окончания проведения последней плановой проверки юридического лица, </w:t>
      </w:r>
      <w:r>
        <w:rPr>
          <w:rFonts w:ascii="Times New Roman" w:hAnsi="Times New Roman" w:cs="Times New Roman"/>
        </w:rPr>
        <w:t>индивидуального предпринимателя;</w:t>
      </w:r>
    </w:p>
    <w:p w:rsidR="004D4422" w:rsidRDefault="004D4422" w:rsidP="004D4422">
      <w:r>
        <w:rPr>
          <w:rFonts w:ascii="Times New Roman" w:hAnsi="Times New Roman" w:cs="Times New Roman"/>
        </w:rPr>
        <w:t>в отношении граждан является истечение 1</w:t>
      </w:r>
      <w:r w:rsidRPr="00526CF8">
        <w:rPr>
          <w:rFonts w:ascii="Times New Roman" w:hAnsi="Times New Roman" w:cs="Times New Roman"/>
        </w:rPr>
        <w:t xml:space="preserve">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4D4422" w:rsidRDefault="004D4422" w:rsidP="004D4422">
      <w:pPr>
        <w:pStyle w:val="Standard"/>
        <w:widowControl w:val="0"/>
        <w:suppressAutoHyphens w:val="0"/>
        <w:ind w:firstLine="709"/>
        <w:jc w:val="both"/>
      </w:pPr>
      <w:r>
        <w:t>3.4.2.О</w:t>
      </w:r>
      <w:r w:rsidRPr="007B012A">
        <w:t xml:space="preserve">снованиями для </w:t>
      </w:r>
      <w:r>
        <w:t>проведения плановой проверки  являе</w:t>
      </w:r>
      <w:r w:rsidRPr="007B012A">
        <w:t>тся</w:t>
      </w:r>
      <w:r>
        <w:t xml:space="preserve"> утвержденный план проверок.</w:t>
      </w:r>
    </w:p>
    <w:p w:rsidR="004D4422" w:rsidRPr="00526CF8" w:rsidRDefault="004D4422" w:rsidP="004D4422">
      <w:pPr>
        <w:rPr>
          <w:rFonts w:ascii="Times New Roman" w:hAnsi="Times New Roman" w:cs="Times New Roman"/>
        </w:rPr>
      </w:pPr>
      <w:bookmarkStart w:id="11" w:name="sub_21"/>
      <w:r>
        <w:rPr>
          <w:rFonts w:ascii="Times New Roman" w:hAnsi="Times New Roman" w:cs="Times New Roman"/>
        </w:rPr>
        <w:t>3.4.3</w:t>
      </w:r>
      <w:r w:rsidRPr="00526CF8">
        <w:rPr>
          <w:rFonts w:ascii="Times New Roman" w:hAnsi="Times New Roman" w:cs="Times New Roman"/>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Pr>
          <w:rFonts w:ascii="Times New Roman" w:hAnsi="Times New Roman" w:cs="Times New Roman"/>
        </w:rPr>
        <w:t>, граждан</w:t>
      </w:r>
      <w:r w:rsidRPr="00526CF8">
        <w:rPr>
          <w:rFonts w:ascii="Times New Roman" w:hAnsi="Times New Roman" w:cs="Times New Roman"/>
        </w:rPr>
        <w:t xml:space="preserve"> указываются следующие сведения:</w:t>
      </w:r>
    </w:p>
    <w:bookmarkEnd w:id="11"/>
    <w:p w:rsidR="004D4422" w:rsidRPr="00526CF8" w:rsidRDefault="004D4422" w:rsidP="004D4422">
      <w:pPr>
        <w:rPr>
          <w:rFonts w:ascii="Times New Roman" w:hAnsi="Times New Roman" w:cs="Times New Roman"/>
        </w:rPr>
      </w:pPr>
      <w:proofErr w:type="gramStart"/>
      <w:r w:rsidRPr="00526CF8">
        <w:rPr>
          <w:rFonts w:ascii="Times New Roman" w:hAnsi="Times New Roman" w:cs="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rPr>
        <w:t>; фамилия, имя, отчество гражданина, которому принадлежит проверяемый объект земельных отношений</w:t>
      </w:r>
      <w:r w:rsidRPr="00526CF8">
        <w:rPr>
          <w:rFonts w:ascii="Times New Roman" w:hAnsi="Times New Roman" w:cs="Times New Roman"/>
        </w:rPr>
        <w:t>;</w:t>
      </w:r>
      <w:proofErr w:type="gramEnd"/>
    </w:p>
    <w:p w:rsidR="004D4422" w:rsidRDefault="004D4422" w:rsidP="004D4422">
      <w:pPr>
        <w:rPr>
          <w:rFonts w:ascii="Times New Roman" w:hAnsi="Times New Roman" w:cs="Times New Roman"/>
        </w:rPr>
      </w:pPr>
      <w:r w:rsidRPr="00526CF8">
        <w:rPr>
          <w:rFonts w:ascii="Times New Roman" w:hAnsi="Times New Roman" w:cs="Times New Roman"/>
        </w:rPr>
        <w:t>б</w:t>
      </w:r>
      <w:proofErr w:type="gramStart"/>
      <w:r w:rsidRPr="00526CF8">
        <w:rPr>
          <w:rFonts w:ascii="Times New Roman" w:hAnsi="Times New Roman" w:cs="Times New Roman"/>
        </w:rPr>
        <w:t>)</w:t>
      </w:r>
      <w:r>
        <w:rPr>
          <w:rFonts w:ascii="Times New Roman" w:hAnsi="Times New Roman" w:cs="Times New Roman"/>
        </w:rPr>
        <w:t>с</w:t>
      </w:r>
      <w:proofErr w:type="gramEnd"/>
      <w:r>
        <w:rPr>
          <w:rFonts w:ascii="Times New Roman" w:hAnsi="Times New Roman" w:cs="Times New Roman"/>
        </w:rPr>
        <w:t>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D4422" w:rsidRPr="00526CF8" w:rsidRDefault="004D4422" w:rsidP="004D4422">
      <w:pPr>
        <w:rPr>
          <w:rFonts w:ascii="Times New Roman" w:hAnsi="Times New Roman" w:cs="Times New Roman"/>
        </w:rPr>
      </w:pPr>
      <w:r>
        <w:rPr>
          <w:rFonts w:ascii="Times New Roman" w:hAnsi="Times New Roman" w:cs="Times New Roman"/>
        </w:rPr>
        <w:t>в)</w:t>
      </w:r>
      <w:r w:rsidRPr="00526CF8">
        <w:rPr>
          <w:rFonts w:ascii="Times New Roman" w:hAnsi="Times New Roman" w:cs="Times New Roman"/>
        </w:rPr>
        <w:t xml:space="preserve"> цель и основание проведения каждой плановой проверки;</w:t>
      </w:r>
    </w:p>
    <w:p w:rsidR="004D4422" w:rsidRDefault="004D4422" w:rsidP="004D4422">
      <w:pPr>
        <w:rPr>
          <w:rFonts w:ascii="Times New Roman" w:hAnsi="Times New Roman" w:cs="Times New Roman"/>
        </w:rPr>
      </w:pPr>
      <w:r>
        <w:rPr>
          <w:rFonts w:ascii="Times New Roman" w:hAnsi="Times New Roman" w:cs="Times New Roman"/>
        </w:rPr>
        <w:t>г</w:t>
      </w:r>
      <w:r w:rsidRPr="00526CF8">
        <w:rPr>
          <w:rFonts w:ascii="Times New Roman" w:hAnsi="Times New Roman" w:cs="Times New Roman"/>
        </w:rPr>
        <w:t>) дата начала и сроки пров</w:t>
      </w:r>
      <w:r>
        <w:rPr>
          <w:rFonts w:ascii="Times New Roman" w:hAnsi="Times New Roman" w:cs="Times New Roman"/>
        </w:rPr>
        <w:t>едения каждой плановой проверки;</w:t>
      </w:r>
    </w:p>
    <w:p w:rsidR="004D4422" w:rsidRDefault="004D4422" w:rsidP="004D4422">
      <w:pPr>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форма проведения проверки;</w:t>
      </w:r>
    </w:p>
    <w:p w:rsidR="004D4422" w:rsidRPr="00526CF8" w:rsidRDefault="004D4422" w:rsidP="004D4422">
      <w:pPr>
        <w:rPr>
          <w:rFonts w:ascii="Times New Roman" w:hAnsi="Times New Roman" w:cs="Times New Roman"/>
        </w:rPr>
      </w:pPr>
      <w:r>
        <w:rPr>
          <w:rFonts w:ascii="Times New Roman" w:hAnsi="Times New Roman" w:cs="Times New Roman"/>
        </w:rPr>
        <w:t>е) наименование органа государственного земельного надзора, с которым проверка проводится совместно.</w:t>
      </w:r>
    </w:p>
    <w:p w:rsidR="004D4422" w:rsidRPr="00526CF8" w:rsidRDefault="004D4422" w:rsidP="004D4422">
      <w:pPr>
        <w:rPr>
          <w:rFonts w:ascii="Times New Roman" w:hAnsi="Times New Roman" w:cs="Times New Roman"/>
        </w:rPr>
      </w:pPr>
      <w:bookmarkStart w:id="12" w:name="sub_22"/>
      <w:r>
        <w:rPr>
          <w:rFonts w:ascii="Times New Roman" w:hAnsi="Times New Roman" w:cs="Times New Roman"/>
        </w:rPr>
        <w:t>3.4.4</w:t>
      </w:r>
      <w:r w:rsidRPr="00526CF8">
        <w:rPr>
          <w:rFonts w:ascii="Times New Roman" w:hAnsi="Times New Roman" w:cs="Times New Roman"/>
        </w:rPr>
        <w:t xml:space="preserve">. Проекты ежегодных планов муниципальных проверок до их утверждения направляются </w:t>
      </w:r>
      <w:r>
        <w:rPr>
          <w:rFonts w:ascii="Times New Roman" w:hAnsi="Times New Roman" w:cs="Times New Roman"/>
        </w:rPr>
        <w:t>Администрацией сельского поселения</w:t>
      </w:r>
      <w:r w:rsidRPr="00526CF8">
        <w:rPr>
          <w:rFonts w:ascii="Times New Roman" w:hAnsi="Times New Roman" w:cs="Times New Roman"/>
        </w:rPr>
        <w:t xml:space="preserve"> на согласование в орган государственного земельного надзора до 1 июня года, предшествующего году проведения соответствующих проверок.</w:t>
      </w:r>
    </w:p>
    <w:p w:rsidR="004D4422" w:rsidRPr="00526CF8" w:rsidRDefault="004D4422" w:rsidP="004D4422">
      <w:pPr>
        <w:rPr>
          <w:rFonts w:ascii="Times New Roman" w:hAnsi="Times New Roman" w:cs="Times New Roman"/>
        </w:rPr>
      </w:pPr>
      <w:bookmarkStart w:id="13" w:name="sub_23"/>
      <w:bookmarkEnd w:id="12"/>
      <w:r>
        <w:rPr>
          <w:rFonts w:ascii="Times New Roman" w:hAnsi="Times New Roman" w:cs="Times New Roman"/>
        </w:rPr>
        <w:t>3.4.5.</w:t>
      </w:r>
      <w:r w:rsidRPr="00526CF8">
        <w:rPr>
          <w:rFonts w:ascii="Times New Roman" w:hAnsi="Times New Roman" w:cs="Times New Roman"/>
        </w:rPr>
        <w:t xml:space="preserve">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решение об отказе в согласовании проекта ежегодного плана муниципальных проверок.</w:t>
      </w:r>
    </w:p>
    <w:p w:rsidR="004D4422" w:rsidRPr="00526CF8" w:rsidRDefault="004D4422" w:rsidP="004D4422">
      <w:pPr>
        <w:rPr>
          <w:rFonts w:ascii="Times New Roman" w:hAnsi="Times New Roman" w:cs="Times New Roman"/>
        </w:rPr>
      </w:pPr>
      <w:bookmarkStart w:id="14" w:name="sub_24"/>
      <w:bookmarkEnd w:id="13"/>
      <w:r>
        <w:rPr>
          <w:rFonts w:ascii="Times New Roman" w:hAnsi="Times New Roman" w:cs="Times New Roman"/>
        </w:rPr>
        <w:t>3.4.6</w:t>
      </w:r>
      <w:r w:rsidRPr="00526CF8">
        <w:rPr>
          <w:rFonts w:ascii="Times New Roman" w:hAnsi="Times New Roman" w:cs="Times New Roman"/>
        </w:rPr>
        <w:t xml:space="preserve">. В срок до 1 сентября года, предшествующего году проведения плановых проверок, </w:t>
      </w:r>
      <w:r>
        <w:rPr>
          <w:rFonts w:ascii="Times New Roman" w:hAnsi="Times New Roman" w:cs="Times New Roman"/>
        </w:rPr>
        <w:t>Администрация сельского поселения</w:t>
      </w:r>
      <w:r w:rsidRPr="00526CF8">
        <w:rPr>
          <w:rFonts w:ascii="Times New Roman" w:hAnsi="Times New Roman" w:cs="Times New Roman"/>
        </w:rPr>
        <w:t xml:space="preserve"> </w:t>
      </w:r>
      <w:r>
        <w:rPr>
          <w:rFonts w:ascii="Times New Roman" w:hAnsi="Times New Roman" w:cs="Times New Roman"/>
        </w:rPr>
        <w:t>направляе</w:t>
      </w:r>
      <w:r w:rsidRPr="00526CF8">
        <w:rPr>
          <w:rFonts w:ascii="Times New Roman" w:hAnsi="Times New Roman" w:cs="Times New Roman"/>
        </w:rPr>
        <w:t>т проекты ежегодных планов проведения плановых проверок в органы прокуратуры</w:t>
      </w:r>
      <w:bookmarkEnd w:id="14"/>
      <w:r>
        <w:rPr>
          <w:rFonts w:ascii="Times New Roman" w:hAnsi="Times New Roman" w:cs="Times New Roman"/>
        </w:rPr>
        <w:t>.</w:t>
      </w:r>
    </w:p>
    <w:p w:rsidR="004D4422" w:rsidRDefault="004D4422" w:rsidP="004D4422">
      <w:pPr>
        <w:rPr>
          <w:rFonts w:ascii="Times New Roman" w:hAnsi="Times New Roman" w:cs="Times New Roman"/>
        </w:rPr>
      </w:pPr>
      <w:bookmarkStart w:id="15" w:name="sub_25"/>
      <w:r>
        <w:rPr>
          <w:rFonts w:ascii="Times New Roman" w:hAnsi="Times New Roman" w:cs="Times New Roman"/>
        </w:rPr>
        <w:t>3.4.7.</w:t>
      </w:r>
      <w:r w:rsidRPr="00526CF8">
        <w:rPr>
          <w:rFonts w:ascii="Times New Roman" w:hAnsi="Times New Roman" w:cs="Times New Roman"/>
        </w:rPr>
        <w:t xml:space="preserve"> Утвержденный</w:t>
      </w:r>
      <w:r>
        <w:rPr>
          <w:rFonts w:ascii="Times New Roman" w:hAnsi="Times New Roman" w:cs="Times New Roman"/>
        </w:rPr>
        <w:t xml:space="preserve"> до 1 ноября года, предшествующего году проведения проверок, </w:t>
      </w:r>
      <w:r w:rsidRPr="00526CF8">
        <w:rPr>
          <w:rFonts w:ascii="Times New Roman" w:hAnsi="Times New Roman" w:cs="Times New Roman"/>
        </w:rPr>
        <w:t xml:space="preserve"> </w:t>
      </w:r>
      <w:r>
        <w:rPr>
          <w:rFonts w:ascii="Times New Roman" w:hAnsi="Times New Roman" w:cs="Times New Roman"/>
        </w:rPr>
        <w:t>Главой Администрацией сельского поселения</w:t>
      </w:r>
      <w:r w:rsidRPr="00526CF8">
        <w:rPr>
          <w:rFonts w:ascii="Times New Roman" w:hAnsi="Times New Roman" w:cs="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rPr>
        <w:t>Администрации Ржевского района</w:t>
      </w:r>
      <w:r w:rsidRPr="00526CF8">
        <w:rPr>
          <w:rFonts w:ascii="Times New Roman" w:hAnsi="Times New Roman" w:cs="Times New Roman"/>
        </w:rPr>
        <w:t xml:space="preserve"> в сети Интернет либо иным доступным способом.</w:t>
      </w:r>
      <w:bookmarkEnd w:id="15"/>
    </w:p>
    <w:p w:rsidR="004D4422" w:rsidRPr="007B012A" w:rsidRDefault="004D4422" w:rsidP="004D4422">
      <w:pPr>
        <w:rPr>
          <w:rFonts w:ascii="Times New Roman" w:hAnsi="Times New Roman" w:cs="Times New Roman"/>
        </w:rPr>
      </w:pPr>
      <w:r>
        <w:rPr>
          <w:rFonts w:ascii="Times New Roman" w:hAnsi="Times New Roman" w:cs="Times New Roman"/>
        </w:rPr>
        <w:t xml:space="preserve">3.4.8.Результатом исполнения административной процедуры является утвержденный и опубликованный план проверок. </w:t>
      </w:r>
    </w:p>
    <w:p w:rsidR="004D4422" w:rsidRDefault="004D4422" w:rsidP="004D4422">
      <w:pPr>
        <w:pStyle w:val="Standard"/>
        <w:widowControl w:val="0"/>
        <w:suppressAutoHyphens w:val="0"/>
        <w:ind w:firstLine="709"/>
        <w:jc w:val="both"/>
      </w:pPr>
      <w:bookmarkStart w:id="16" w:name="Par168"/>
      <w:bookmarkEnd w:id="16"/>
      <w:r>
        <w:t>3.5</w:t>
      </w:r>
      <w:r w:rsidRPr="007B012A">
        <w:t>. Основанием для проведения внеплановой проверки является:</w:t>
      </w:r>
    </w:p>
    <w:p w:rsidR="004D4422" w:rsidRPr="00775111" w:rsidRDefault="004D4422" w:rsidP="004D4422">
      <w:pPr>
        <w:rPr>
          <w:rFonts w:ascii="Times New Roman" w:hAnsi="Times New Roman" w:cs="Times New Roman"/>
        </w:rPr>
      </w:pPr>
      <w:r w:rsidRPr="00526CF8">
        <w:rPr>
          <w:rFonts w:ascii="Times New Roman" w:hAnsi="Times New Roman" w:cs="Times New Roman"/>
        </w:rPr>
        <w:t xml:space="preserve">а) истечение срока исполнения предписания об устранении нарушений </w:t>
      </w:r>
      <w:hyperlink r:id="rId15" w:history="1">
        <w:r w:rsidRPr="00775111">
          <w:rPr>
            <w:rStyle w:val="af5"/>
            <w:rFonts w:ascii="Times New Roman" w:eastAsiaTheme="majorEastAsia" w:hAnsi="Times New Roman" w:cs="Times New Roman"/>
            <w:b w:val="0"/>
            <w:color w:val="auto"/>
          </w:rPr>
          <w:t>земельного законодательства</w:t>
        </w:r>
      </w:hyperlink>
      <w:r w:rsidRPr="00775111">
        <w:rPr>
          <w:rFonts w:ascii="Times New Roman" w:hAnsi="Times New Roman" w:cs="Times New Roman"/>
          <w:b/>
        </w:rPr>
        <w:t xml:space="preserve">, </w:t>
      </w:r>
      <w:r w:rsidRPr="00775111">
        <w:rPr>
          <w:rFonts w:ascii="Times New Roman" w:hAnsi="Times New Roman" w:cs="Times New Roman"/>
        </w:rPr>
        <w:t>вынесенного должностным лицом;</w:t>
      </w:r>
    </w:p>
    <w:p w:rsidR="004D4422" w:rsidRPr="00775111" w:rsidRDefault="004D4422" w:rsidP="004D4422">
      <w:pPr>
        <w:rPr>
          <w:rFonts w:ascii="Times New Roman" w:hAnsi="Times New Roman" w:cs="Times New Roman"/>
        </w:rPr>
      </w:pPr>
      <w:r w:rsidRPr="00526CF8">
        <w:rPr>
          <w:rFonts w:ascii="Times New Roman" w:hAnsi="Times New Roman" w:cs="Times New Roman"/>
        </w:rPr>
        <w:t xml:space="preserve">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16" w:history="1">
        <w:r w:rsidRPr="00775111">
          <w:rPr>
            <w:rStyle w:val="af5"/>
            <w:rFonts w:ascii="Times New Roman" w:eastAsiaTheme="majorEastAsia" w:hAnsi="Times New Roman" w:cs="Times New Roman"/>
            <w:b w:val="0"/>
            <w:color w:val="auto"/>
          </w:rPr>
          <w:t>земельного законодательства</w:t>
        </w:r>
      </w:hyperlink>
      <w:r w:rsidRPr="00775111">
        <w:rPr>
          <w:rFonts w:ascii="Times New Roman" w:hAnsi="Times New Roman" w:cs="Times New Roman"/>
          <w:b/>
        </w:rPr>
        <w:t>;</w:t>
      </w:r>
    </w:p>
    <w:p w:rsidR="004D4422" w:rsidRPr="00526CF8" w:rsidRDefault="004D4422" w:rsidP="004D4422">
      <w:pPr>
        <w:rPr>
          <w:rFonts w:ascii="Times New Roman" w:hAnsi="Times New Roman" w:cs="Times New Roman"/>
        </w:rPr>
      </w:pPr>
      <w:r w:rsidRPr="00775111">
        <w:rPr>
          <w:rFonts w:ascii="Times New Roman" w:hAnsi="Times New Roman" w:cs="Times New Roman"/>
        </w:rPr>
        <w:t xml:space="preserve">в) обращения органов </w:t>
      </w:r>
      <w:r w:rsidRPr="00526CF8">
        <w:rPr>
          <w:rFonts w:ascii="Times New Roman" w:hAnsi="Times New Roman" w:cs="Times New Roman"/>
        </w:rPr>
        <w:t xml:space="preserve">государственной власти, органов местного самоуправления, юридических лиц, индивидуальных предпринимателей, граждан о </w:t>
      </w:r>
      <w:r w:rsidRPr="00775111">
        <w:rPr>
          <w:rFonts w:ascii="Times New Roman" w:hAnsi="Times New Roman" w:cs="Times New Roman"/>
        </w:rPr>
        <w:t xml:space="preserve">нарушении </w:t>
      </w:r>
      <w:hyperlink r:id="rId17" w:history="1">
        <w:r w:rsidRPr="00775111">
          <w:rPr>
            <w:rStyle w:val="af5"/>
            <w:rFonts w:ascii="Times New Roman" w:eastAsiaTheme="majorEastAsia" w:hAnsi="Times New Roman" w:cs="Times New Roman"/>
            <w:b w:val="0"/>
            <w:color w:val="auto"/>
          </w:rPr>
          <w:t>земельного законодательства</w:t>
        </w:r>
      </w:hyperlink>
      <w:r w:rsidRPr="00775111">
        <w:rPr>
          <w:rFonts w:ascii="Times New Roman" w:hAnsi="Times New Roman" w:cs="Times New Roman"/>
        </w:rPr>
        <w:t>, возникновении угрозы причинения вреда жизни, здоровью граждан, вреда</w:t>
      </w:r>
      <w:r w:rsidRPr="00526CF8">
        <w:rPr>
          <w:rFonts w:ascii="Times New Roman" w:hAnsi="Times New Roman" w:cs="Times New Roman"/>
        </w:rPr>
        <w:t xml:space="preserve"> животным, растениям, окружающей среде;</w:t>
      </w:r>
    </w:p>
    <w:p w:rsidR="004D4422" w:rsidRPr="00526CF8" w:rsidRDefault="004D4422" w:rsidP="004D4422">
      <w:pPr>
        <w:rPr>
          <w:rFonts w:ascii="Times New Roman" w:hAnsi="Times New Roman" w:cs="Times New Roman"/>
        </w:rPr>
      </w:pPr>
      <w:r w:rsidRPr="00526CF8">
        <w:rPr>
          <w:rFonts w:ascii="Times New Roman" w:hAnsi="Times New Roman" w:cs="Times New Roman"/>
        </w:rPr>
        <w:t>г) при получении сведений об угрозе либо возникновении чрезвычайных ситуаций природного и техногенного характера.</w:t>
      </w:r>
    </w:p>
    <w:p w:rsidR="004D4422" w:rsidRDefault="004D4422" w:rsidP="004D4422">
      <w:bookmarkStart w:id="17" w:name="Par169"/>
      <w:bookmarkStart w:id="18" w:name="sub_27"/>
      <w:bookmarkEnd w:id="17"/>
      <w:r>
        <w:rPr>
          <w:rFonts w:ascii="Times New Roman" w:hAnsi="Times New Roman" w:cs="Times New Roman"/>
        </w:rPr>
        <w:lastRenderedPageBreak/>
        <w:t>3.5</w:t>
      </w:r>
      <w:r w:rsidRPr="00EE3004">
        <w:rPr>
          <w:rFonts w:ascii="Times New Roman" w:hAnsi="Times New Roman" w:cs="Times New Roman"/>
        </w:rPr>
        <w:t xml:space="preserve">.1.Внеплановая выездная проверка юридических лиц, индивидуальных предпринимателей проводится также по основаниям, указанным в </w:t>
      </w:r>
      <w:hyperlink r:id="rId18" w:history="1">
        <w:r w:rsidRPr="00EE3004">
          <w:rPr>
            <w:rStyle w:val="af5"/>
            <w:rFonts w:ascii="Times New Roman" w:eastAsiaTheme="majorEastAsia" w:hAnsi="Times New Roman" w:cs="Times New Roman"/>
            <w:b w:val="0"/>
            <w:color w:val="auto"/>
          </w:rPr>
          <w:t>подпунктах "а"</w:t>
        </w:r>
      </w:hyperlink>
      <w:r w:rsidRPr="00EE3004">
        <w:rPr>
          <w:rFonts w:ascii="Times New Roman" w:hAnsi="Times New Roman" w:cs="Times New Roman"/>
          <w:b/>
        </w:rPr>
        <w:t xml:space="preserve">, </w:t>
      </w:r>
      <w:hyperlink r:id="rId19" w:history="1">
        <w:r w:rsidRPr="00EE3004">
          <w:rPr>
            <w:rStyle w:val="af5"/>
            <w:rFonts w:ascii="Times New Roman" w:eastAsiaTheme="majorEastAsia" w:hAnsi="Times New Roman" w:cs="Times New Roman"/>
            <w:b w:val="0"/>
            <w:color w:val="auto"/>
          </w:rPr>
          <w:t>"б" пункта 2 части 2 статьи 10</w:t>
        </w:r>
      </w:hyperlink>
      <w:r w:rsidRPr="00EE3004">
        <w:rPr>
          <w:rFonts w:ascii="Times New Roman" w:hAnsi="Times New Roman" w:cs="Times New Roman"/>
        </w:rP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bookmarkEnd w:id="18"/>
    <w:p w:rsidR="004D4422" w:rsidRPr="007B012A" w:rsidRDefault="004D4422" w:rsidP="004D4422">
      <w:pPr>
        <w:pStyle w:val="Standard"/>
        <w:widowControl w:val="0"/>
        <w:suppressAutoHyphens w:val="0"/>
        <w:ind w:firstLine="709"/>
        <w:jc w:val="both"/>
      </w:pPr>
      <w:r w:rsidRPr="003E7FBD">
        <w:t>3.6. Подготовка к проведению проверки соблюдения земельного законодательства.</w:t>
      </w:r>
    </w:p>
    <w:p w:rsidR="004D4422" w:rsidRPr="007B012A" w:rsidRDefault="00960B25" w:rsidP="004D4422">
      <w:pPr>
        <w:pStyle w:val="Standard"/>
        <w:widowControl w:val="0"/>
        <w:suppressAutoHyphens w:val="0"/>
        <w:ind w:firstLine="709"/>
        <w:jc w:val="both"/>
      </w:pPr>
      <w:hyperlink r:id="rId20" w:history="1">
        <w:r w:rsidR="004D4422">
          <w:rPr>
            <w:rStyle w:val="Internetlink"/>
            <w:rFonts w:eastAsiaTheme="minorEastAsia"/>
            <w:color w:val="000000"/>
          </w:rPr>
          <w:t>3.6</w:t>
        </w:r>
        <w:r w:rsidR="004D4422" w:rsidRPr="00174259">
          <w:rPr>
            <w:rStyle w:val="Internetlink"/>
            <w:rFonts w:eastAsiaTheme="minorEastAsia"/>
            <w:color w:val="000000"/>
          </w:rPr>
          <w:t>.1</w:t>
        </w:r>
      </w:hyperlink>
      <w:r w:rsidR="004D4422" w:rsidRPr="00174259">
        <w:rPr>
          <w:color w:val="000000"/>
        </w:rPr>
        <w:t>.</w:t>
      </w:r>
      <w:r w:rsidR="004D4422" w:rsidRPr="007B012A">
        <w:rPr>
          <w:color w:val="000000"/>
        </w:rPr>
        <w:t xml:space="preserve"> П</w:t>
      </w:r>
      <w:r w:rsidR="004D4422" w:rsidRPr="007B012A">
        <w:t>ри подготовке к проведению проверки</w:t>
      </w:r>
      <w:r w:rsidR="004D4422">
        <w:t xml:space="preserve"> подготавливается распоряжение Г</w:t>
      </w:r>
      <w:r w:rsidR="004D4422" w:rsidRPr="007B012A">
        <w:t xml:space="preserve">лавы администрации </w:t>
      </w:r>
      <w:r w:rsidR="004D4422">
        <w:t>сельского поселения</w:t>
      </w:r>
      <w:r w:rsidR="004D4422" w:rsidRPr="007B012A">
        <w:t xml:space="preserve"> о проведении </w:t>
      </w:r>
      <w:r w:rsidR="004D4422">
        <w:t xml:space="preserve">плановой </w:t>
      </w:r>
      <w:r w:rsidR="004D4422" w:rsidRPr="007B012A">
        <w:t>проверки</w:t>
      </w:r>
      <w:r w:rsidR="004D4422">
        <w:t xml:space="preserve">. </w:t>
      </w:r>
    </w:p>
    <w:p w:rsidR="004D4422" w:rsidRDefault="00960B25" w:rsidP="004D4422">
      <w:pPr>
        <w:pStyle w:val="Standard"/>
        <w:widowControl w:val="0"/>
        <w:suppressAutoHyphens w:val="0"/>
        <w:ind w:firstLine="709"/>
        <w:jc w:val="both"/>
        <w:rPr>
          <w:color w:val="000000"/>
        </w:rPr>
      </w:pPr>
      <w:hyperlink r:id="rId21" w:history="1">
        <w:r w:rsidR="004D4422" w:rsidRPr="00174259">
          <w:rPr>
            <w:rStyle w:val="Internetlink"/>
            <w:rFonts w:eastAsiaTheme="minorEastAsia"/>
            <w:color w:val="000000"/>
          </w:rPr>
          <w:t>3.</w:t>
        </w:r>
        <w:r w:rsidR="004D4422">
          <w:rPr>
            <w:rStyle w:val="Internetlink"/>
            <w:rFonts w:eastAsiaTheme="minorEastAsia"/>
            <w:color w:val="000000"/>
          </w:rPr>
          <w:t>6</w:t>
        </w:r>
        <w:r w:rsidR="004D4422" w:rsidRPr="00174259">
          <w:rPr>
            <w:rStyle w:val="Internetlink"/>
            <w:rFonts w:eastAsiaTheme="minorEastAsia"/>
            <w:color w:val="000000"/>
          </w:rPr>
          <w:t>.2</w:t>
        </w:r>
      </w:hyperlink>
      <w:r w:rsidR="004D4422" w:rsidRPr="00174259">
        <w:rPr>
          <w:color w:val="000000"/>
        </w:rPr>
        <w:t>.</w:t>
      </w:r>
      <w:r w:rsidR="004D4422" w:rsidRPr="007B012A">
        <w:rPr>
          <w:color w:val="000000"/>
        </w:rPr>
        <w:t xml:space="preserve"> В случае, если имеют место основания, предусмотренные</w:t>
      </w:r>
      <w:r w:rsidR="004D4422">
        <w:rPr>
          <w:color w:val="000000"/>
        </w:rPr>
        <w:t xml:space="preserve"> п.3.5.</w:t>
      </w:r>
      <w:r w:rsidR="004D4422" w:rsidRPr="00174259">
        <w:rPr>
          <w:rStyle w:val="Internetlink"/>
          <w:rFonts w:eastAsiaTheme="minorEastAsia"/>
        </w:rPr>
        <w:t xml:space="preserve"> </w:t>
      </w:r>
      <w:r w:rsidR="004D4422" w:rsidRPr="00174259">
        <w:rPr>
          <w:rStyle w:val="Internetlink"/>
          <w:rFonts w:eastAsiaTheme="minorEastAsia"/>
          <w:color w:val="000000"/>
        </w:rPr>
        <w:t>настоящего</w:t>
      </w:r>
      <w:r w:rsidR="004D4422" w:rsidRPr="007B012A">
        <w:rPr>
          <w:rStyle w:val="Internetlink"/>
          <w:rFonts w:eastAsiaTheme="minorEastAsia"/>
          <w:color w:val="000000"/>
        </w:rPr>
        <w:t xml:space="preserve"> </w:t>
      </w:r>
      <w:r w:rsidR="004D4422" w:rsidRPr="00174259">
        <w:rPr>
          <w:rStyle w:val="Internetlink"/>
          <w:rFonts w:eastAsiaTheme="minorEastAsia"/>
          <w:color w:val="000000"/>
        </w:rPr>
        <w:t>административного регламента</w:t>
      </w:r>
      <w:r w:rsidR="004D4422" w:rsidRPr="00174259">
        <w:rPr>
          <w:color w:val="000000"/>
        </w:rPr>
        <w:t>,</w:t>
      </w:r>
      <w:r w:rsidR="004D4422" w:rsidRPr="007B012A">
        <w:rPr>
          <w:color w:val="000000"/>
        </w:rPr>
        <w:t xml:space="preserve"> </w:t>
      </w:r>
      <w:r w:rsidR="004D4422">
        <w:t>подготавливается распоряжение Г</w:t>
      </w:r>
      <w:r w:rsidR="004D4422" w:rsidRPr="007B012A">
        <w:t xml:space="preserve">лавы администрации </w:t>
      </w:r>
      <w:r w:rsidR="004D4422">
        <w:t>сельского поселения</w:t>
      </w:r>
      <w:r w:rsidR="004D4422" w:rsidRPr="007B012A">
        <w:t xml:space="preserve"> о проведении </w:t>
      </w:r>
      <w:r w:rsidR="004D4422" w:rsidRPr="007B012A">
        <w:rPr>
          <w:color w:val="000000"/>
        </w:rPr>
        <w:t>внеплановой проверки.</w:t>
      </w:r>
    </w:p>
    <w:p w:rsidR="004D4422" w:rsidRPr="00526CF8" w:rsidRDefault="004D4422" w:rsidP="004D4422">
      <w:pPr>
        <w:rPr>
          <w:rFonts w:ascii="Times New Roman" w:hAnsi="Times New Roman" w:cs="Times New Roman"/>
        </w:rPr>
      </w:pPr>
      <w:bookmarkStart w:id="19" w:name="sub_28"/>
      <w:r>
        <w:rPr>
          <w:rFonts w:ascii="Times New Roman" w:hAnsi="Times New Roman" w:cs="Times New Roman"/>
        </w:rPr>
        <w:t>3.6.3.</w:t>
      </w:r>
      <w:r w:rsidRPr="00526CF8">
        <w:rPr>
          <w:rFonts w:ascii="Times New Roman" w:hAnsi="Times New Roman" w:cs="Times New Roman"/>
        </w:rPr>
        <w:t xml:space="preserve"> О проведении плановой проверки юридическое лицо,</w:t>
      </w:r>
      <w:r>
        <w:rPr>
          <w:rFonts w:ascii="Times New Roman" w:hAnsi="Times New Roman" w:cs="Times New Roman"/>
        </w:rPr>
        <w:t xml:space="preserve"> индивидуальный предприниматель, гражданин </w:t>
      </w:r>
      <w:r w:rsidRPr="00526CF8">
        <w:rPr>
          <w:rFonts w:ascii="Times New Roman" w:hAnsi="Times New Roman" w:cs="Times New Roman"/>
        </w:rPr>
        <w:t xml:space="preserve">уведомляются органом муниципального земельного контроля не позднее чем в течение 3 рабочих дней до начала ее проведения посредством направления </w:t>
      </w:r>
      <w:proofErr w:type="gramStart"/>
      <w:r w:rsidRPr="00526CF8">
        <w:rPr>
          <w:rFonts w:ascii="Times New Roman" w:hAnsi="Times New Roman" w:cs="Times New Roman"/>
        </w:rPr>
        <w:t xml:space="preserve">копии распоряжения </w:t>
      </w:r>
      <w:r w:rsidRPr="00467182">
        <w:rPr>
          <w:rFonts w:ascii="Times New Roman" w:hAnsi="Times New Roman" w:cs="Times New Roman"/>
        </w:rPr>
        <w:t>Главы администрации сельского поселения</w:t>
      </w:r>
      <w:proofErr w:type="gramEnd"/>
      <w:r w:rsidRPr="007B012A">
        <w:t xml:space="preserve"> </w:t>
      </w:r>
      <w:r w:rsidRPr="00526CF8">
        <w:rPr>
          <w:rFonts w:ascii="Times New Roman" w:hAnsi="Times New Roman" w:cs="Times New Roman"/>
        </w:rPr>
        <w:t>о начале проведения плановой проверки заказным почтовым отправлением с уведомлением о вручении или иным доступным способом.</w:t>
      </w:r>
    </w:p>
    <w:bookmarkEnd w:id="19"/>
    <w:p w:rsidR="004D4422" w:rsidRPr="007B012A" w:rsidRDefault="004D4422" w:rsidP="004D4422">
      <w:r>
        <w:rPr>
          <w:rFonts w:ascii="Times New Roman" w:hAnsi="Times New Roman" w:cs="Times New Roman"/>
        </w:rPr>
        <w:t xml:space="preserve">3.6.4. </w:t>
      </w:r>
      <w:r w:rsidRPr="00526CF8">
        <w:rPr>
          <w:rFonts w:ascii="Times New Roman" w:hAnsi="Times New Roman" w:cs="Times New Roman"/>
        </w:rPr>
        <w:t xml:space="preserve">О проведении внеплановой выездной проверки, за исключением внеплановой выездной проверки, </w:t>
      </w:r>
      <w:proofErr w:type="gramStart"/>
      <w:r w:rsidRPr="00526CF8">
        <w:rPr>
          <w:rFonts w:ascii="Times New Roman" w:hAnsi="Times New Roman" w:cs="Times New Roman"/>
        </w:rPr>
        <w:t>основания</w:t>
      </w:r>
      <w:proofErr w:type="gramEnd"/>
      <w:r w:rsidRPr="00526CF8">
        <w:rPr>
          <w:rFonts w:ascii="Times New Roman" w:hAnsi="Times New Roman" w:cs="Times New Roman"/>
        </w:rPr>
        <w:t xml:space="preserve"> проведения которой указаны в </w:t>
      </w:r>
      <w:hyperlink r:id="rId22" w:history="1">
        <w:r w:rsidRPr="008A4993">
          <w:rPr>
            <w:rStyle w:val="af5"/>
            <w:rFonts w:ascii="Times New Roman" w:eastAsiaTheme="majorEastAsia" w:hAnsi="Times New Roman" w:cs="Times New Roman"/>
            <w:b w:val="0"/>
            <w:color w:val="auto"/>
          </w:rPr>
          <w:t>пункте 2 части 2 статьи 10</w:t>
        </w:r>
      </w:hyperlink>
      <w:r w:rsidRPr="008A4993">
        <w:rPr>
          <w:rFonts w:ascii="Times New Roman" w:hAnsi="Times New Roman" w:cs="Times New Roman"/>
        </w:rPr>
        <w:t xml:space="preserve"> </w:t>
      </w:r>
      <w:r w:rsidRPr="00526CF8">
        <w:rPr>
          <w:rFonts w:ascii="Times New Roman" w:hAnsi="Times New Roman" w:cs="Times New Roman"/>
        </w:rPr>
        <w:t>Федерального закона N 294-ФЗ, юридическое лицо, индивидуальный предприниматель</w:t>
      </w:r>
      <w:r>
        <w:rPr>
          <w:rFonts w:ascii="Times New Roman" w:hAnsi="Times New Roman" w:cs="Times New Roman"/>
        </w:rPr>
        <w:t>, гражданин</w:t>
      </w:r>
      <w:r w:rsidRPr="00526CF8">
        <w:rPr>
          <w:rFonts w:ascii="Times New Roman" w:hAnsi="Times New Roman" w:cs="Times New Roman"/>
        </w:rPr>
        <w:t xml:space="preserve">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4D4422" w:rsidRDefault="004D4422" w:rsidP="004D4422">
      <w:pPr>
        <w:pStyle w:val="Standard"/>
        <w:widowControl w:val="0"/>
        <w:numPr>
          <w:ilvl w:val="2"/>
          <w:numId w:val="2"/>
        </w:numPr>
        <w:suppressAutoHyphens w:val="0"/>
        <w:ind w:left="0" w:firstLine="720"/>
        <w:jc w:val="both"/>
      </w:pPr>
      <w:bookmarkStart w:id="20" w:name="Par193"/>
      <w:bookmarkEnd w:id="20"/>
      <w:r w:rsidRPr="00267359">
        <w:rPr>
          <w:kern w:val="0"/>
          <w:lang w:eastAsia="ru-RU"/>
        </w:rPr>
        <w:t>В случае</w:t>
      </w:r>
      <w:proofErr w:type="gramStart"/>
      <w:r w:rsidRPr="00267359">
        <w:rPr>
          <w:kern w:val="0"/>
          <w:lang w:eastAsia="ru-RU"/>
        </w:rPr>
        <w:t>,</w:t>
      </w:r>
      <w:proofErr w:type="gramEnd"/>
      <w:r w:rsidRPr="00267359">
        <w:rPr>
          <w:kern w:val="0"/>
          <w:lang w:eastAsia="ru-RU"/>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r w:rsidRPr="007B012A">
        <w:t>.</w:t>
      </w:r>
    </w:p>
    <w:p w:rsidR="004D4422" w:rsidRPr="007B012A" w:rsidRDefault="004D4422" w:rsidP="004D4422">
      <w:pPr>
        <w:pStyle w:val="Standard"/>
        <w:widowControl w:val="0"/>
        <w:suppressAutoHyphens w:val="0"/>
        <w:ind w:firstLine="709"/>
        <w:jc w:val="both"/>
      </w:pPr>
      <w:r>
        <w:t>3.6.6.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4D4422" w:rsidRPr="00217DD0" w:rsidRDefault="004D4422" w:rsidP="004D4422">
      <w:pPr>
        <w:pStyle w:val="Standard"/>
        <w:widowControl w:val="0"/>
        <w:suppressAutoHyphens w:val="0"/>
        <w:ind w:firstLine="709"/>
        <w:jc w:val="both"/>
      </w:pPr>
      <w:r>
        <w:t>3.7</w:t>
      </w:r>
      <w:r w:rsidRPr="00217DD0">
        <w:t>. Проведение проверки соблюдения земельного законодательства.</w:t>
      </w:r>
    </w:p>
    <w:p w:rsidR="004D4422" w:rsidRPr="007B012A" w:rsidRDefault="004D4422" w:rsidP="004D4422">
      <w:pPr>
        <w:pStyle w:val="Standard"/>
        <w:widowControl w:val="0"/>
        <w:suppressAutoHyphens w:val="0"/>
        <w:ind w:firstLine="709"/>
        <w:jc w:val="both"/>
      </w:pPr>
      <w:r>
        <w:t>3.7</w:t>
      </w:r>
      <w:r w:rsidRPr="007B012A">
        <w:t xml:space="preserve">.1. </w:t>
      </w:r>
      <w:r>
        <w:t>О</w:t>
      </w:r>
      <w:r w:rsidRPr="007B012A">
        <w:t xml:space="preserve">снованием для начала проверки, является распоряжение </w:t>
      </w:r>
      <w:r>
        <w:t xml:space="preserve">Главы администрации </w:t>
      </w:r>
      <w:r w:rsidRPr="009D5A48">
        <w:t>сельского поселения о проведении проверки.</w:t>
      </w:r>
    </w:p>
    <w:p w:rsidR="004D4422" w:rsidRPr="007B012A" w:rsidRDefault="004D4422" w:rsidP="004D4422">
      <w:pPr>
        <w:pStyle w:val="Standard"/>
        <w:widowControl w:val="0"/>
        <w:suppressAutoHyphens w:val="0"/>
        <w:ind w:firstLine="709"/>
        <w:jc w:val="both"/>
      </w:pPr>
      <w:r>
        <w:t>3.7</w:t>
      </w:r>
      <w:r w:rsidRPr="007B012A">
        <w:t xml:space="preserve">.2. Проведение проверки осуществляется должностным лицом, уполномоченным в сфере муниципального земельного контроля,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w:t>
      </w:r>
      <w:hyperlink r:id="rId23" w:history="1">
        <w:r w:rsidRPr="009D5A48">
          <w:rPr>
            <w:rStyle w:val="Internetlink"/>
            <w:rFonts w:eastAsiaTheme="minorEastAsia"/>
            <w:color w:val="000000"/>
          </w:rPr>
          <w:t>закона</w:t>
        </w:r>
      </w:hyperlink>
      <w:r w:rsidRPr="007B012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22" w:rsidRPr="00526CF8" w:rsidRDefault="004D4422" w:rsidP="004D4422">
      <w:pPr>
        <w:rPr>
          <w:rFonts w:ascii="Times New Roman" w:hAnsi="Times New Roman" w:cs="Times New Roman"/>
        </w:rPr>
      </w:pPr>
      <w:r>
        <w:rPr>
          <w:rFonts w:ascii="Times New Roman" w:hAnsi="Times New Roman" w:cs="Times New Roman"/>
        </w:rPr>
        <w:t>3.7</w:t>
      </w:r>
      <w:r w:rsidRPr="00114034">
        <w:rPr>
          <w:rFonts w:ascii="Times New Roman" w:hAnsi="Times New Roman" w:cs="Times New Roman"/>
        </w:rPr>
        <w:t>.3</w:t>
      </w:r>
      <w:bookmarkStart w:id="21" w:name="sub_29"/>
      <w:bookmarkStart w:id="22" w:name="sub_31"/>
      <w:r>
        <w:rPr>
          <w:rFonts w:ascii="Times New Roman" w:hAnsi="Times New Roman" w:cs="Times New Roman"/>
        </w:rPr>
        <w:t xml:space="preserve">. </w:t>
      </w:r>
      <w:r w:rsidRPr="00526CF8">
        <w:rPr>
          <w:rFonts w:ascii="Times New Roman" w:hAnsi="Times New Roman" w:cs="Times New Roman"/>
        </w:rPr>
        <w:t xml:space="preserve">При проведении проверки заверенная печатью копия распоряжения </w:t>
      </w:r>
      <w:r w:rsidRPr="00114034">
        <w:rPr>
          <w:rFonts w:ascii="Times New Roman" w:hAnsi="Times New Roman" w:cs="Times New Roman"/>
        </w:rPr>
        <w:t xml:space="preserve">Главы </w:t>
      </w:r>
      <w:r>
        <w:rPr>
          <w:rFonts w:ascii="Times New Roman" w:hAnsi="Times New Roman" w:cs="Times New Roman"/>
        </w:rPr>
        <w:t>ад</w:t>
      </w:r>
      <w:r w:rsidRPr="00114034">
        <w:rPr>
          <w:rFonts w:ascii="Times New Roman" w:hAnsi="Times New Roman" w:cs="Times New Roman"/>
        </w:rPr>
        <w:t xml:space="preserve">министрации сельского поселения </w:t>
      </w:r>
      <w:r w:rsidRPr="00526CF8">
        <w:rPr>
          <w:rFonts w:ascii="Times New Roman" w:hAnsi="Times New Roman" w:cs="Times New Roman"/>
        </w:rPr>
        <w:t>о проведении проверки вручается под подпись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cs="Times New Roman"/>
        </w:rPr>
        <w:t>о уполномоченному представителю, гражданину.</w:t>
      </w:r>
      <w:r w:rsidRPr="00526CF8">
        <w:rPr>
          <w:rFonts w:ascii="Times New Roman" w:hAnsi="Times New Roman" w:cs="Times New Roman"/>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rPr>
        <w:t>, гражданина</w:t>
      </w:r>
      <w:r w:rsidRPr="00526CF8">
        <w:rPr>
          <w:rFonts w:ascii="Times New Roman" w:hAnsi="Times New Roman" w:cs="Times New Roman"/>
        </w:rPr>
        <w:t xml:space="preserve"> должностные лица органа муниципального земельного контроля обязаны ознакомить подлежащих </w:t>
      </w:r>
      <w:r>
        <w:rPr>
          <w:rFonts w:ascii="Times New Roman" w:hAnsi="Times New Roman" w:cs="Times New Roman"/>
        </w:rPr>
        <w:t>проверке лиц с административным</w:t>
      </w:r>
      <w:r w:rsidRPr="00526CF8">
        <w:rPr>
          <w:rFonts w:ascii="Times New Roman" w:hAnsi="Times New Roman" w:cs="Times New Roman"/>
        </w:rPr>
        <w:t xml:space="preserve"> ре</w:t>
      </w:r>
      <w:r>
        <w:rPr>
          <w:rFonts w:ascii="Times New Roman" w:hAnsi="Times New Roman" w:cs="Times New Roman"/>
        </w:rPr>
        <w:t>гламентом</w:t>
      </w:r>
      <w:r w:rsidRPr="00526CF8">
        <w:rPr>
          <w:rFonts w:ascii="Times New Roman" w:hAnsi="Times New Roman" w:cs="Times New Roman"/>
        </w:rPr>
        <w:t xml:space="preserve"> и порядком проведения </w:t>
      </w:r>
      <w:r>
        <w:rPr>
          <w:rFonts w:ascii="Times New Roman" w:hAnsi="Times New Roman" w:cs="Times New Roman"/>
        </w:rPr>
        <w:t>проверки</w:t>
      </w:r>
      <w:r w:rsidRPr="00526CF8">
        <w:rPr>
          <w:rFonts w:ascii="Times New Roman" w:hAnsi="Times New Roman" w:cs="Times New Roman"/>
        </w:rPr>
        <w:t>.</w:t>
      </w:r>
      <w:r>
        <w:rPr>
          <w:rFonts w:ascii="Times New Roman" w:hAnsi="Times New Roman" w:cs="Times New Roman"/>
        </w:rPr>
        <w:t xml:space="preserve"> </w:t>
      </w:r>
    </w:p>
    <w:bookmarkEnd w:id="21"/>
    <w:p w:rsidR="004D4422" w:rsidRDefault="004D4422" w:rsidP="004D4422">
      <w:pPr>
        <w:rPr>
          <w:rFonts w:ascii="Times New Roman" w:hAnsi="Times New Roman" w:cs="Times New Roman"/>
        </w:rPr>
      </w:pPr>
      <w:r>
        <w:rPr>
          <w:rFonts w:ascii="Times New Roman" w:hAnsi="Times New Roman" w:cs="Times New Roman"/>
        </w:rPr>
        <w:t xml:space="preserve">3.7.4. </w:t>
      </w:r>
      <w:proofErr w:type="gramStart"/>
      <w:r w:rsidRPr="00526CF8">
        <w:rPr>
          <w:rFonts w:ascii="Times New Roman" w:hAnsi="Times New Roman" w:cs="Times New Roman"/>
        </w:rPr>
        <w:t xml:space="preserve">Должностные лица органа муниципального земельного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114034">
          <w:rPr>
            <w:rStyle w:val="af5"/>
            <w:rFonts w:ascii="Times New Roman" w:eastAsiaTheme="majorEastAsia" w:hAnsi="Times New Roman" w:cs="Times New Roman"/>
            <w:b w:val="0"/>
            <w:color w:val="auto"/>
          </w:rPr>
          <w:t>подпунктом "б" пункта 2 части 2 статьи 10</w:t>
        </w:r>
      </w:hyperlink>
      <w:r w:rsidRPr="00114034">
        <w:rPr>
          <w:rFonts w:ascii="Times New Roman" w:hAnsi="Times New Roman" w:cs="Times New Roman"/>
        </w:rPr>
        <w:t xml:space="preserve"> Федерального закона N 294-ФЗ.</w:t>
      </w:r>
      <w:proofErr w:type="gramEnd"/>
    </w:p>
    <w:p w:rsidR="004D4422" w:rsidRPr="00114034" w:rsidRDefault="004D4422" w:rsidP="004D4422">
      <w:pPr>
        <w:rPr>
          <w:rFonts w:ascii="Times New Roman" w:hAnsi="Times New Roman" w:cs="Times New Roman"/>
        </w:rPr>
      </w:pPr>
      <w:r>
        <w:rPr>
          <w:rFonts w:ascii="Times New Roman" w:hAnsi="Times New Roman" w:cs="Times New Roman"/>
        </w:rPr>
        <w:t>При проведении проверок граждане обязаны присутствовать лично либо обеспечить своих уполномоченных представителей.</w:t>
      </w:r>
    </w:p>
    <w:bookmarkEnd w:id="22"/>
    <w:p w:rsidR="004D4422" w:rsidRPr="007B012A" w:rsidRDefault="004D4422" w:rsidP="004D4422">
      <w:pPr>
        <w:pStyle w:val="Standard"/>
        <w:widowControl w:val="0"/>
        <w:suppressAutoHyphens w:val="0"/>
        <w:ind w:firstLine="709"/>
        <w:jc w:val="both"/>
      </w:pPr>
      <w:r>
        <w:t xml:space="preserve">3.7.5. </w:t>
      </w:r>
      <w:r w:rsidRPr="007B012A">
        <w:t>Проверка проводится в сроки, указанные в распор</w:t>
      </w:r>
      <w:r>
        <w:t>яжении о проведении проверки.</w:t>
      </w:r>
    </w:p>
    <w:p w:rsidR="004D4422" w:rsidRPr="00526CF8" w:rsidRDefault="004D4422" w:rsidP="004D4422">
      <w:pPr>
        <w:rPr>
          <w:rFonts w:ascii="Times New Roman" w:hAnsi="Times New Roman" w:cs="Times New Roman"/>
        </w:rPr>
      </w:pPr>
      <w:bookmarkStart w:id="23" w:name="sub_32"/>
      <w:r>
        <w:rPr>
          <w:rFonts w:ascii="Times New Roman" w:hAnsi="Times New Roman" w:cs="Times New Roman"/>
        </w:rPr>
        <w:t>3.7.6.</w:t>
      </w:r>
      <w:r w:rsidRPr="00526CF8">
        <w:rPr>
          <w:rFonts w:ascii="Times New Roman" w:hAnsi="Times New Roman" w:cs="Times New Roman"/>
        </w:rPr>
        <w:t xml:space="preserve"> По результатам проверки составляется акт проверки </w:t>
      </w:r>
      <w:r>
        <w:rPr>
          <w:rFonts w:ascii="Times New Roman" w:hAnsi="Times New Roman" w:cs="Times New Roman"/>
        </w:rPr>
        <w:t>соблюдения земельного законодательства</w:t>
      </w:r>
      <w:r w:rsidRPr="00526CF8">
        <w:rPr>
          <w:rFonts w:ascii="Times New Roman" w:hAnsi="Times New Roman" w:cs="Times New Roman"/>
        </w:rPr>
        <w:t xml:space="preserve"> в двух экземплярах, содержащий следующие сведения:</w:t>
      </w:r>
    </w:p>
    <w:bookmarkEnd w:id="23"/>
    <w:p w:rsidR="004D4422" w:rsidRPr="00526CF8" w:rsidRDefault="004D4422" w:rsidP="004D4422">
      <w:pPr>
        <w:rPr>
          <w:rFonts w:ascii="Times New Roman" w:hAnsi="Times New Roman" w:cs="Times New Roman"/>
        </w:rPr>
      </w:pPr>
      <w:r w:rsidRPr="00526CF8">
        <w:rPr>
          <w:rFonts w:ascii="Times New Roman" w:hAnsi="Times New Roman" w:cs="Times New Roman"/>
        </w:rPr>
        <w:t>а) дата, время и место составления акта проверки;</w:t>
      </w:r>
    </w:p>
    <w:p w:rsidR="004D4422" w:rsidRPr="00526CF8" w:rsidRDefault="004D4422" w:rsidP="004D4422">
      <w:pPr>
        <w:rPr>
          <w:rFonts w:ascii="Times New Roman" w:hAnsi="Times New Roman" w:cs="Times New Roman"/>
        </w:rPr>
      </w:pPr>
      <w:r w:rsidRPr="00526CF8">
        <w:rPr>
          <w:rFonts w:ascii="Times New Roman" w:hAnsi="Times New Roman" w:cs="Times New Roman"/>
        </w:rPr>
        <w:t>б) наименование органа муниципального земельного контроля;</w:t>
      </w:r>
    </w:p>
    <w:p w:rsidR="004D4422" w:rsidRPr="00526CF8" w:rsidRDefault="004D4422" w:rsidP="004D4422">
      <w:pPr>
        <w:rPr>
          <w:rFonts w:ascii="Times New Roman" w:hAnsi="Times New Roman" w:cs="Times New Roman"/>
        </w:rPr>
      </w:pPr>
      <w:r w:rsidRPr="00526CF8">
        <w:rPr>
          <w:rFonts w:ascii="Times New Roman" w:hAnsi="Times New Roman" w:cs="Times New Roman"/>
        </w:rPr>
        <w:t>в) дата и номер распоряжения (приказа) руководителя органа муниципального земельного контроля;</w:t>
      </w:r>
    </w:p>
    <w:p w:rsidR="004D4422" w:rsidRPr="00526CF8" w:rsidRDefault="004D4422" w:rsidP="004D4422">
      <w:pPr>
        <w:rPr>
          <w:rFonts w:ascii="Times New Roman" w:hAnsi="Times New Roman" w:cs="Times New Roman"/>
        </w:rPr>
      </w:pPr>
      <w:r w:rsidRPr="00526CF8">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4D4422" w:rsidRPr="00526CF8" w:rsidRDefault="004D4422" w:rsidP="004D4422">
      <w:pPr>
        <w:rPr>
          <w:rFonts w:ascii="Times New Roman" w:hAnsi="Times New Roman" w:cs="Times New Roman"/>
        </w:rPr>
      </w:pPr>
      <w:proofErr w:type="spellStart"/>
      <w:r w:rsidRPr="00526CF8">
        <w:rPr>
          <w:rFonts w:ascii="Times New Roman" w:hAnsi="Times New Roman" w:cs="Times New Roman"/>
        </w:rPr>
        <w:t>д</w:t>
      </w:r>
      <w:proofErr w:type="spellEnd"/>
      <w:r w:rsidRPr="00526CF8">
        <w:rPr>
          <w:rFonts w:ascii="Times New Roman" w:hAnsi="Times New Roman" w:cs="Times New Roman"/>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4D4422" w:rsidRPr="00526CF8" w:rsidRDefault="004D4422" w:rsidP="004D4422">
      <w:pPr>
        <w:rPr>
          <w:rFonts w:ascii="Times New Roman" w:hAnsi="Times New Roman" w:cs="Times New Roman"/>
        </w:rPr>
      </w:pPr>
      <w:r w:rsidRPr="00526CF8">
        <w:rPr>
          <w:rFonts w:ascii="Times New Roman" w:hAnsi="Times New Roman" w:cs="Times New Roman"/>
        </w:rPr>
        <w:t xml:space="preserve">е) 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cs="Times New Roman"/>
        </w:rPr>
        <w:t xml:space="preserve">фамилия, имя, отчество гражданина или его уполномоченного представителя, </w:t>
      </w:r>
      <w:proofErr w:type="gramStart"/>
      <w:r w:rsidRPr="00526CF8">
        <w:rPr>
          <w:rFonts w:ascii="Times New Roman" w:hAnsi="Times New Roman" w:cs="Times New Roman"/>
        </w:rPr>
        <w:t>присутствовавших</w:t>
      </w:r>
      <w:proofErr w:type="gramEnd"/>
      <w:r w:rsidRPr="00526CF8">
        <w:rPr>
          <w:rFonts w:ascii="Times New Roman" w:hAnsi="Times New Roman" w:cs="Times New Roman"/>
        </w:rPr>
        <w:t xml:space="preserve"> при проведении проверки;</w:t>
      </w:r>
    </w:p>
    <w:p w:rsidR="004D4422" w:rsidRPr="00526CF8" w:rsidRDefault="004D4422" w:rsidP="004D4422">
      <w:pPr>
        <w:rPr>
          <w:rFonts w:ascii="Times New Roman" w:hAnsi="Times New Roman" w:cs="Times New Roman"/>
        </w:rPr>
      </w:pPr>
      <w:r w:rsidRPr="00526CF8">
        <w:rPr>
          <w:rFonts w:ascii="Times New Roman" w:hAnsi="Times New Roman" w:cs="Times New Roman"/>
        </w:rPr>
        <w:t>ж) дата, время начала и окончания, продолжительность и место проведения проверки;</w:t>
      </w:r>
    </w:p>
    <w:p w:rsidR="004D4422" w:rsidRPr="00526CF8" w:rsidRDefault="004D4422" w:rsidP="004D4422">
      <w:pPr>
        <w:rPr>
          <w:rFonts w:ascii="Times New Roman" w:hAnsi="Times New Roman" w:cs="Times New Roman"/>
        </w:rPr>
      </w:pPr>
      <w:proofErr w:type="spellStart"/>
      <w:r w:rsidRPr="00526CF8">
        <w:rPr>
          <w:rFonts w:ascii="Times New Roman" w:hAnsi="Times New Roman" w:cs="Times New Roman"/>
        </w:rPr>
        <w:t>з</w:t>
      </w:r>
      <w:proofErr w:type="spellEnd"/>
      <w:r w:rsidRPr="00526CF8">
        <w:rPr>
          <w:rFonts w:ascii="Times New Roman" w:hAnsi="Times New Roman" w:cs="Times New Roman"/>
        </w:rPr>
        <w:t>) сведения о результатах проверки, в том числе о выявленных в ходе проверки признаках нарушения обязательных требований, об их характере и о лицах, допустивших указанные нарушения;</w:t>
      </w:r>
    </w:p>
    <w:p w:rsidR="004D4422" w:rsidRPr="00526CF8" w:rsidRDefault="004D4422" w:rsidP="004D4422">
      <w:pPr>
        <w:rPr>
          <w:rFonts w:ascii="Times New Roman" w:hAnsi="Times New Roman" w:cs="Times New Roman"/>
        </w:rPr>
      </w:pPr>
      <w:proofErr w:type="gramStart"/>
      <w:r w:rsidRPr="00526CF8">
        <w:rPr>
          <w:rFonts w:ascii="Times New Roman" w:hAnsi="Times New Roman" w:cs="Times New Roman"/>
        </w:rPr>
        <w:t xml:space="preserve">и)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rPr>
        <w:t>гражданина или его уполномоченного представителя,</w:t>
      </w:r>
      <w:r w:rsidRPr="00526CF8">
        <w:rPr>
          <w:rFonts w:ascii="Times New Roman" w:hAnsi="Times New Roman" w:cs="Times New Roman"/>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526CF8">
        <w:rPr>
          <w:rFonts w:ascii="Times New Roman" w:hAnsi="Times New Roman" w:cs="Times New Roman"/>
        </w:rPr>
        <w:t xml:space="preserve"> такой записи в связи с отсутствием у юридического лица, индивидуального предпринимателя указанного журнала;</w:t>
      </w:r>
    </w:p>
    <w:p w:rsidR="004D4422" w:rsidRDefault="004D4422" w:rsidP="004D4422">
      <w:pPr>
        <w:pStyle w:val="Standard"/>
        <w:widowControl w:val="0"/>
        <w:suppressAutoHyphens w:val="0"/>
        <w:ind w:firstLine="709"/>
        <w:jc w:val="both"/>
      </w:pPr>
      <w:r w:rsidRPr="00526CF8">
        <w:t>к) подписи должностного лица или должностных лиц, проводивших проверку.</w:t>
      </w:r>
    </w:p>
    <w:p w:rsidR="004D4422" w:rsidRPr="00526CF8" w:rsidRDefault="004D4422" w:rsidP="004D4422">
      <w:pPr>
        <w:rPr>
          <w:rFonts w:ascii="Times New Roman" w:hAnsi="Times New Roman" w:cs="Times New Roman"/>
        </w:rPr>
      </w:pPr>
      <w:bookmarkStart w:id="24" w:name="sub_33"/>
      <w:r>
        <w:rPr>
          <w:rFonts w:ascii="Times New Roman" w:hAnsi="Times New Roman" w:cs="Times New Roman"/>
        </w:rPr>
        <w:t>3.7.7.</w:t>
      </w:r>
      <w:r w:rsidRPr="00526CF8">
        <w:rPr>
          <w:rFonts w:ascii="Times New Roman" w:hAnsi="Times New Roman" w:cs="Times New Roman"/>
        </w:rPr>
        <w:t xml:space="preserve"> </w:t>
      </w:r>
      <w:proofErr w:type="gramStart"/>
      <w:r w:rsidRPr="00526CF8">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w:t>
      </w:r>
      <w:r w:rsidRPr="008972FF">
        <w:rPr>
          <w:rFonts w:ascii="Times New Roman" w:hAnsi="Times New Roman" w:cs="Times New Roman"/>
          <w:b/>
        </w:rPr>
        <w:t xml:space="preserve"> </w:t>
      </w:r>
      <w:hyperlink r:id="rId25" w:history="1">
        <w:r w:rsidRPr="00185B2A">
          <w:rPr>
            <w:rStyle w:val="af5"/>
            <w:rFonts w:ascii="Times New Roman" w:eastAsiaTheme="majorEastAsia" w:hAnsi="Times New Roman" w:cs="Times New Roman"/>
            <w:b w:val="0"/>
            <w:color w:val="auto"/>
          </w:rPr>
          <w:t>земельного законодательства</w:t>
        </w:r>
      </w:hyperlink>
      <w:r w:rsidRPr="00185B2A">
        <w:rPr>
          <w:rFonts w:ascii="Times New Roman" w:hAnsi="Times New Roman" w:cs="Times New Roman"/>
        </w:rPr>
        <w:t>,</w:t>
      </w:r>
      <w:r w:rsidRPr="00526CF8">
        <w:rPr>
          <w:rFonts w:ascii="Times New Roman" w:hAnsi="Times New Roman" w:cs="Times New Roman"/>
        </w:rPr>
        <w:t xml:space="preserve">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w:t>
      </w:r>
      <w:r>
        <w:rPr>
          <w:rFonts w:ascii="Times New Roman" w:hAnsi="Times New Roman" w:cs="Times New Roman"/>
        </w:rPr>
        <w:t xml:space="preserve"> (</w:t>
      </w:r>
      <w:proofErr w:type="spellStart"/>
      <w:r>
        <w:rPr>
          <w:rFonts w:ascii="Times New Roman" w:hAnsi="Times New Roman" w:cs="Times New Roman"/>
        </w:rPr>
        <w:t>Росреестр</w:t>
      </w:r>
      <w:proofErr w:type="spellEnd"/>
      <w:r>
        <w:rPr>
          <w:rFonts w:ascii="Times New Roman" w:hAnsi="Times New Roman" w:cs="Times New Roman"/>
        </w:rPr>
        <w:t xml:space="preserve">) в 3 </w:t>
      </w:r>
      <w:proofErr w:type="spellStart"/>
      <w:r>
        <w:rPr>
          <w:rFonts w:ascii="Times New Roman" w:hAnsi="Times New Roman" w:cs="Times New Roman"/>
        </w:rPr>
        <w:t>дневный</w:t>
      </w:r>
      <w:proofErr w:type="spellEnd"/>
      <w:r w:rsidRPr="00526CF8">
        <w:rPr>
          <w:rFonts w:ascii="Times New Roman" w:hAnsi="Times New Roman" w:cs="Times New Roman"/>
        </w:rPr>
        <w:t xml:space="preserve"> срок</w:t>
      </w:r>
      <w:proofErr w:type="gramEnd"/>
      <w:r w:rsidRPr="00526CF8">
        <w:rPr>
          <w:rFonts w:ascii="Times New Roman" w:hAnsi="Times New Roman" w:cs="Times New Roman"/>
        </w:rPr>
        <w:t xml:space="preserve"> со дня его составления.</w:t>
      </w:r>
    </w:p>
    <w:p w:rsidR="004D4422" w:rsidRPr="00526CF8" w:rsidRDefault="004D4422" w:rsidP="004D4422">
      <w:pPr>
        <w:rPr>
          <w:rFonts w:ascii="Times New Roman" w:hAnsi="Times New Roman" w:cs="Times New Roman"/>
        </w:rPr>
      </w:pPr>
      <w:bookmarkStart w:id="25" w:name="sub_34"/>
      <w:bookmarkEnd w:id="24"/>
      <w:r>
        <w:rPr>
          <w:rFonts w:ascii="Times New Roman" w:hAnsi="Times New Roman" w:cs="Times New Roman"/>
        </w:rPr>
        <w:t>3.7.8</w:t>
      </w:r>
      <w:r w:rsidRPr="00526CF8">
        <w:rPr>
          <w:rFonts w:ascii="Times New Roman" w:hAnsi="Times New Roman" w:cs="Times New Roman"/>
        </w:rPr>
        <w:t xml:space="preserve">. В случае выявления в ходе проведения проверки в рамках осуществления муниципального земельного контроля нарушения требований </w:t>
      </w:r>
      <w:hyperlink r:id="rId26" w:history="1">
        <w:r w:rsidRPr="00B9340C">
          <w:rPr>
            <w:rStyle w:val="af5"/>
            <w:rFonts w:ascii="Times New Roman" w:eastAsiaTheme="majorEastAsia" w:hAnsi="Times New Roman" w:cs="Times New Roman"/>
            <w:b w:val="0"/>
            <w:color w:val="auto"/>
          </w:rPr>
          <w:t>земельного законодательства</w:t>
        </w:r>
      </w:hyperlink>
      <w:r w:rsidRPr="00B9340C">
        <w:rPr>
          <w:rFonts w:ascii="Times New Roman" w:hAnsi="Times New Roman" w:cs="Times New Roman"/>
          <w:b/>
        </w:rPr>
        <w:t>,</w:t>
      </w:r>
      <w:r w:rsidRPr="008972FF">
        <w:rPr>
          <w:rFonts w:ascii="Times New Roman" w:hAnsi="Times New Roman" w:cs="Times New Roman"/>
          <w:b/>
        </w:rPr>
        <w:t xml:space="preserve"> </w:t>
      </w:r>
      <w:r w:rsidRPr="00526CF8">
        <w:rPr>
          <w:rFonts w:ascii="Times New Roman" w:hAnsi="Times New Roman" w:cs="Times New Roman"/>
        </w:rPr>
        <w:t>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4D4422" w:rsidRPr="00526CF8" w:rsidRDefault="004D4422" w:rsidP="004D4422">
      <w:pPr>
        <w:rPr>
          <w:rFonts w:ascii="Times New Roman" w:hAnsi="Times New Roman" w:cs="Times New Roman"/>
        </w:rPr>
      </w:pPr>
      <w:bookmarkStart w:id="26" w:name="sub_35"/>
      <w:bookmarkEnd w:id="25"/>
      <w:r>
        <w:rPr>
          <w:rFonts w:ascii="Times New Roman" w:hAnsi="Times New Roman" w:cs="Times New Roman"/>
        </w:rPr>
        <w:t>3.7.9.</w:t>
      </w:r>
      <w:r w:rsidRPr="00526CF8">
        <w:rPr>
          <w:rFonts w:ascii="Times New Roman" w:hAnsi="Times New Roman" w:cs="Times New Roman"/>
        </w:rPr>
        <w:t xml:space="preserve">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4D4422" w:rsidRPr="00526CF8" w:rsidRDefault="004D4422" w:rsidP="004D4422">
      <w:pPr>
        <w:rPr>
          <w:rFonts w:ascii="Times New Roman" w:hAnsi="Times New Roman" w:cs="Times New Roman"/>
        </w:rPr>
      </w:pPr>
      <w:bookmarkStart w:id="27" w:name="sub_36"/>
      <w:bookmarkEnd w:id="26"/>
      <w:r>
        <w:rPr>
          <w:rFonts w:ascii="Times New Roman" w:hAnsi="Times New Roman" w:cs="Times New Roman"/>
        </w:rPr>
        <w:t>3.7.10.</w:t>
      </w:r>
      <w:r w:rsidRPr="00526CF8">
        <w:rPr>
          <w:rFonts w:ascii="Times New Roman" w:hAnsi="Times New Roman" w:cs="Times New Roman"/>
        </w:rPr>
        <w:t xml:space="preserve"> Акт оформляется непосредственно после завершения проверки в двух экземплярах, один из которых с копиями приложений вручается руководителю, иному </w:t>
      </w:r>
      <w:r w:rsidRPr="00526CF8">
        <w:rPr>
          <w:rFonts w:ascii="Times New Roman" w:hAnsi="Times New Roman" w:cs="Times New Roman"/>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rPr>
        <w:t>, гражданину или его уполномоченному представителю</w:t>
      </w:r>
      <w:r w:rsidRPr="00526CF8">
        <w:rPr>
          <w:rFonts w:ascii="Times New Roman" w:hAnsi="Times New Roman" w:cs="Times New Roman"/>
        </w:rPr>
        <w:t xml:space="preserve"> под расписку об ознакомлении либо об отказе в ознакомлении с актом. </w:t>
      </w:r>
      <w:proofErr w:type="gramStart"/>
      <w:r w:rsidRPr="00526CF8">
        <w:rPr>
          <w:rFonts w:ascii="Times New Roman" w:hAnsi="Times New Roman" w:cs="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rPr>
        <w:t xml:space="preserve">гражданина  (его уполномоченного представителя), </w:t>
      </w:r>
      <w:r w:rsidRPr="00526CF8">
        <w:rPr>
          <w:rFonts w:ascii="Times New Roman" w:hAnsi="Times New Roman" w:cs="Times New Roman"/>
        </w:rPr>
        <w:t xml:space="preserve">а также в случае отказа </w:t>
      </w:r>
      <w:r>
        <w:rPr>
          <w:rFonts w:ascii="Times New Roman" w:hAnsi="Times New Roman" w:cs="Times New Roman"/>
        </w:rPr>
        <w:t xml:space="preserve">вышеуказанных лиц </w:t>
      </w:r>
      <w:r w:rsidRPr="00526CF8">
        <w:rPr>
          <w:rFonts w:ascii="Times New Roman" w:hAnsi="Times New Roman" w:cs="Times New Roman"/>
        </w:rPr>
        <w:t>дать расписку об ознакомлении либо об отказе в ознаком</w:t>
      </w:r>
      <w:r>
        <w:rPr>
          <w:rFonts w:ascii="Times New Roman" w:hAnsi="Times New Roman" w:cs="Times New Roman"/>
        </w:rPr>
        <w:t>лении с актом, акт в течение 2</w:t>
      </w:r>
      <w:r w:rsidRPr="00526CF8">
        <w:rPr>
          <w:rFonts w:ascii="Times New Roman" w:hAnsi="Times New Roman" w:cs="Times New Roman"/>
        </w:rPr>
        <w:t xml:space="preserve"> рабочих дней с момента составления направляется заказным почтовым отправлением с уведомлением о вручении, которое приобщается к экземпляру</w:t>
      </w:r>
      <w:proofErr w:type="gramEnd"/>
      <w:r w:rsidRPr="00526CF8">
        <w:rPr>
          <w:rFonts w:ascii="Times New Roman" w:hAnsi="Times New Roman" w:cs="Times New Roman"/>
        </w:rPr>
        <w:t xml:space="preserve"> акта, </w:t>
      </w:r>
      <w:proofErr w:type="gramStart"/>
      <w:r w:rsidRPr="00526CF8">
        <w:rPr>
          <w:rFonts w:ascii="Times New Roman" w:hAnsi="Times New Roman" w:cs="Times New Roman"/>
        </w:rPr>
        <w:t>хранящемуся</w:t>
      </w:r>
      <w:proofErr w:type="gramEnd"/>
      <w:r w:rsidRPr="00526CF8">
        <w:rPr>
          <w:rFonts w:ascii="Times New Roman" w:hAnsi="Times New Roman" w:cs="Times New Roman"/>
        </w:rPr>
        <w:t xml:space="preserve"> в деле органа муниципального земельного контроля.</w:t>
      </w:r>
    </w:p>
    <w:p w:rsidR="004D4422" w:rsidRPr="00526CF8" w:rsidRDefault="004D4422" w:rsidP="004D4422">
      <w:pPr>
        <w:rPr>
          <w:rFonts w:ascii="Times New Roman" w:hAnsi="Times New Roman" w:cs="Times New Roman"/>
        </w:rPr>
      </w:pPr>
      <w:bookmarkStart w:id="28" w:name="sub_37"/>
      <w:bookmarkEnd w:id="27"/>
      <w:r>
        <w:rPr>
          <w:rFonts w:ascii="Times New Roman" w:hAnsi="Times New Roman" w:cs="Times New Roman"/>
        </w:rPr>
        <w:t>3.7.11.</w:t>
      </w:r>
      <w:r w:rsidRPr="00526CF8">
        <w:rPr>
          <w:rFonts w:ascii="Times New Roman" w:hAnsi="Times New Roman" w:cs="Times New Roman"/>
        </w:rPr>
        <w:t xml:space="preserve"> В случае</w:t>
      </w:r>
      <w:proofErr w:type="gramStart"/>
      <w:r w:rsidRPr="00526CF8">
        <w:rPr>
          <w:rFonts w:ascii="Times New Roman" w:hAnsi="Times New Roman" w:cs="Times New Roman"/>
        </w:rPr>
        <w:t>,</w:t>
      </w:r>
      <w:proofErr w:type="gramEnd"/>
      <w:r w:rsidRPr="00526CF8">
        <w:rPr>
          <w:rFonts w:ascii="Times New Roman" w:hAnsi="Times New Roman" w:cs="Times New Roman"/>
        </w:rPr>
        <w:t xml:space="preserve">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w:t>
      </w:r>
      <w:r>
        <w:rPr>
          <w:rFonts w:ascii="Times New Roman" w:hAnsi="Times New Roman" w:cs="Times New Roman"/>
        </w:rPr>
        <w:t>ется в срок, не превышающий 3</w:t>
      </w:r>
      <w:r w:rsidRPr="00526CF8">
        <w:rPr>
          <w:rFonts w:ascii="Times New Roman" w:hAnsi="Times New Roman" w:cs="Times New Roman"/>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w:t>
      </w:r>
    </w:p>
    <w:bookmarkEnd w:id="28"/>
    <w:p w:rsidR="004D4422" w:rsidRPr="007B012A" w:rsidRDefault="004D4422" w:rsidP="004D4422">
      <w:pPr>
        <w:pStyle w:val="Standard"/>
        <w:widowControl w:val="0"/>
        <w:suppressAutoHyphens w:val="0"/>
        <w:ind w:firstLine="709"/>
        <w:jc w:val="both"/>
      </w:pPr>
      <w:r>
        <w:t>3.7.12</w:t>
      </w:r>
      <w:r w:rsidRPr="007B012A">
        <w:t xml:space="preserve">. В целях укрепления доказательной базы и подтверждения </w:t>
      </w:r>
      <w:proofErr w:type="gramStart"/>
      <w:r w:rsidRPr="007B012A">
        <w:t>достоверности</w:t>
      </w:r>
      <w:proofErr w:type="gramEnd"/>
      <w:r w:rsidRPr="007B012A">
        <w:t xml:space="preserve"> полученных в ходе проверки сведений и в случае выявления достаточных данных, указывающих на наличие события нарушения земельного законодательства, к акту могут быть приложены следующие документы:</w:t>
      </w:r>
    </w:p>
    <w:p w:rsidR="004D4422" w:rsidRPr="007B012A" w:rsidRDefault="004D4422" w:rsidP="004D4422">
      <w:pPr>
        <w:pStyle w:val="Standard"/>
        <w:widowControl w:val="0"/>
        <w:suppressAutoHyphens w:val="0"/>
        <w:ind w:firstLine="709"/>
        <w:jc w:val="both"/>
      </w:pPr>
      <w:r w:rsidRPr="007B012A">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4D4422" w:rsidRPr="007B012A" w:rsidRDefault="004D4422" w:rsidP="004D4422">
      <w:pPr>
        <w:pStyle w:val="Standard"/>
        <w:widowControl w:val="0"/>
        <w:suppressAutoHyphens w:val="0"/>
        <w:ind w:firstLine="709"/>
        <w:jc w:val="both"/>
      </w:pPr>
      <w:r w:rsidRPr="007B012A">
        <w:t xml:space="preserve">2) </w:t>
      </w:r>
      <w:proofErr w:type="spellStart"/>
      <w:r w:rsidRPr="007B012A">
        <w:t>фототаблица</w:t>
      </w:r>
      <w:proofErr w:type="spellEnd"/>
      <w:r w:rsidRPr="007B012A">
        <w:t xml:space="preserve"> с нумерацией каждого фотоснимка;</w:t>
      </w:r>
    </w:p>
    <w:p w:rsidR="004D4422" w:rsidRPr="007B012A" w:rsidRDefault="004D4422" w:rsidP="004D4422">
      <w:pPr>
        <w:pStyle w:val="Standard"/>
        <w:widowControl w:val="0"/>
        <w:suppressAutoHyphens w:val="0"/>
        <w:ind w:firstLine="709"/>
        <w:jc w:val="both"/>
      </w:pPr>
      <w:r w:rsidRPr="007B012A">
        <w:t>3) акт обмера площади земельного участка;</w:t>
      </w:r>
    </w:p>
    <w:p w:rsidR="004D4422" w:rsidRPr="007B012A" w:rsidRDefault="004D4422" w:rsidP="004D4422">
      <w:pPr>
        <w:pStyle w:val="Standard"/>
        <w:widowControl w:val="0"/>
        <w:suppressAutoHyphens w:val="0"/>
        <w:ind w:firstLine="709"/>
        <w:jc w:val="both"/>
      </w:pPr>
      <w:r>
        <w:t xml:space="preserve">4) </w:t>
      </w:r>
      <w:r w:rsidRPr="007B012A">
        <w:t>иная информация, подтверждающая или опровергающая наличие нарушения земельного законодательства.</w:t>
      </w:r>
    </w:p>
    <w:p w:rsidR="004D4422" w:rsidRPr="007B012A" w:rsidRDefault="004D4422" w:rsidP="004D4422">
      <w:pPr>
        <w:pStyle w:val="Standard"/>
        <w:widowControl w:val="0"/>
        <w:tabs>
          <w:tab w:val="left" w:pos="341"/>
        </w:tabs>
        <w:suppressAutoHyphens w:val="0"/>
        <w:ind w:firstLine="709"/>
        <w:jc w:val="both"/>
        <w:rPr>
          <w:rFonts w:eastAsia="Arial"/>
        </w:rPr>
      </w:pPr>
      <w:r>
        <w:rPr>
          <w:rFonts w:eastAsia="Arial"/>
        </w:rPr>
        <w:t>3.7.13</w:t>
      </w:r>
      <w:r w:rsidRPr="007B012A">
        <w:rPr>
          <w:rFonts w:eastAsia="Arial"/>
        </w:rPr>
        <w:t xml:space="preserve">. Должностное лицо, уполномоченное в сфере муниципального земельного контроля выдает обязательные для исполнения предписания об устранении выявленных в результате проверок нарушений земельного законодательства, а также осуществляет </w:t>
      </w:r>
      <w:proofErr w:type="gramStart"/>
      <w:r w:rsidRPr="007B012A">
        <w:rPr>
          <w:rFonts w:eastAsia="Arial"/>
        </w:rPr>
        <w:t>контроль за</w:t>
      </w:r>
      <w:proofErr w:type="gramEnd"/>
      <w:r w:rsidRPr="007B012A">
        <w:rPr>
          <w:rFonts w:eastAsia="Arial"/>
        </w:rPr>
        <w:t xml:space="preserve"> исполнением указанных предписаний в установленные сроки.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D4422" w:rsidRPr="007B012A" w:rsidRDefault="004D4422" w:rsidP="004D4422">
      <w:pPr>
        <w:pStyle w:val="Standard"/>
        <w:widowControl w:val="0"/>
        <w:tabs>
          <w:tab w:val="left" w:pos="341"/>
        </w:tabs>
        <w:suppressAutoHyphens w:val="0"/>
        <w:ind w:firstLine="709"/>
        <w:jc w:val="both"/>
        <w:rPr>
          <w:rFonts w:eastAsia="Arial"/>
        </w:rPr>
      </w:pPr>
      <w:r>
        <w:rPr>
          <w:rFonts w:eastAsia="Arial"/>
        </w:rPr>
        <w:t xml:space="preserve">3.7.14. </w:t>
      </w:r>
      <w:proofErr w:type="gramStart"/>
      <w:r w:rsidRPr="007B012A">
        <w:rPr>
          <w:rFonts w:eastAsia="Arial"/>
        </w:rPr>
        <w:t xml:space="preserve">В случае невозможности устранения выявленного нарушения в установленный в предписании срок лицо, которому выдано предписание, </w:t>
      </w:r>
      <w:r>
        <w:rPr>
          <w:rFonts w:eastAsia="Arial"/>
        </w:rPr>
        <w:t>заблаговременно (не позднее 3</w:t>
      </w:r>
      <w:r w:rsidRPr="007B012A">
        <w:rPr>
          <w:rFonts w:eastAsia="Arial"/>
        </w:rPr>
        <w:t xml:space="preserve"> дней до истечения этого срока) направляет в орган муниципального земельного контроля ходатайство о продлении срока устранения выявленного нарушения.</w:t>
      </w:r>
      <w:proofErr w:type="gramEnd"/>
      <w:r w:rsidRPr="007B012A">
        <w:rPr>
          <w:rFonts w:eastAsia="Arial"/>
        </w:rPr>
        <w:t xml:space="preserve">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4D4422" w:rsidRPr="007B012A" w:rsidRDefault="004D4422" w:rsidP="004D4422">
      <w:pPr>
        <w:pStyle w:val="Standard"/>
        <w:widowControl w:val="0"/>
        <w:tabs>
          <w:tab w:val="left" w:pos="353"/>
        </w:tabs>
        <w:suppressAutoHyphens w:val="0"/>
        <w:ind w:firstLine="709"/>
        <w:jc w:val="both"/>
        <w:rPr>
          <w:rFonts w:eastAsia="Arial"/>
        </w:rPr>
      </w:pPr>
      <w:r w:rsidRPr="007B012A">
        <w:rPr>
          <w:rFonts w:eastAsia="Arial"/>
        </w:rPr>
        <w:t xml:space="preserve">Ходатайство о продлении срока устранения выявленного нарушения рассматривается уполномоченным </w:t>
      </w:r>
      <w:r>
        <w:rPr>
          <w:rFonts w:eastAsia="Arial"/>
        </w:rPr>
        <w:t>должностным лицом в течение 3</w:t>
      </w:r>
      <w:r w:rsidRPr="007B012A">
        <w:rPr>
          <w:rFonts w:eastAsia="Arial"/>
        </w:rPr>
        <w:t xml:space="preserve"> дней со дня его поступления. По результатам рассмотрения ходатайства уполномоченное должностное лицо принимает одно из следующих решений:</w:t>
      </w:r>
    </w:p>
    <w:p w:rsidR="004D4422" w:rsidRPr="007B012A" w:rsidRDefault="004D4422" w:rsidP="004D4422">
      <w:pPr>
        <w:pStyle w:val="Standard"/>
        <w:widowControl w:val="0"/>
        <w:suppressAutoHyphens w:val="0"/>
        <w:ind w:firstLine="709"/>
        <w:jc w:val="both"/>
      </w:pPr>
      <w:r w:rsidRPr="007B012A">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4D4422" w:rsidRPr="007B012A" w:rsidRDefault="004D4422" w:rsidP="004D4422">
      <w:pPr>
        <w:pStyle w:val="Standard"/>
        <w:widowControl w:val="0"/>
        <w:tabs>
          <w:tab w:val="left" w:pos="366"/>
        </w:tabs>
        <w:suppressAutoHyphens w:val="0"/>
        <w:ind w:firstLine="709"/>
        <w:jc w:val="both"/>
        <w:rPr>
          <w:rFonts w:eastAsia="Arial"/>
        </w:rPr>
      </w:pPr>
      <w:r w:rsidRPr="007B012A">
        <w:rPr>
          <w:rFonts w:eastAsia="Arial"/>
        </w:rP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4D4422" w:rsidRPr="007B012A" w:rsidRDefault="004D4422" w:rsidP="004D4422">
      <w:pPr>
        <w:pStyle w:val="ConsPlusDocList"/>
        <w:tabs>
          <w:tab w:val="left" w:pos="379"/>
        </w:tabs>
        <w:suppressAutoHyphens w:val="0"/>
        <w:autoSpaceDE w:val="0"/>
        <w:ind w:firstLine="709"/>
        <w:jc w:val="both"/>
        <w:rPr>
          <w:rFonts w:ascii="Times New Roman" w:hAnsi="Times New Roman" w:cs="Times New Roman"/>
          <w:sz w:val="24"/>
          <w:szCs w:val="24"/>
        </w:rPr>
      </w:pPr>
      <w:r>
        <w:rPr>
          <w:rFonts w:ascii="Times New Roman" w:hAnsi="Times New Roman" w:cs="Times New Roman"/>
          <w:sz w:val="24"/>
          <w:szCs w:val="24"/>
        </w:rPr>
        <w:t>3.7.15</w:t>
      </w:r>
      <w:r w:rsidRPr="0018333F">
        <w:rPr>
          <w:rFonts w:ascii="Times New Roman" w:hAnsi="Times New Roman" w:cs="Times New Roman"/>
          <w:sz w:val="24"/>
          <w:szCs w:val="24"/>
        </w:rPr>
        <w:t>. В случае</w:t>
      </w:r>
      <w:proofErr w:type="gramStart"/>
      <w:r w:rsidRPr="0018333F">
        <w:rPr>
          <w:rFonts w:ascii="Times New Roman" w:hAnsi="Times New Roman" w:cs="Times New Roman"/>
          <w:sz w:val="24"/>
          <w:szCs w:val="24"/>
        </w:rPr>
        <w:t>,</w:t>
      </w:r>
      <w:proofErr w:type="gramEnd"/>
      <w:r w:rsidRPr="0018333F">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w:t>
      </w:r>
      <w:r>
        <w:rPr>
          <w:rFonts w:ascii="Times New Roman" w:hAnsi="Times New Roman" w:cs="Times New Roman"/>
          <w:sz w:val="24"/>
          <w:szCs w:val="24"/>
        </w:rPr>
        <w:t>ведения проверки, в течение 2</w:t>
      </w:r>
      <w:r w:rsidRPr="0018333F">
        <w:rPr>
          <w:rFonts w:ascii="Times New Roman" w:hAnsi="Times New Roman" w:cs="Times New Roman"/>
          <w:sz w:val="24"/>
          <w:szCs w:val="24"/>
        </w:rPr>
        <w:t xml:space="preserve"> </w:t>
      </w:r>
      <w:r w:rsidRPr="0018333F">
        <w:rPr>
          <w:rFonts w:ascii="Times New Roman" w:hAnsi="Times New Roman" w:cs="Times New Roman"/>
          <w:sz w:val="24"/>
          <w:szCs w:val="24"/>
        </w:rPr>
        <w:lastRenderedPageBreak/>
        <w:t>рабочих дней со дня составления акта проверки.</w:t>
      </w:r>
    </w:p>
    <w:p w:rsidR="004D4422" w:rsidRPr="007B012A" w:rsidRDefault="004D4422" w:rsidP="004D4422">
      <w:pPr>
        <w:pStyle w:val="Standard"/>
        <w:widowControl w:val="0"/>
        <w:suppressAutoHyphens w:val="0"/>
        <w:ind w:firstLine="709"/>
        <w:jc w:val="both"/>
      </w:pPr>
      <w:r>
        <w:t xml:space="preserve">3.7.16. </w:t>
      </w:r>
      <w:r w:rsidRPr="00683B3D">
        <w:t>При проведении проверки должностное лицо, уполномоченное в сфере муниципального земельного контроля, не вправе требовать у юридического лица, физического лица, индивидуального предпринимателя и гражданина сведения и документы, представление которых не предусмотрено законодательством Российской Федерации.</w:t>
      </w:r>
    </w:p>
    <w:p w:rsidR="004D4422" w:rsidRPr="007B012A" w:rsidRDefault="004D4422" w:rsidP="004D4422">
      <w:pPr>
        <w:pStyle w:val="Standard"/>
        <w:widowControl w:val="0"/>
        <w:suppressAutoHyphens w:val="0"/>
        <w:ind w:firstLine="709"/>
        <w:jc w:val="both"/>
      </w:pPr>
      <w:r>
        <w:t>3.7.17</w:t>
      </w:r>
      <w:r w:rsidRPr="007B012A">
        <w:t xml:space="preserve">. </w:t>
      </w:r>
      <w:r>
        <w:t xml:space="preserve">Администрация сельского поселения </w:t>
      </w:r>
      <w:r w:rsidRPr="007B012A">
        <w:t>ведет учет проверок соблюдения земельного законодательства. Все составляемые в ходе проведения проверки документы и иная необходимая инф</w:t>
      </w:r>
      <w:r>
        <w:t>ормация записываются в</w:t>
      </w:r>
      <w:r w:rsidRPr="007B012A">
        <w:t xml:space="preserve"> журнал </w:t>
      </w:r>
      <w:proofErr w:type="gramStart"/>
      <w:r w:rsidRPr="007B012A">
        <w:t>регистрации актов проверок соблюдения земельного законодательства</w:t>
      </w:r>
      <w:proofErr w:type="gramEnd"/>
      <w:r w:rsidRPr="007B012A">
        <w:t>.</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jc w:val="center"/>
        <w:rPr>
          <w:b/>
          <w:bCs/>
        </w:rPr>
      </w:pPr>
      <w:bookmarkStart w:id="29" w:name="Par280"/>
      <w:bookmarkEnd w:id="29"/>
      <w:r w:rsidRPr="007B012A">
        <w:rPr>
          <w:b/>
          <w:bCs/>
        </w:rPr>
        <w:t xml:space="preserve">IV. Порядок и формы </w:t>
      </w:r>
      <w:proofErr w:type="gramStart"/>
      <w:r w:rsidRPr="007B012A">
        <w:rPr>
          <w:b/>
          <w:bCs/>
        </w:rPr>
        <w:t>контроля за</w:t>
      </w:r>
      <w:proofErr w:type="gramEnd"/>
      <w:r w:rsidRPr="007B012A">
        <w:rPr>
          <w:b/>
          <w:bCs/>
        </w:rPr>
        <w:t xml:space="preserve"> исполнением</w:t>
      </w:r>
    </w:p>
    <w:p w:rsidR="004D4422" w:rsidRPr="007B012A" w:rsidRDefault="004D4422" w:rsidP="004D4422">
      <w:pPr>
        <w:pStyle w:val="Standard"/>
        <w:widowControl w:val="0"/>
        <w:suppressAutoHyphens w:val="0"/>
        <w:jc w:val="center"/>
        <w:rPr>
          <w:b/>
          <w:bCs/>
        </w:rPr>
      </w:pPr>
      <w:r w:rsidRPr="007B012A">
        <w:rPr>
          <w:b/>
          <w:bCs/>
        </w:rPr>
        <w:t>муниципальной функции</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ind w:firstLine="709"/>
        <w:jc w:val="both"/>
      </w:pPr>
      <w:r w:rsidRPr="007B012A">
        <w:t>4.1. Должностное лицо, уполномоченное в сфере муниципального земельного контроля, ответственное за исполнение муниципальной функции, несет персональную ответственность за соблюдение порядка исполнения муниципальной функции по муниципальному земельному контролю.</w:t>
      </w:r>
    </w:p>
    <w:p w:rsidR="004D4422" w:rsidRPr="007B012A" w:rsidRDefault="004D4422" w:rsidP="004D4422">
      <w:pPr>
        <w:pStyle w:val="Standard"/>
        <w:widowControl w:val="0"/>
        <w:suppressAutoHyphens w:val="0"/>
        <w:ind w:firstLine="709"/>
        <w:jc w:val="both"/>
      </w:pPr>
      <w:r w:rsidRPr="007B012A">
        <w:t xml:space="preserve">4.2. Общий </w:t>
      </w:r>
      <w:proofErr w:type="gramStart"/>
      <w:r w:rsidRPr="007B012A">
        <w:t>контроль за</w:t>
      </w:r>
      <w:proofErr w:type="gramEnd"/>
      <w:r w:rsidRPr="007B012A">
        <w:t xml:space="preserve"> исполнением муници</w:t>
      </w:r>
      <w:r>
        <w:t>пальной функции осуществляется Г</w:t>
      </w:r>
      <w:r w:rsidRPr="007B012A">
        <w:t>лавой администрации</w:t>
      </w:r>
      <w:r>
        <w:t xml:space="preserve"> сельского поселения «</w:t>
      </w:r>
      <w:r w:rsidR="001A23A8">
        <w:t>Успенское</w:t>
      </w:r>
      <w:r w:rsidRPr="007B012A">
        <w:t>»</w:t>
      </w:r>
      <w:r>
        <w:t xml:space="preserve"> Ржевского района Тверской области.</w:t>
      </w:r>
    </w:p>
    <w:p w:rsidR="004D4422" w:rsidRPr="007B012A" w:rsidRDefault="004D4422" w:rsidP="004D4422">
      <w:pPr>
        <w:pStyle w:val="Standard"/>
        <w:widowControl w:val="0"/>
        <w:suppressAutoHyphens w:val="0"/>
        <w:ind w:firstLine="709"/>
        <w:jc w:val="both"/>
      </w:pPr>
      <w:r w:rsidRPr="007B012A">
        <w:t xml:space="preserve">4.3. </w:t>
      </w:r>
      <w:proofErr w:type="gramStart"/>
      <w:r w:rsidRPr="007B012A">
        <w:t>Контроль за</w:t>
      </w:r>
      <w:proofErr w:type="gramEnd"/>
      <w:r w:rsidRPr="007B012A">
        <w:t xml:space="preserve"> полнотой и качеством исполнения муниципальной функции включает в себя проведение проверок, выявление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должностного лица, уполномоченного в сфере муниципального земельного контроля.</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jc w:val="center"/>
        <w:rPr>
          <w:b/>
          <w:bCs/>
        </w:rPr>
      </w:pPr>
      <w:bookmarkStart w:id="30" w:name="Par288"/>
      <w:bookmarkEnd w:id="30"/>
      <w:r w:rsidRPr="007B012A">
        <w:rPr>
          <w:b/>
          <w:bCs/>
        </w:rPr>
        <w:t>V. Порядок обжалования действий (бездействия) и решений,</w:t>
      </w:r>
    </w:p>
    <w:p w:rsidR="004D4422" w:rsidRPr="007B012A" w:rsidRDefault="004D4422" w:rsidP="004D4422">
      <w:pPr>
        <w:pStyle w:val="Standard"/>
        <w:widowControl w:val="0"/>
        <w:suppressAutoHyphens w:val="0"/>
        <w:jc w:val="center"/>
        <w:rPr>
          <w:b/>
          <w:bCs/>
        </w:rPr>
      </w:pPr>
      <w:proofErr w:type="gramStart"/>
      <w:r w:rsidRPr="007B012A">
        <w:rPr>
          <w:b/>
          <w:bCs/>
        </w:rPr>
        <w:t>осуществляемых</w:t>
      </w:r>
      <w:proofErr w:type="gramEnd"/>
      <w:r w:rsidRPr="007B012A">
        <w:rPr>
          <w:b/>
          <w:bCs/>
        </w:rPr>
        <w:t xml:space="preserve"> (принятых) в ходе исполнения муниципальной</w:t>
      </w:r>
    </w:p>
    <w:p w:rsidR="004D4422" w:rsidRPr="007B012A" w:rsidRDefault="004D4422" w:rsidP="004D4422">
      <w:pPr>
        <w:pStyle w:val="Standard"/>
        <w:widowControl w:val="0"/>
        <w:suppressAutoHyphens w:val="0"/>
        <w:jc w:val="center"/>
        <w:rPr>
          <w:b/>
          <w:bCs/>
        </w:rPr>
      </w:pPr>
      <w:r w:rsidRPr="007B012A">
        <w:rPr>
          <w:b/>
          <w:bCs/>
        </w:rPr>
        <w:t>функции на основании административного регламента</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ind w:firstLine="709"/>
        <w:jc w:val="both"/>
      </w:pPr>
      <w:r w:rsidRPr="007B012A">
        <w:t>5.1.</w:t>
      </w:r>
      <w:r>
        <w:t>Обжалование действий (бездействия)</w:t>
      </w:r>
      <w:r w:rsidRPr="007B012A">
        <w:t xml:space="preserve"> </w:t>
      </w:r>
      <w:r>
        <w:t xml:space="preserve">и </w:t>
      </w:r>
      <w:proofErr w:type="gramStart"/>
      <w:r>
        <w:t xml:space="preserve">решений должностных лиц, уполномоченных на проведение проверки </w:t>
      </w:r>
      <w:r w:rsidRPr="007B012A">
        <w:rPr>
          <w:rFonts w:eastAsia="Arial"/>
        </w:rPr>
        <w:t xml:space="preserve"> в сфере муниципального земельного контроля </w:t>
      </w:r>
      <w:r>
        <w:rPr>
          <w:rFonts w:eastAsia="Arial"/>
        </w:rPr>
        <w:t>производится</w:t>
      </w:r>
      <w:proofErr w:type="gramEnd"/>
      <w:r>
        <w:rPr>
          <w:rFonts w:eastAsia="Arial"/>
        </w:rPr>
        <w:t xml:space="preserve"> в административном и судебном порядке в соответствии с законодательством Российской Федерации. </w:t>
      </w:r>
    </w:p>
    <w:p w:rsidR="004D4422" w:rsidRDefault="004D4422" w:rsidP="004D4422">
      <w:pPr>
        <w:pStyle w:val="Standard"/>
        <w:widowControl w:val="0"/>
        <w:suppressAutoHyphens w:val="0"/>
        <w:ind w:firstLine="709"/>
        <w:jc w:val="both"/>
      </w:pPr>
      <w:r w:rsidRPr="007B012A">
        <w:t xml:space="preserve">5.2. </w:t>
      </w:r>
      <w:r>
        <w:t>Жалоба подлежит обязательному рассмотрению.</w:t>
      </w:r>
    </w:p>
    <w:p w:rsidR="004D4422" w:rsidRDefault="004D4422" w:rsidP="004D4422">
      <w:pPr>
        <w:pStyle w:val="Standard"/>
        <w:widowControl w:val="0"/>
        <w:suppressAutoHyphens w:val="0"/>
        <w:ind w:firstLine="709"/>
        <w:jc w:val="both"/>
      </w:pPr>
      <w:r>
        <w:t xml:space="preserve">5.3. </w:t>
      </w:r>
      <w:r w:rsidRPr="007B012A">
        <w:t xml:space="preserve">Жалоба подается в письменной форме на бумажном носителе, в электронной форме в орган, осуществляющий функцию по муниципальному земельному контролю. </w:t>
      </w:r>
    </w:p>
    <w:p w:rsidR="004D4422" w:rsidRPr="007B012A" w:rsidRDefault="004D4422" w:rsidP="004D4422">
      <w:pPr>
        <w:pStyle w:val="Standard"/>
        <w:widowControl w:val="0"/>
        <w:suppressAutoHyphens w:val="0"/>
        <w:ind w:firstLine="709"/>
        <w:jc w:val="both"/>
      </w:pPr>
      <w:r>
        <w:t>5.4</w:t>
      </w:r>
      <w:r w:rsidRPr="007B012A">
        <w:t>. Жалоба может быть направлена по почте или по информационным системам общего пользования.</w:t>
      </w:r>
    </w:p>
    <w:p w:rsidR="001A23A8" w:rsidRDefault="004D4422" w:rsidP="001A23A8">
      <w:pPr>
        <w:pStyle w:val="Standard"/>
        <w:widowControl w:val="0"/>
        <w:suppressAutoHyphens w:val="0"/>
        <w:ind w:firstLine="709"/>
      </w:pPr>
      <w:r w:rsidRPr="007B012A">
        <w:t xml:space="preserve">Почтовый адрес для направления документов и обращений: </w:t>
      </w:r>
      <w:r w:rsidR="001A23A8">
        <w:rPr>
          <w:lang w:val="en-US"/>
        </w:rPr>
        <w:t>172351</w:t>
      </w:r>
      <w:r w:rsidR="001A23A8">
        <w:t>;Тверская область, Ржевский район,</w:t>
      </w:r>
      <w:r w:rsidR="001A23A8">
        <w:rPr>
          <w:lang w:val="en-US"/>
        </w:rPr>
        <w:t xml:space="preserve"> </w:t>
      </w:r>
      <w:r w:rsidR="001A23A8">
        <w:t>п</w:t>
      </w:r>
      <w:proofErr w:type="gramStart"/>
      <w:r w:rsidR="001A23A8">
        <w:t>.У</w:t>
      </w:r>
      <w:proofErr w:type="gramEnd"/>
      <w:r w:rsidR="001A23A8">
        <w:t>спенское</w:t>
      </w:r>
      <w:r w:rsidR="001A23A8" w:rsidRPr="007B012A">
        <w:t xml:space="preserve"> </w:t>
      </w:r>
      <w:r w:rsidR="001A23A8">
        <w:t>, 55</w:t>
      </w:r>
    </w:p>
    <w:p w:rsidR="001A23A8" w:rsidRDefault="001A23A8" w:rsidP="001A23A8">
      <w:pPr>
        <w:pStyle w:val="Standard"/>
        <w:widowControl w:val="0"/>
        <w:suppressAutoHyphens w:val="0"/>
        <w:ind w:firstLine="709"/>
      </w:pPr>
      <w:r>
        <w:t xml:space="preserve"> </w:t>
      </w:r>
      <w:r w:rsidRPr="007B012A">
        <w:t xml:space="preserve">График работы: ежедневно, </w:t>
      </w:r>
      <w:r>
        <w:t xml:space="preserve">кроме субботы и воскресенья, с </w:t>
      </w:r>
      <w:r>
        <w:rPr>
          <w:lang w:val="en-US"/>
        </w:rPr>
        <w:t>8</w:t>
      </w:r>
      <w:r>
        <w:t>ч.00м. до 1</w:t>
      </w:r>
      <w:r>
        <w:rPr>
          <w:lang w:val="en-US"/>
        </w:rPr>
        <w:t>2</w:t>
      </w:r>
      <w:r>
        <w:t>ч.00м., с 14ч.00м. до 1</w:t>
      </w:r>
      <w:r>
        <w:rPr>
          <w:lang w:val="en-US"/>
        </w:rPr>
        <w:t xml:space="preserve">8 </w:t>
      </w:r>
      <w:r w:rsidRPr="007B012A">
        <w:t>ч.00м.</w:t>
      </w:r>
    </w:p>
    <w:p w:rsidR="001A23A8" w:rsidRPr="001A23A8" w:rsidRDefault="001A23A8" w:rsidP="001A23A8">
      <w:pPr>
        <w:pStyle w:val="Standard"/>
        <w:widowControl w:val="0"/>
        <w:suppressAutoHyphens w:val="0"/>
        <w:ind w:firstLine="709"/>
        <w:rPr>
          <w:lang w:val="en-US"/>
        </w:rPr>
      </w:pPr>
      <w:r>
        <w:t xml:space="preserve">Электронная почта:  </w:t>
      </w:r>
      <w:r>
        <w:rPr>
          <w:lang w:val="en-US"/>
        </w:rPr>
        <w:t>uspenskoe-ulyana.s@yandex.ru</w:t>
      </w:r>
    </w:p>
    <w:p w:rsidR="004D4422" w:rsidRPr="007B012A" w:rsidRDefault="004D4422" w:rsidP="001A23A8">
      <w:pPr>
        <w:pStyle w:val="Standard"/>
        <w:widowControl w:val="0"/>
        <w:suppressAutoHyphens w:val="0"/>
        <w:ind w:firstLine="709"/>
      </w:pPr>
      <w:r>
        <w:t>5.5.Письменная жалоба подлежит  обязательной регистрации и рассматривается в срок не позднее одного месяца со дня её получения.</w:t>
      </w:r>
      <w:r w:rsidRPr="007B012A">
        <w:t xml:space="preserve"> </w:t>
      </w:r>
    </w:p>
    <w:p w:rsidR="004D4422" w:rsidRDefault="004D4422" w:rsidP="004D4422">
      <w:pPr>
        <w:pStyle w:val="Standard"/>
        <w:widowControl w:val="0"/>
        <w:suppressAutoHyphens w:val="0"/>
        <w:ind w:firstLine="709"/>
        <w:jc w:val="both"/>
      </w:pPr>
      <w:r w:rsidRPr="007B012A">
        <w:t xml:space="preserve"> </w:t>
      </w:r>
      <w:r>
        <w:t>5.6</w:t>
      </w:r>
      <w:r w:rsidRPr="007B012A">
        <w:t xml:space="preserve">. </w:t>
      </w:r>
      <w:r>
        <w:t>По результатам рассмотрения жалобы заявителю н</w:t>
      </w:r>
      <w:r w:rsidRPr="007B012A">
        <w:t xml:space="preserve">е </w:t>
      </w:r>
      <w:proofErr w:type="gramStart"/>
      <w:r w:rsidRPr="007B012A">
        <w:t>позднее дня, следующего за днем принятия решения</w:t>
      </w:r>
      <w:r>
        <w:t xml:space="preserve"> сообщается</w:t>
      </w:r>
      <w:proofErr w:type="gramEnd"/>
      <w:r>
        <w:t xml:space="preserve"> </w:t>
      </w:r>
      <w:r w:rsidRPr="007B012A">
        <w:t xml:space="preserve">в письменной форме и, по желанию заявителя, </w:t>
      </w:r>
      <w:r>
        <w:t xml:space="preserve">в электронной форме, </w:t>
      </w:r>
      <w:r w:rsidRPr="007B012A">
        <w:t xml:space="preserve"> мотивированный ответ о результатах рассмотрения жалобы. </w:t>
      </w:r>
    </w:p>
    <w:p w:rsidR="004D4422" w:rsidRDefault="004D4422" w:rsidP="004D4422">
      <w:pPr>
        <w:pStyle w:val="Standard"/>
        <w:widowControl w:val="0"/>
        <w:suppressAutoHyphens w:val="0"/>
        <w:ind w:firstLine="709"/>
        <w:jc w:val="both"/>
      </w:pPr>
      <w:r>
        <w:t>5.7.Жалоба не подлежит рассмотрению в случаях, если:</w:t>
      </w:r>
    </w:p>
    <w:p w:rsidR="004D4422" w:rsidRDefault="004D4422" w:rsidP="004D4422">
      <w:pPr>
        <w:pStyle w:val="Standard"/>
        <w:widowControl w:val="0"/>
        <w:suppressAutoHyphens w:val="0"/>
        <w:ind w:firstLine="709"/>
        <w:jc w:val="both"/>
      </w:pPr>
      <w:r>
        <w:t xml:space="preserve"> в жалобе не указана фамилия гражданина, её направившего, и почтовый адрес, по которому должен быть направлен ответ;</w:t>
      </w:r>
    </w:p>
    <w:p w:rsidR="004D4422" w:rsidRDefault="004D4422" w:rsidP="004D4422">
      <w:pPr>
        <w:pStyle w:val="Standard"/>
        <w:widowControl w:val="0"/>
        <w:suppressAutoHyphens w:val="0"/>
        <w:ind w:firstLine="709"/>
        <w:jc w:val="both"/>
      </w:pPr>
      <w: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4D4422" w:rsidRDefault="004D4422" w:rsidP="004D4422">
      <w:pPr>
        <w:pStyle w:val="Standard"/>
        <w:widowControl w:val="0"/>
        <w:suppressAutoHyphens w:val="0"/>
        <w:ind w:firstLine="709"/>
        <w:jc w:val="both"/>
      </w:pPr>
      <w:r>
        <w:t>текст жалобы не поддаётся прочтению;</w:t>
      </w:r>
    </w:p>
    <w:p w:rsidR="004D4422" w:rsidRDefault="004D4422" w:rsidP="004D4422">
      <w:pPr>
        <w:pStyle w:val="Standard"/>
        <w:widowControl w:val="0"/>
        <w:suppressAutoHyphens w:val="0"/>
        <w:ind w:firstLine="709"/>
        <w:jc w:val="both"/>
      </w:pPr>
      <w:r>
        <w:t>в жалобе содержится вопрос, на который заявителю</w:t>
      </w:r>
      <w:r w:rsidRPr="007B012A">
        <w:t xml:space="preserve"> </w:t>
      </w:r>
      <w:r>
        <w:t xml:space="preserve">многократно давались  письменные </w:t>
      </w:r>
      <w:r>
        <w:lastRenderedPageBreak/>
        <w:t>ответы по существу в связи с ранее направляемыми обращениями, и при этом в обращении не приводятся новые доводы или обстоятельства;</w:t>
      </w:r>
    </w:p>
    <w:p w:rsidR="004D4422" w:rsidRDefault="004D4422" w:rsidP="004D4422">
      <w:pPr>
        <w:pStyle w:val="Standard"/>
        <w:widowControl w:val="0"/>
        <w:suppressAutoHyphens w:val="0"/>
        <w:ind w:firstLine="709"/>
        <w:jc w:val="both"/>
      </w:pPr>
      <w: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4D4422" w:rsidRDefault="004D4422" w:rsidP="004D4422">
      <w:pPr>
        <w:pStyle w:val="Standard"/>
        <w:widowControl w:val="0"/>
        <w:suppressAutoHyphens w:val="0"/>
        <w:ind w:firstLine="709"/>
        <w:jc w:val="both"/>
      </w:pPr>
      <w:r w:rsidRPr="007B012A">
        <w:t xml:space="preserve">5.8. В случае установления в ходе или по результатам </w:t>
      </w:r>
      <w:proofErr w:type="gramStart"/>
      <w:r w:rsidRPr="007B012A">
        <w:t>рассмотрения жалобы признаков состава административного правонарушения</w:t>
      </w:r>
      <w:proofErr w:type="gramEnd"/>
      <w:r w:rsidRPr="007B012A">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422" w:rsidRDefault="004D4422" w:rsidP="004D4422">
      <w:pPr>
        <w:pStyle w:val="Standard"/>
        <w:widowControl w:val="0"/>
        <w:suppressAutoHyphens w:val="0"/>
        <w:ind w:firstLine="709"/>
        <w:jc w:val="both"/>
      </w:pPr>
      <w:r>
        <w:t>5.9.Судебное обжалование.</w:t>
      </w:r>
    </w:p>
    <w:p w:rsidR="004D4422" w:rsidRPr="007B012A" w:rsidRDefault="004D4422" w:rsidP="004D4422">
      <w:pPr>
        <w:pStyle w:val="Standard"/>
        <w:widowControl w:val="0"/>
        <w:suppressAutoHyphens w:val="0"/>
        <w:ind w:firstLine="709"/>
        <w:jc w:val="both"/>
      </w:pPr>
      <w:r>
        <w:t>Заявитель вправе обжаловать действие (бездействие) должностного лица, а также принимаемые им решения при  предоставлении муниципальной функции в суд общей юрисдикции или в арбитражный суд.</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ind w:firstLine="540"/>
        <w:jc w:val="both"/>
      </w:pPr>
    </w:p>
    <w:p w:rsidR="004D4422" w:rsidRPr="007B012A" w:rsidRDefault="004D4422" w:rsidP="004D4422">
      <w:pPr>
        <w:pStyle w:val="Standard"/>
        <w:widowControl w:val="0"/>
        <w:suppressAutoHyphens w:val="0"/>
        <w:jc w:val="center"/>
        <w:rPr>
          <w:b/>
          <w:bCs/>
        </w:rPr>
      </w:pPr>
      <w:r>
        <w:rPr>
          <w:b/>
          <w:bCs/>
          <w:lang w:val="en-US"/>
        </w:rPr>
        <w:t>VI</w:t>
      </w:r>
      <w:r w:rsidRPr="007B012A">
        <w:rPr>
          <w:b/>
          <w:bCs/>
        </w:rPr>
        <w:t>. Заключительные положения</w:t>
      </w:r>
    </w:p>
    <w:p w:rsidR="004D4422" w:rsidRPr="007B012A" w:rsidRDefault="004D4422" w:rsidP="004D4422">
      <w:pPr>
        <w:pStyle w:val="Standard"/>
        <w:widowControl w:val="0"/>
        <w:suppressAutoHyphens w:val="0"/>
        <w:ind w:firstLine="588"/>
        <w:jc w:val="both"/>
      </w:pPr>
    </w:p>
    <w:p w:rsidR="004D4422" w:rsidRPr="007B012A" w:rsidRDefault="004D4422" w:rsidP="004D4422">
      <w:pPr>
        <w:pStyle w:val="Standard"/>
        <w:widowControl w:val="0"/>
        <w:suppressAutoHyphens w:val="0"/>
        <w:ind w:firstLine="709"/>
        <w:jc w:val="both"/>
      </w:pPr>
      <w:r w:rsidRPr="007B012A">
        <w:t>Все вопросы, не урегулированные административным регламентом, регулируются законодательством Российской Федерации.</w:t>
      </w:r>
    </w:p>
    <w:p w:rsidR="004D4422" w:rsidRPr="007B012A" w:rsidRDefault="004D4422" w:rsidP="004D4422">
      <w:pPr>
        <w:jc w:val="right"/>
        <w:rPr>
          <w:rFonts w:ascii="Times New Roman" w:hAnsi="Times New Roman" w:cs="Times New Roman"/>
        </w:rPr>
      </w:pPr>
      <w:r w:rsidRPr="007B012A">
        <w:rPr>
          <w:rFonts w:ascii="Times New Roman" w:hAnsi="Times New Roman" w:cs="Times New Roman"/>
        </w:rPr>
        <w:br w:type="page"/>
      </w:r>
      <w:r w:rsidRPr="007B012A">
        <w:rPr>
          <w:rFonts w:ascii="Times New Roman" w:hAnsi="Times New Roman" w:cs="Times New Roman"/>
        </w:rPr>
        <w:lastRenderedPageBreak/>
        <w:t>Приложение № 1</w:t>
      </w:r>
    </w:p>
    <w:p w:rsidR="004D4422" w:rsidRDefault="004D4422" w:rsidP="004D4422">
      <w:pPr>
        <w:ind w:left="2977"/>
        <w:jc w:val="right"/>
        <w:rPr>
          <w:rFonts w:ascii="Times New Roman" w:hAnsi="Times New Roman" w:cs="Times New Roman"/>
        </w:rPr>
      </w:pPr>
      <w:r w:rsidRPr="007B012A">
        <w:rPr>
          <w:rFonts w:ascii="Times New Roman" w:hAnsi="Times New Roman" w:cs="Times New Roman"/>
        </w:rPr>
        <w:t>к административному регламенту по исполнению муниципальной функции «Муниципальный земельный контроль на территории муниципального образования «</w:t>
      </w:r>
      <w:proofErr w:type="gramStart"/>
      <w:r w:rsidR="00754E99">
        <w:rPr>
          <w:rFonts w:ascii="Times New Roman" w:hAnsi="Times New Roman" w:cs="Times New Roman"/>
        </w:rPr>
        <w:t>Успенское</w:t>
      </w:r>
      <w:proofErr w:type="gramEnd"/>
      <w:r w:rsidRPr="007B012A">
        <w:rPr>
          <w:rFonts w:ascii="Times New Roman" w:hAnsi="Times New Roman" w:cs="Times New Roman"/>
        </w:rPr>
        <w:t>»</w:t>
      </w:r>
      <w:r>
        <w:rPr>
          <w:rFonts w:ascii="Times New Roman" w:hAnsi="Times New Roman" w:cs="Times New Roman"/>
        </w:rPr>
        <w:t xml:space="preserve"> Ржевского района Тверской области»</w:t>
      </w:r>
      <w:r w:rsidRPr="007B012A">
        <w:rPr>
          <w:rFonts w:ascii="Times New Roman" w:hAnsi="Times New Roman" w:cs="Times New Roman"/>
        </w:rPr>
        <w:t xml:space="preserve">, утвержденному постановлением главы администрации </w:t>
      </w:r>
      <w:r>
        <w:rPr>
          <w:rFonts w:ascii="Times New Roman" w:hAnsi="Times New Roman" w:cs="Times New Roman"/>
        </w:rPr>
        <w:t>сельского поселения «</w:t>
      </w:r>
      <w:r w:rsidR="00754E99">
        <w:rPr>
          <w:rFonts w:ascii="Times New Roman" w:hAnsi="Times New Roman" w:cs="Times New Roman"/>
        </w:rPr>
        <w:t>Успенское</w:t>
      </w:r>
      <w:r w:rsidRPr="007B012A">
        <w:rPr>
          <w:rFonts w:ascii="Times New Roman" w:hAnsi="Times New Roman" w:cs="Times New Roman"/>
        </w:rPr>
        <w:t>»</w:t>
      </w:r>
      <w:r>
        <w:rPr>
          <w:rFonts w:ascii="Times New Roman" w:hAnsi="Times New Roman" w:cs="Times New Roman"/>
        </w:rPr>
        <w:t xml:space="preserve"> Ржевского района Тверской области </w:t>
      </w:r>
      <w:r w:rsidRPr="007B012A">
        <w:rPr>
          <w:rFonts w:ascii="Times New Roman" w:hAnsi="Times New Roman" w:cs="Times New Roman"/>
        </w:rPr>
        <w:t xml:space="preserve"> </w:t>
      </w:r>
    </w:p>
    <w:p w:rsidR="004D4422" w:rsidRPr="007B012A" w:rsidRDefault="004D4422" w:rsidP="004D4422">
      <w:pPr>
        <w:ind w:left="2977"/>
        <w:jc w:val="right"/>
        <w:rPr>
          <w:rFonts w:ascii="Times New Roman" w:hAnsi="Times New Roman" w:cs="Times New Roman"/>
        </w:rPr>
      </w:pPr>
      <w:r>
        <w:rPr>
          <w:rFonts w:ascii="Times New Roman" w:hAnsi="Times New Roman" w:cs="Times New Roman"/>
        </w:rPr>
        <w:t xml:space="preserve">от </w:t>
      </w:r>
      <w:r w:rsidR="00754E99">
        <w:rPr>
          <w:rFonts w:ascii="Times New Roman" w:hAnsi="Times New Roman" w:cs="Times New Roman"/>
        </w:rPr>
        <w:t>14.06.</w:t>
      </w:r>
      <w:r>
        <w:rPr>
          <w:rFonts w:ascii="Times New Roman" w:hAnsi="Times New Roman" w:cs="Times New Roman"/>
        </w:rPr>
        <w:t xml:space="preserve"> 2016 года № </w:t>
      </w:r>
      <w:r w:rsidR="00754E99">
        <w:rPr>
          <w:rFonts w:ascii="Times New Roman" w:hAnsi="Times New Roman" w:cs="Times New Roman"/>
        </w:rPr>
        <w:t>47</w:t>
      </w:r>
      <w:r w:rsidRPr="007B012A">
        <w:rPr>
          <w:rFonts w:ascii="Times New Roman" w:hAnsi="Times New Roman" w:cs="Times New Roman"/>
        </w:rPr>
        <w:t xml:space="preserve">  </w:t>
      </w:r>
    </w:p>
    <w:p w:rsidR="004D4422" w:rsidRPr="007B012A" w:rsidRDefault="004D4422" w:rsidP="004D4422">
      <w:pPr>
        <w:rPr>
          <w:rFonts w:ascii="Times New Roman" w:hAnsi="Times New Roman" w:cs="Times New Roman"/>
        </w:rPr>
      </w:pPr>
    </w:p>
    <w:p w:rsidR="004D4422" w:rsidRPr="007B012A" w:rsidRDefault="004D4422" w:rsidP="004D4422">
      <w:pPr>
        <w:rPr>
          <w:rFonts w:ascii="Times New Roman" w:hAnsi="Times New Roman" w:cs="Times New Roman"/>
        </w:rPr>
      </w:pPr>
    </w:p>
    <w:p w:rsidR="004D4422" w:rsidRPr="007B012A" w:rsidRDefault="004D4422" w:rsidP="004D4422">
      <w:pPr>
        <w:jc w:val="center"/>
        <w:rPr>
          <w:rFonts w:ascii="Times New Roman" w:hAnsi="Times New Roman" w:cs="Times New Roman"/>
          <w:b/>
        </w:rPr>
      </w:pPr>
      <w:r w:rsidRPr="007B012A">
        <w:rPr>
          <w:rFonts w:ascii="Times New Roman" w:hAnsi="Times New Roman" w:cs="Times New Roman"/>
          <w:b/>
        </w:rPr>
        <w:t>БЛОК-СХЕМА</w:t>
      </w:r>
    </w:p>
    <w:p w:rsidR="004D4422" w:rsidRPr="007B012A" w:rsidRDefault="004D4422" w:rsidP="004D4422">
      <w:pPr>
        <w:jc w:val="center"/>
        <w:rPr>
          <w:rFonts w:ascii="Times New Roman" w:hAnsi="Times New Roman" w:cs="Times New Roman"/>
          <w:b/>
        </w:rPr>
      </w:pPr>
      <w:r w:rsidRPr="007B012A">
        <w:rPr>
          <w:rFonts w:ascii="Times New Roman" w:hAnsi="Times New Roman" w:cs="Times New Roman"/>
          <w:b/>
        </w:rPr>
        <w:t xml:space="preserve">по исполнению муниципальной функции  </w:t>
      </w:r>
    </w:p>
    <w:p w:rsidR="004D4422" w:rsidRPr="007B012A" w:rsidRDefault="004D4422" w:rsidP="004D4422">
      <w:pPr>
        <w:jc w:val="center"/>
        <w:rPr>
          <w:rFonts w:ascii="Times New Roman" w:hAnsi="Times New Roman" w:cs="Times New Roman"/>
          <w:b/>
        </w:rPr>
      </w:pPr>
      <w:r w:rsidRPr="007B012A">
        <w:rPr>
          <w:rFonts w:ascii="Times New Roman" w:hAnsi="Times New Roman" w:cs="Times New Roman"/>
          <w:b/>
        </w:rPr>
        <w:t xml:space="preserve">«Муниципальный земельный контроль на территории </w:t>
      </w:r>
      <w:proofErr w:type="gramStart"/>
      <w:r w:rsidRPr="007B012A">
        <w:rPr>
          <w:rFonts w:ascii="Times New Roman" w:hAnsi="Times New Roman" w:cs="Times New Roman"/>
          <w:b/>
        </w:rPr>
        <w:t>муниципального</w:t>
      </w:r>
      <w:proofErr w:type="gramEnd"/>
      <w:r w:rsidRPr="007B012A">
        <w:rPr>
          <w:rFonts w:ascii="Times New Roman" w:hAnsi="Times New Roman" w:cs="Times New Roman"/>
          <w:b/>
        </w:rPr>
        <w:t xml:space="preserve"> </w:t>
      </w:r>
    </w:p>
    <w:p w:rsidR="004D4422" w:rsidRPr="007B012A" w:rsidRDefault="00754E99" w:rsidP="004D4422">
      <w:pPr>
        <w:jc w:val="center"/>
        <w:rPr>
          <w:rFonts w:ascii="Times New Roman" w:hAnsi="Times New Roman" w:cs="Times New Roman"/>
          <w:b/>
        </w:rPr>
      </w:pPr>
      <w:r>
        <w:rPr>
          <w:rFonts w:ascii="Times New Roman" w:hAnsi="Times New Roman" w:cs="Times New Roman"/>
          <w:b/>
        </w:rPr>
        <w:t>образования «Успенское</w:t>
      </w:r>
      <w:r w:rsidR="004D4422" w:rsidRPr="007B012A">
        <w:rPr>
          <w:rFonts w:ascii="Times New Roman" w:hAnsi="Times New Roman" w:cs="Times New Roman"/>
          <w:b/>
        </w:rPr>
        <w:t>»</w:t>
      </w:r>
      <w:r w:rsidR="004D4422">
        <w:rPr>
          <w:rFonts w:ascii="Times New Roman" w:hAnsi="Times New Roman" w:cs="Times New Roman"/>
          <w:b/>
        </w:rPr>
        <w:t xml:space="preserve"> Ржевского района Тверской области»</w:t>
      </w:r>
    </w:p>
    <w:p w:rsidR="004D4422" w:rsidRPr="007B012A" w:rsidRDefault="00960B25" w:rsidP="004D4422">
      <w:pPr>
        <w:pStyle w:val="ConsPlusNonformat"/>
        <w:ind w:left="-1625"/>
        <w:jc w:val="center"/>
        <w:rPr>
          <w:rFonts w:ascii="Times New Roman" w:eastAsia="Arial" w:hAnsi="Times New Roman" w:cs="Times New Roman"/>
          <w:sz w:val="24"/>
          <w:szCs w:val="24"/>
        </w:rPr>
      </w:pPr>
      <w:r>
        <w:rPr>
          <w:rFonts w:ascii="Times New Roman" w:eastAsia="Arial"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6.95pt;margin-top:10.35pt;width:291.9pt;height:21.75pt;z-index:251660288">
            <v:textbox style="mso-next-textbox:#_x0000_s1026">
              <w:txbxContent>
                <w:p w:rsidR="004D4422" w:rsidRPr="000D2F14" w:rsidRDefault="004D4422" w:rsidP="004D4422">
                  <w:pPr>
                    <w:jc w:val="center"/>
                    <w:rPr>
                      <w:sz w:val="18"/>
                      <w:szCs w:val="18"/>
                    </w:rPr>
                  </w:pPr>
                  <w:r w:rsidRPr="000D2F14">
                    <w:rPr>
                      <w:sz w:val="18"/>
                      <w:szCs w:val="18"/>
                    </w:rPr>
                    <w:t>Подготовка к проведению проверки</w:t>
                  </w:r>
                </w:p>
              </w:txbxContent>
            </v:textbox>
          </v:shape>
        </w:pict>
      </w:r>
    </w:p>
    <w:p w:rsidR="004D4422" w:rsidRPr="007B012A" w:rsidRDefault="004D4422" w:rsidP="004D4422">
      <w:pPr>
        <w:pStyle w:val="ConsPlusNonformat"/>
        <w:ind w:left="-1625"/>
        <w:jc w:val="center"/>
        <w:rPr>
          <w:rFonts w:ascii="Times New Roman" w:eastAsia="Arial" w:hAnsi="Times New Roman" w:cs="Times New Roman"/>
          <w:sz w:val="24"/>
          <w:szCs w:val="24"/>
        </w:rPr>
      </w:pPr>
    </w:p>
    <w:p w:rsidR="004D4422" w:rsidRPr="007B012A" w:rsidRDefault="00960B25" w:rsidP="004D4422">
      <w:pPr>
        <w:pStyle w:val="ConsPlusNonformat"/>
        <w:ind w:left="-1625"/>
        <w:jc w:val="center"/>
        <w:rPr>
          <w:rFonts w:ascii="Times New Roman" w:eastAsia="Arial" w:hAnsi="Times New Roman" w:cs="Times New Roman"/>
          <w:sz w:val="24"/>
          <w:szCs w:val="24"/>
        </w:rPr>
      </w:pPr>
      <w:r>
        <w:rPr>
          <w:rFonts w:ascii="Times New Roman" w:eastAsia="Arial"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275.05pt;margin-top:4.5pt;width:0;height:11.25pt;z-index:251674624" o:connectortype="straight"/>
        </w:pict>
      </w:r>
    </w:p>
    <w:p w:rsidR="004D4422" w:rsidRPr="007B012A" w:rsidRDefault="00960B25" w:rsidP="004D4422">
      <w:pPr>
        <w:pStyle w:val="ConsPlusNonformat"/>
        <w:ind w:left="-1625"/>
        <w:jc w:val="center"/>
        <w:rPr>
          <w:rFonts w:ascii="Times New Roman" w:eastAsia="Arial" w:hAnsi="Times New Roman" w:cs="Times New Roman"/>
          <w:sz w:val="24"/>
          <w:szCs w:val="24"/>
        </w:rPr>
      </w:pPr>
      <w:r>
        <w:rPr>
          <w:rFonts w:ascii="Times New Roman" w:eastAsia="Arial" w:hAnsi="Times New Roman" w:cs="Times New Roman"/>
          <w:noProof/>
          <w:sz w:val="24"/>
          <w:szCs w:val="24"/>
        </w:rPr>
        <w:pict>
          <v:shape id="_x0000_s1027" type="#_x0000_t202" style="position:absolute;left:0;text-align:left;margin-left:-2.05pt;margin-top:-.35pt;width:500.6pt;height:20.95pt;z-index:251661312">
            <v:textbox style="mso-next-textbox:#_x0000_s1027">
              <w:txbxContent>
                <w:p w:rsidR="004D4422" w:rsidRPr="000D2F14" w:rsidRDefault="004D4422" w:rsidP="004D4422">
                  <w:pPr>
                    <w:ind w:firstLine="0"/>
                    <w:jc w:val="center"/>
                    <w:rPr>
                      <w:sz w:val="18"/>
                      <w:szCs w:val="18"/>
                    </w:rPr>
                  </w:pPr>
                  <w:r w:rsidRPr="000D2F14">
                    <w:rPr>
                      <w:sz w:val="18"/>
                      <w:szCs w:val="18"/>
                    </w:rPr>
                    <w:t>Распоряжени</w:t>
                  </w:r>
                  <w:r>
                    <w:rPr>
                      <w:sz w:val="18"/>
                      <w:szCs w:val="18"/>
                    </w:rPr>
                    <w:t xml:space="preserve">е </w:t>
                  </w:r>
                  <w:r w:rsidRPr="000D2F14">
                    <w:rPr>
                      <w:sz w:val="18"/>
                      <w:szCs w:val="18"/>
                    </w:rPr>
                    <w:t xml:space="preserve"> администрации сельского поселения о проведении проверки</w:t>
                  </w:r>
                </w:p>
              </w:txbxContent>
            </v:textbox>
          </v:shape>
        </w:pict>
      </w:r>
    </w:p>
    <w:p w:rsidR="004D4422" w:rsidRPr="007B012A" w:rsidRDefault="00960B25" w:rsidP="004D4422">
      <w:pPr>
        <w:pStyle w:val="ConsPlusNonformat"/>
        <w:ind w:left="-1625"/>
        <w:jc w:val="center"/>
        <w:rPr>
          <w:rFonts w:ascii="Times New Roman" w:eastAsia="Arial" w:hAnsi="Times New Roman" w:cs="Times New Roman"/>
          <w:sz w:val="24"/>
          <w:szCs w:val="24"/>
        </w:rPr>
      </w:pPr>
      <w:r>
        <w:rPr>
          <w:rFonts w:ascii="Times New Roman" w:eastAsia="Arial" w:hAnsi="Times New Roman" w:cs="Times New Roman"/>
          <w:noProof/>
          <w:sz w:val="24"/>
          <w:szCs w:val="24"/>
        </w:rPr>
        <w:pict>
          <v:shape id="_x0000_s1065" type="#_x0000_t32" style="position:absolute;left:0;text-align:left;margin-left:280.25pt;margin-top:6.8pt;width:0;height:60.75pt;z-index:251700224" o:connectortype="straight"/>
        </w:pict>
      </w:r>
      <w:r>
        <w:rPr>
          <w:rFonts w:ascii="Times New Roman" w:eastAsia="Arial" w:hAnsi="Times New Roman" w:cs="Times New Roman"/>
          <w:noProof/>
          <w:sz w:val="24"/>
          <w:szCs w:val="24"/>
        </w:rPr>
        <w:pict>
          <v:shape id="_x0000_s1042" type="#_x0000_t32" style="position:absolute;left:0;text-align:left;margin-left:428.85pt;margin-top:6.8pt;width:0;height:60.75pt;z-index:251676672" o:connectortype="straight"/>
        </w:pict>
      </w:r>
    </w:p>
    <w:p w:rsidR="004D4422" w:rsidRPr="007B012A" w:rsidRDefault="00960B25" w:rsidP="004D4422">
      <w:pPr>
        <w:pStyle w:val="ConsPlusNonformat"/>
        <w:ind w:left="-1625"/>
        <w:jc w:val="center"/>
        <w:rPr>
          <w:rFonts w:ascii="Times New Roman" w:eastAsia="Arial" w:hAnsi="Times New Roman" w:cs="Times New Roman"/>
          <w:sz w:val="24"/>
          <w:szCs w:val="24"/>
        </w:rPr>
      </w:pPr>
      <w:r>
        <w:rPr>
          <w:rFonts w:ascii="Times New Roman" w:eastAsia="Arial" w:hAnsi="Times New Roman" w:cs="Times New Roman"/>
          <w:noProof/>
          <w:sz w:val="24"/>
          <w:szCs w:val="24"/>
        </w:rPr>
        <w:pict>
          <v:shape id="_x0000_s1028" type="#_x0000_t202" style="position:absolute;left:0;text-align:left;margin-left:2.85pt;margin-top:2.85pt;width:241.65pt;height:39.15pt;z-index:251662336">
            <v:textbox style="mso-next-textbox:#_x0000_s1028">
              <w:txbxContent>
                <w:p w:rsidR="004D4422" w:rsidRPr="000D2F14" w:rsidRDefault="004D4422" w:rsidP="004D4422">
                  <w:pPr>
                    <w:jc w:val="center"/>
                    <w:rPr>
                      <w:sz w:val="18"/>
                      <w:szCs w:val="18"/>
                    </w:rPr>
                  </w:pPr>
                  <w:r w:rsidRPr="000D2F14">
                    <w:rPr>
                      <w:sz w:val="18"/>
                      <w:szCs w:val="18"/>
                    </w:rPr>
                    <w:t>Направление заявления о согласовании проведения внеплановой проверки в органы прокуратуры</w:t>
                  </w:r>
                </w:p>
              </w:txbxContent>
            </v:textbox>
          </v:shape>
        </w:pict>
      </w:r>
      <w:r>
        <w:rPr>
          <w:rFonts w:ascii="Times New Roman" w:eastAsia="Arial" w:hAnsi="Times New Roman" w:cs="Times New Roman"/>
          <w:noProof/>
          <w:sz w:val="24"/>
          <w:szCs w:val="24"/>
        </w:rPr>
        <w:pict>
          <v:shape id="_x0000_s1041" type="#_x0000_t32" style="position:absolute;left:0;text-align:left;margin-left:143.7pt;margin-top:-7pt;width:0;height:14.25pt;z-index:251675648" o:connectortype="straight"/>
        </w:pict>
      </w:r>
    </w:p>
    <w:p w:rsidR="004D4422" w:rsidRPr="007B012A" w:rsidRDefault="004D4422" w:rsidP="004D4422">
      <w:pPr>
        <w:pStyle w:val="ConsPlusNonformat"/>
        <w:ind w:left="-1625"/>
        <w:jc w:val="center"/>
        <w:rPr>
          <w:rFonts w:ascii="Times New Roman" w:eastAsia="Arial" w:hAnsi="Times New Roman" w:cs="Times New Roman"/>
          <w:sz w:val="24"/>
          <w:szCs w:val="24"/>
        </w:rPr>
      </w:pPr>
    </w:p>
    <w:p w:rsidR="004D4422" w:rsidRPr="007B012A" w:rsidRDefault="004D4422" w:rsidP="004D4422">
      <w:pPr>
        <w:pStyle w:val="ConsPlusNonformat"/>
        <w:ind w:left="-1625"/>
        <w:jc w:val="center"/>
        <w:rPr>
          <w:rFonts w:ascii="Times New Roman" w:eastAsia="Arial" w:hAnsi="Times New Roman" w:cs="Times New Roman"/>
          <w:sz w:val="24"/>
          <w:szCs w:val="24"/>
        </w:rPr>
      </w:pPr>
    </w:p>
    <w:p w:rsidR="004D4422" w:rsidRPr="007B012A" w:rsidRDefault="00960B25" w:rsidP="004D4422">
      <w:pPr>
        <w:pStyle w:val="ConsPlusNonformat"/>
        <w:ind w:left="-1625"/>
        <w:jc w:val="center"/>
        <w:rPr>
          <w:rFonts w:ascii="Times New Roman" w:eastAsia="Arial" w:hAnsi="Times New Roman" w:cs="Times New Roman"/>
          <w:sz w:val="24"/>
          <w:szCs w:val="24"/>
        </w:rPr>
      </w:pPr>
      <w:r w:rsidRPr="00960B25">
        <w:rPr>
          <w:rFonts w:ascii="Times New Roman" w:hAnsi="Times New Roman" w:cs="Times New Roman"/>
          <w:noProof/>
          <w:sz w:val="24"/>
          <w:szCs w:val="24"/>
        </w:rPr>
        <w:pict>
          <v:shape id="_x0000_s1029" type="#_x0000_t202" style="position:absolute;left:0;text-align:left;margin-left:-2.05pt;margin-top:8.9pt;width:309.35pt;height:37.15pt;z-index:251663360">
            <v:textbox>
              <w:txbxContent>
                <w:p w:rsidR="004D4422" w:rsidRPr="00EC642A" w:rsidRDefault="004D4422" w:rsidP="004D4422">
                  <w:pPr>
                    <w:jc w:val="center"/>
                    <w:rPr>
                      <w:sz w:val="18"/>
                      <w:szCs w:val="18"/>
                    </w:rPr>
                  </w:pPr>
                  <w:r w:rsidRPr="00EC642A">
                    <w:rPr>
                      <w:sz w:val="18"/>
                      <w:szCs w:val="18"/>
                    </w:rPr>
                    <w:t>Направление проверяемому лицу копии распоряжения и при проведении  внеплановой проверки – копии заявления о согласовании проверки</w:t>
                  </w:r>
                </w:p>
              </w:txbxContent>
            </v:textbox>
          </v:shape>
        </w:pict>
      </w:r>
      <w:r>
        <w:rPr>
          <w:rFonts w:ascii="Times New Roman" w:eastAsia="Arial" w:hAnsi="Times New Roman" w:cs="Times New Roman"/>
          <w:noProof/>
          <w:sz w:val="24"/>
          <w:szCs w:val="24"/>
        </w:rPr>
        <w:pict>
          <v:shape id="_x0000_s1064" type="#_x0000_t202" style="position:absolute;left:0;text-align:left;margin-left:326.9pt;margin-top:8.9pt;width:188.9pt;height:37.15pt;z-index:251699200">
            <v:textbox>
              <w:txbxContent>
                <w:p w:rsidR="004D4422" w:rsidRPr="00F706B7" w:rsidRDefault="004D4422" w:rsidP="004D4422">
                  <w:pPr>
                    <w:rPr>
                      <w:szCs w:val="18"/>
                    </w:rPr>
                  </w:pPr>
                  <w:r w:rsidRPr="00EC642A">
                    <w:rPr>
                      <w:sz w:val="18"/>
                      <w:szCs w:val="18"/>
                    </w:rPr>
                    <w:t>Направление проверяемому лицу копии распоряжения</w:t>
                  </w:r>
                </w:p>
              </w:txbxContent>
            </v:textbox>
          </v:shape>
        </w:pict>
      </w:r>
    </w:p>
    <w:p w:rsidR="004D4422" w:rsidRPr="007B012A" w:rsidRDefault="004D4422" w:rsidP="004D4422">
      <w:pPr>
        <w:pStyle w:val="ConsPlusNonformat"/>
        <w:ind w:left="-1625"/>
        <w:jc w:val="center"/>
        <w:rPr>
          <w:rFonts w:ascii="Times New Roman" w:eastAsia="Arial" w:hAnsi="Times New Roman" w:cs="Times New Roman"/>
          <w:sz w:val="24"/>
          <w:szCs w:val="24"/>
        </w:rPr>
      </w:pPr>
    </w:p>
    <w:p w:rsidR="004D4422" w:rsidRPr="007B012A" w:rsidRDefault="004D4422" w:rsidP="004D4422">
      <w:pPr>
        <w:pStyle w:val="ConsPlusNonformat"/>
        <w:rPr>
          <w:rFonts w:ascii="Times New Roman" w:hAnsi="Times New Roman" w:cs="Times New Roman"/>
          <w:sz w:val="24"/>
          <w:szCs w:val="24"/>
        </w:rPr>
      </w:pP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237.45pt;margin-top:-9.15pt;width:0;height:12.75pt;z-index:251677696"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143.7pt;margin-top:-7.7pt;width:193.5pt;height:20.25pt;z-index:251664384">
            <v:textbox>
              <w:txbxContent>
                <w:p w:rsidR="004D4422" w:rsidRPr="0043359D" w:rsidRDefault="004D4422" w:rsidP="004D4422">
                  <w:pPr>
                    <w:jc w:val="center"/>
                    <w:rPr>
                      <w:sz w:val="18"/>
                      <w:szCs w:val="18"/>
                    </w:rPr>
                  </w:pPr>
                  <w:r w:rsidRPr="0043359D">
                    <w:rPr>
                      <w:sz w:val="18"/>
                      <w:szCs w:val="18"/>
                    </w:rPr>
                    <w:t>Проведение проверки</w:t>
                  </w:r>
                </w:p>
              </w:txbxContent>
            </v:textbox>
          </v:shape>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196.75pt;margin-top:3.45pt;width:130.15pt;height:38.25pt;z-index:251666432">
            <v:textbox style="mso-next-textbox:#_x0000_s1032">
              <w:txbxContent>
                <w:p w:rsidR="004D4422" w:rsidRPr="0043359D" w:rsidRDefault="004D4422" w:rsidP="004D4422">
                  <w:pPr>
                    <w:rPr>
                      <w:szCs w:val="22"/>
                    </w:rPr>
                  </w:pPr>
                  <w:r w:rsidRPr="0043359D">
                    <w:rPr>
                      <w:sz w:val="18"/>
                      <w:szCs w:val="18"/>
                    </w:rPr>
                    <w:t>Оформление результатов</w:t>
                  </w:r>
                  <w:r>
                    <w:rPr>
                      <w:szCs w:val="22"/>
                    </w:rPr>
                    <w:t xml:space="preserve"> </w:t>
                  </w:r>
                  <w:r w:rsidRPr="0043359D">
                    <w:rPr>
                      <w:sz w:val="18"/>
                      <w:szCs w:val="18"/>
                    </w:rPr>
                    <w:t>проверки</w:t>
                  </w:r>
                  <w:r>
                    <w:rPr>
                      <w:sz w:val="18"/>
                      <w:szCs w:val="18"/>
                    </w:rPr>
                    <w:t xml:space="preserve"> (составление акта)</w:t>
                  </w:r>
                </w:p>
              </w:txbxContent>
            </v:textbox>
          </v:shape>
        </w:pict>
      </w:r>
      <w:r>
        <w:rPr>
          <w:rFonts w:ascii="Times New Roman" w:hAnsi="Times New Roman" w:cs="Times New Roman"/>
          <w:noProof/>
          <w:sz w:val="24"/>
          <w:szCs w:val="24"/>
        </w:rPr>
        <w:pict>
          <v:shape id="_x0000_s1031" type="#_x0000_t202" style="position:absolute;margin-left:11.7pt;margin-top:7.85pt;width:149.25pt;height:27.7pt;z-index:251665408">
            <v:textbox style="mso-next-textbox:#_x0000_s1031">
              <w:txbxContent>
                <w:p w:rsidR="004D4422" w:rsidRPr="0043359D" w:rsidRDefault="004D4422" w:rsidP="004D4422">
                  <w:pPr>
                    <w:ind w:firstLine="142"/>
                    <w:rPr>
                      <w:sz w:val="18"/>
                      <w:szCs w:val="18"/>
                    </w:rPr>
                  </w:pPr>
                  <w:r w:rsidRPr="0043359D">
                    <w:rPr>
                      <w:sz w:val="18"/>
                      <w:szCs w:val="18"/>
                    </w:rPr>
                    <w:t>Нарушения</w:t>
                  </w:r>
                  <w:r>
                    <w:rPr>
                      <w:sz w:val="18"/>
                      <w:szCs w:val="18"/>
                    </w:rPr>
                    <w:t xml:space="preserve"> не </w:t>
                  </w:r>
                  <w:r w:rsidRPr="0043359D">
                    <w:rPr>
                      <w:sz w:val="18"/>
                      <w:szCs w:val="18"/>
                    </w:rPr>
                    <w:t>выявлены</w:t>
                  </w:r>
                </w:p>
              </w:txbxContent>
            </v:textbox>
          </v:shape>
        </w:pict>
      </w:r>
      <w:r>
        <w:rPr>
          <w:rFonts w:ascii="Times New Roman" w:hAnsi="Times New Roman" w:cs="Times New Roman"/>
          <w:noProof/>
          <w:sz w:val="24"/>
          <w:szCs w:val="24"/>
        </w:rPr>
        <w:pict>
          <v:shape id="_x0000_s1033" type="#_x0000_t202" style="position:absolute;margin-left:359.15pt;margin-top:7.85pt;width:169.75pt;height:27.05pt;z-index:251667456">
            <v:textbox style="mso-next-textbox:#_x0000_s1033">
              <w:txbxContent>
                <w:p w:rsidR="004D4422" w:rsidRPr="0043359D" w:rsidRDefault="004D4422" w:rsidP="004D4422">
                  <w:pPr>
                    <w:ind w:firstLine="142"/>
                    <w:jc w:val="center"/>
                    <w:rPr>
                      <w:sz w:val="18"/>
                      <w:szCs w:val="18"/>
                    </w:rPr>
                  </w:pPr>
                  <w:r w:rsidRPr="0043359D">
                    <w:rPr>
                      <w:sz w:val="18"/>
                      <w:szCs w:val="18"/>
                    </w:rPr>
                    <w:t>Нарушения</w:t>
                  </w:r>
                  <w:r>
                    <w:rPr>
                      <w:sz w:val="18"/>
                      <w:szCs w:val="18"/>
                    </w:rPr>
                    <w:t xml:space="preserve">  </w:t>
                  </w:r>
                  <w:r w:rsidRPr="0043359D">
                    <w:rPr>
                      <w:sz w:val="18"/>
                      <w:szCs w:val="18"/>
                    </w:rPr>
                    <w:t>выявлены</w:t>
                  </w:r>
                </w:p>
                <w:p w:rsidR="004D4422" w:rsidRDefault="004D4422" w:rsidP="004D4422">
                  <w:pPr>
                    <w:ind w:firstLine="142"/>
                    <w:jc w:val="left"/>
                    <w:rPr>
                      <w:sz w:val="18"/>
                      <w:szCs w:val="18"/>
                    </w:rPr>
                  </w:pPr>
                </w:p>
                <w:p w:rsidR="004D4422" w:rsidRDefault="004D4422" w:rsidP="004D4422">
                  <w:pPr>
                    <w:ind w:firstLine="142"/>
                    <w:jc w:val="left"/>
                    <w:rPr>
                      <w:sz w:val="18"/>
                      <w:szCs w:val="18"/>
                    </w:rPr>
                  </w:pPr>
                </w:p>
                <w:p w:rsidR="004D4422" w:rsidRDefault="004D4422" w:rsidP="004D4422">
                  <w:pPr>
                    <w:ind w:firstLine="142"/>
                    <w:jc w:val="left"/>
                    <w:rPr>
                      <w:sz w:val="18"/>
                      <w:szCs w:val="18"/>
                    </w:rPr>
                  </w:pPr>
                </w:p>
                <w:p w:rsidR="004D4422" w:rsidRPr="0043359D" w:rsidRDefault="004D4422" w:rsidP="004D4422">
                  <w:pPr>
                    <w:ind w:firstLine="142"/>
                    <w:jc w:val="left"/>
                    <w:rPr>
                      <w:sz w:val="18"/>
                      <w:szCs w:val="18"/>
                    </w:rPr>
                  </w:pPr>
                  <w:r>
                    <w:rPr>
                      <w:sz w:val="18"/>
                      <w:szCs w:val="18"/>
                    </w:rPr>
                    <w:t>Нарушения  выявлены</w:t>
                  </w:r>
                </w:p>
                <w:p w:rsidR="004D4422" w:rsidRDefault="004D4422" w:rsidP="004D4422">
                  <w:pPr>
                    <w:ind w:firstLine="142"/>
                    <w:jc w:val="left"/>
                    <w:rPr>
                      <w:sz w:val="18"/>
                      <w:szCs w:val="18"/>
                    </w:rPr>
                  </w:pPr>
                </w:p>
                <w:p w:rsidR="004D4422" w:rsidRDefault="004D4422" w:rsidP="004D4422">
                  <w:pPr>
                    <w:ind w:firstLine="142"/>
                    <w:jc w:val="left"/>
                    <w:rPr>
                      <w:sz w:val="18"/>
                      <w:szCs w:val="18"/>
                    </w:rPr>
                  </w:pPr>
                </w:p>
                <w:p w:rsidR="004D4422" w:rsidRDefault="004D4422" w:rsidP="004D4422">
                  <w:pPr>
                    <w:ind w:firstLine="142"/>
                    <w:jc w:val="left"/>
                    <w:rPr>
                      <w:sz w:val="18"/>
                      <w:szCs w:val="18"/>
                    </w:rPr>
                  </w:pPr>
                </w:p>
                <w:p w:rsidR="004D4422" w:rsidRDefault="004D4422" w:rsidP="004D4422"/>
              </w:txbxContent>
            </v:textbox>
          </v:shape>
        </w:pict>
      </w:r>
      <w:r>
        <w:rPr>
          <w:rFonts w:ascii="Times New Roman" w:hAnsi="Times New Roman" w:cs="Times New Roman"/>
          <w:noProof/>
          <w:sz w:val="24"/>
          <w:szCs w:val="24"/>
        </w:rPr>
        <w:pict>
          <v:shape id="_x0000_s1044" type="#_x0000_t32" style="position:absolute;margin-left:237.45pt;margin-top:-10.15pt;width:0;height:18pt;z-index:251678720" o:connectortype="straight"/>
        </w:pict>
      </w:r>
      <w:r w:rsidR="004D4422" w:rsidRPr="007B012A">
        <w:rPr>
          <w:rFonts w:ascii="Times New Roman" w:hAnsi="Times New Roman" w:cs="Times New Roman"/>
          <w:sz w:val="24"/>
          <w:szCs w:val="24"/>
        </w:rPr>
        <w:t xml:space="preserve">           </w: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margin-left:333.45pt;margin-top:12.35pt;width:22.5pt;height:0;flip:x;z-index:251701248" o:connectortype="straight"/>
        </w:pict>
      </w:r>
      <w:r>
        <w:rPr>
          <w:rFonts w:ascii="Times New Roman" w:hAnsi="Times New Roman" w:cs="Times New Roman"/>
          <w:noProof/>
          <w:sz w:val="24"/>
          <w:szCs w:val="24"/>
        </w:rPr>
        <w:pict>
          <v:shape id="_x0000_s1045" type="#_x0000_t32" style="position:absolute;margin-left:165.05pt;margin-top:12.35pt;width:22.5pt;height:0;flip:x;z-index:251679744"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410.95pt;margin-top:8.9pt;width:0;height:49.05pt;z-index:251680768" o:connectortype="straight"/>
        </w:pict>
      </w:r>
      <w:r>
        <w:rPr>
          <w:rFonts w:ascii="Times New Roman" w:hAnsi="Times New Roman" w:cs="Times New Roman"/>
          <w:noProof/>
          <w:sz w:val="24"/>
          <w:szCs w:val="24"/>
        </w:rPr>
        <w:pict>
          <v:shape id="_x0000_s1067" type="#_x0000_t32" style="position:absolute;margin-left:379.9pt;margin-top:8.9pt;width:.05pt;height:16.15pt;z-index:251702272" o:connectortype="straight"/>
        </w:pict>
      </w:r>
      <w:r>
        <w:rPr>
          <w:rFonts w:ascii="Times New Roman" w:hAnsi="Times New Roman" w:cs="Times New Roman"/>
          <w:noProof/>
          <w:sz w:val="24"/>
          <w:szCs w:val="24"/>
        </w:rPr>
        <w:pict>
          <v:shape id="_x0000_s1052" type="#_x0000_t32" style="position:absolute;margin-left:445.5pt;margin-top:7.95pt;width:.05pt;height:92.6pt;z-index:251686912"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219.35pt;margin-top:11.25pt;width:.1pt;height:61.65pt;z-index:251685888" o:connectortype="straigh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margin-left:219.45pt;margin-top:11.25pt;width:160.5pt;height:.05pt;rotation:180;z-index:251683840" o:connectortype="elbow" adj=",-238485600,-48852"/>
        </w:pict>
      </w:r>
      <w:r>
        <w:rPr>
          <w:rFonts w:ascii="Times New Roman" w:hAnsi="Times New Roman" w:cs="Times New Roman"/>
          <w:noProof/>
          <w:sz w:val="24"/>
          <w:szCs w:val="24"/>
        </w:rPr>
        <w:pict>
          <v:shape id="_x0000_s1047" type="#_x0000_t32" style="position:absolute;margin-left:117.45pt;margin-top:.3pt;width:0;height:22.5pt;z-index:251681792"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margin-left:-2.05pt;margin-top:9pt;width:176.3pt;height:33.95pt;z-index:251668480">
            <v:textbox>
              <w:txbxContent>
                <w:p w:rsidR="004D4422" w:rsidRPr="003E7C10" w:rsidRDefault="004D4422" w:rsidP="004D4422">
                  <w:pPr>
                    <w:jc w:val="left"/>
                    <w:rPr>
                      <w:sz w:val="22"/>
                      <w:szCs w:val="22"/>
                    </w:rPr>
                  </w:pPr>
                  <w:r>
                    <w:rPr>
                      <w:sz w:val="18"/>
                      <w:szCs w:val="18"/>
                    </w:rPr>
                    <w:t>Направление акта проверки объекту проверки</w:t>
                  </w:r>
                </w:p>
              </w:txbxContent>
            </v:textbox>
          </v:shape>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8" type="#_x0000_t32" style="position:absolute;margin-left:230.15pt;margin-top:26.5pt;width:47.6pt;height:0;rotation:90;z-index:251682816" o:connectortype="elbow" adj="-140196,-1,-140196"/>
        </w:pict>
      </w:r>
      <w:r>
        <w:rPr>
          <w:rFonts w:ascii="Times New Roman" w:hAnsi="Times New Roman" w:cs="Times New Roman"/>
          <w:noProof/>
          <w:sz w:val="24"/>
          <w:szCs w:val="24"/>
        </w:rPr>
        <w:pict>
          <v:shape id="_x0000_s1068" type="#_x0000_t34" style="position:absolute;margin-left:253.95pt;margin-top:2.7pt;width:160.5pt;height:.05pt;rotation:180;z-index:251703296" o:connectortype="elbow" adj=",-238485600,-48852"/>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109.3pt;margin-top:12.1pt;width:16.25pt;height:0;rotation:90;z-index:251684864" o:connectortype="elbow" adj="-229226,-1,-229226"/>
        </w:pict>
      </w:r>
      <w:r>
        <w:rPr>
          <w:rFonts w:ascii="Times New Roman" w:hAnsi="Times New Roman" w:cs="Times New Roman"/>
          <w:noProof/>
          <w:sz w:val="24"/>
          <w:szCs w:val="24"/>
        </w:rPr>
        <w:pict>
          <v:shape id="_x0000_s1069" type="#_x0000_t32" style="position:absolute;margin-left:117.45pt;margin-top:3.95pt;width:102pt;height:0;rotation:180;z-index:251704320" o:connectortype="elbow" adj="-58119,-1,-58119"/>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margin-left:333.45pt;margin-top:3.95pt;width:151.85pt;height:60.6pt;z-index:251672576">
            <v:textbox>
              <w:txbxContent>
                <w:p w:rsidR="004D4422" w:rsidRPr="002D3957" w:rsidRDefault="004D4422" w:rsidP="004D4422">
                  <w:pPr>
                    <w:ind w:firstLine="284"/>
                    <w:jc w:val="center"/>
                    <w:rPr>
                      <w:sz w:val="18"/>
                      <w:szCs w:val="18"/>
                    </w:rPr>
                  </w:pPr>
                  <w:r>
                    <w:rPr>
                      <w:sz w:val="18"/>
                      <w:szCs w:val="18"/>
                    </w:rPr>
                    <w:t xml:space="preserve">Направление </w:t>
                  </w:r>
                  <w:r w:rsidRPr="002D3957">
                    <w:rPr>
                      <w:sz w:val="18"/>
                      <w:szCs w:val="18"/>
                    </w:rPr>
                    <w:t xml:space="preserve">копия акта проверки направляется в орган </w:t>
                  </w:r>
                  <w:r w:rsidRPr="002D3957">
                    <w:rPr>
                      <w:rFonts w:cs="AngsanaUPC"/>
                      <w:sz w:val="18"/>
                      <w:szCs w:val="18"/>
                    </w:rPr>
                    <w:t>прокуратуры</w:t>
                  </w:r>
                  <w:r w:rsidRPr="002D3957">
                    <w:rPr>
                      <w:rFonts w:ascii="AngsanaUPC" w:hAnsi="AngsanaUPC" w:cs="AngsanaUPC"/>
                      <w:sz w:val="18"/>
                      <w:szCs w:val="18"/>
                    </w:rPr>
                    <w:t xml:space="preserve">, </w:t>
                  </w:r>
                  <w:r w:rsidRPr="002D3957">
                    <w:rPr>
                      <w:rFonts w:cs="AngsanaUPC"/>
                      <w:sz w:val="18"/>
                      <w:szCs w:val="18"/>
                    </w:rPr>
                    <w:t>которым</w:t>
                  </w:r>
                  <w:r w:rsidRPr="002D3957">
                    <w:rPr>
                      <w:rFonts w:ascii="AngsanaUPC" w:hAnsi="AngsanaUPC" w:cs="AngsanaUPC"/>
                      <w:sz w:val="18"/>
                      <w:szCs w:val="18"/>
                    </w:rPr>
                    <w:t xml:space="preserve"> </w:t>
                  </w:r>
                  <w:r w:rsidRPr="002D3957">
                    <w:rPr>
                      <w:rFonts w:cs="AngsanaUPC"/>
                      <w:sz w:val="18"/>
                      <w:szCs w:val="18"/>
                    </w:rPr>
                    <w:t>принято</w:t>
                  </w:r>
                  <w:r w:rsidRPr="002D3957">
                    <w:rPr>
                      <w:rFonts w:ascii="AngsanaUPC" w:hAnsi="AngsanaUPC" w:cs="AngsanaUPC"/>
                      <w:sz w:val="18"/>
                      <w:szCs w:val="18"/>
                    </w:rPr>
                    <w:t xml:space="preserve"> </w:t>
                  </w:r>
                  <w:r w:rsidRPr="002D3957">
                    <w:rPr>
                      <w:rFonts w:cs="AngsanaUPC"/>
                      <w:sz w:val="18"/>
                      <w:szCs w:val="18"/>
                    </w:rPr>
                    <w:t>решение</w:t>
                  </w:r>
                  <w:r w:rsidRPr="002D3957">
                    <w:rPr>
                      <w:rFonts w:ascii="AngsanaUPC" w:hAnsi="AngsanaUPC" w:cs="AngsanaUPC"/>
                      <w:sz w:val="18"/>
                      <w:szCs w:val="18"/>
                    </w:rPr>
                    <w:t xml:space="preserve"> </w:t>
                  </w:r>
                  <w:r w:rsidRPr="002D3957">
                    <w:rPr>
                      <w:rFonts w:cs="AngsanaUPC"/>
                      <w:sz w:val="18"/>
                      <w:szCs w:val="18"/>
                    </w:rPr>
                    <w:t>о</w:t>
                  </w:r>
                  <w:r w:rsidRPr="002D3957">
                    <w:rPr>
                      <w:rFonts w:ascii="AngsanaUPC" w:hAnsi="AngsanaUPC" w:cs="AngsanaUPC"/>
                      <w:sz w:val="18"/>
                      <w:szCs w:val="18"/>
                    </w:rPr>
                    <w:t xml:space="preserve"> </w:t>
                  </w:r>
                  <w:r w:rsidRPr="002D3957">
                    <w:rPr>
                      <w:rFonts w:cs="AngsanaUPC"/>
                      <w:sz w:val="18"/>
                      <w:szCs w:val="18"/>
                    </w:rPr>
                    <w:t>согласовании</w:t>
                  </w:r>
                  <w:r w:rsidRPr="002D3957">
                    <w:rPr>
                      <w:rFonts w:ascii="AngsanaUPC" w:hAnsi="AngsanaUPC" w:cs="AngsanaUPC"/>
                      <w:sz w:val="18"/>
                      <w:szCs w:val="18"/>
                    </w:rPr>
                    <w:t xml:space="preserve"> </w:t>
                  </w:r>
                  <w:r w:rsidRPr="002D3957">
                    <w:rPr>
                      <w:rFonts w:cs="AngsanaUPC"/>
                      <w:sz w:val="18"/>
                      <w:szCs w:val="18"/>
                    </w:rPr>
                    <w:t>проведения</w:t>
                  </w:r>
                  <w:r w:rsidRPr="002D3957">
                    <w:rPr>
                      <w:rFonts w:ascii="AngsanaUPC" w:hAnsi="AngsanaUPC" w:cs="AngsanaUPC"/>
                      <w:sz w:val="18"/>
                      <w:szCs w:val="18"/>
                    </w:rPr>
                    <w:t xml:space="preserve"> </w:t>
                  </w:r>
                  <w:r w:rsidRPr="002D3957">
                    <w:rPr>
                      <w:rFonts w:cs="AngsanaUPC"/>
                      <w:sz w:val="18"/>
                      <w:szCs w:val="18"/>
                    </w:rPr>
                    <w:t>проверки</w:t>
                  </w:r>
                </w:p>
              </w:txbxContent>
            </v:textbox>
          </v:shape>
        </w:pict>
      </w:r>
      <w:r>
        <w:rPr>
          <w:rFonts w:ascii="Times New Roman" w:hAnsi="Times New Roman" w:cs="Times New Roman"/>
          <w:noProof/>
          <w:sz w:val="24"/>
          <w:szCs w:val="24"/>
        </w:rPr>
        <w:pict>
          <v:shape id="_x0000_s1037" type="#_x0000_t202" style="position:absolute;margin-left:183.45pt;margin-top:8.9pt;width:134.25pt;height:60.7pt;z-index:251671552">
            <v:textbox>
              <w:txbxContent>
                <w:p w:rsidR="004D4422" w:rsidRPr="00F970B7" w:rsidRDefault="004D4422" w:rsidP="004D4422">
                  <w:pPr>
                    <w:tabs>
                      <w:tab w:val="left" w:pos="0"/>
                      <w:tab w:val="left" w:pos="142"/>
                    </w:tabs>
                    <w:ind w:firstLine="426"/>
                    <w:jc w:val="center"/>
                    <w:rPr>
                      <w:sz w:val="18"/>
                      <w:szCs w:val="18"/>
                    </w:rPr>
                  </w:pPr>
                  <w:r w:rsidRPr="00F970B7">
                    <w:rPr>
                      <w:sz w:val="18"/>
                      <w:szCs w:val="18"/>
                    </w:rPr>
                    <w:t>Направление</w:t>
                  </w:r>
                  <w:r>
                    <w:rPr>
                      <w:sz w:val="18"/>
                      <w:szCs w:val="18"/>
                    </w:rPr>
                    <w:t xml:space="preserve"> материалов</w:t>
                  </w:r>
                  <w:r w:rsidRPr="00F970B7">
                    <w:rPr>
                      <w:sz w:val="18"/>
                      <w:szCs w:val="18"/>
                    </w:rPr>
                    <w:t xml:space="preserve"> проверки в органы</w:t>
                  </w:r>
                </w:p>
                <w:p w:rsidR="004D4422" w:rsidRPr="00F970B7" w:rsidRDefault="004D4422" w:rsidP="004D4422">
                  <w:pPr>
                    <w:tabs>
                      <w:tab w:val="left" w:pos="0"/>
                      <w:tab w:val="left" w:pos="142"/>
                    </w:tabs>
                    <w:ind w:firstLine="426"/>
                    <w:jc w:val="center"/>
                    <w:rPr>
                      <w:sz w:val="18"/>
                      <w:szCs w:val="18"/>
                    </w:rPr>
                  </w:pPr>
                  <w:r w:rsidRPr="00F970B7">
                    <w:rPr>
                      <w:sz w:val="18"/>
                      <w:szCs w:val="18"/>
                    </w:rPr>
                    <w:t>Государственного земельного надзора</w:t>
                  </w:r>
                </w:p>
              </w:txbxContent>
            </v:textbox>
          </v:shape>
        </w:pict>
      </w:r>
      <w:r>
        <w:rPr>
          <w:rFonts w:ascii="Times New Roman" w:hAnsi="Times New Roman" w:cs="Times New Roman"/>
          <w:noProof/>
          <w:sz w:val="24"/>
          <w:szCs w:val="24"/>
        </w:rPr>
        <w:pict>
          <v:shape id="_x0000_s1039" type="#_x0000_t202" style="position:absolute;margin-left:-2.05pt;margin-top:6.4pt;width:163pt;height:53.95pt;z-index:251673600">
            <v:textbox>
              <w:txbxContent>
                <w:p w:rsidR="004D4422" w:rsidRPr="005354DD" w:rsidRDefault="004D4422" w:rsidP="004D4422">
                  <w:pPr>
                    <w:jc w:val="center"/>
                    <w:rPr>
                      <w:szCs w:val="22"/>
                    </w:rPr>
                  </w:pPr>
                  <w:r>
                    <w:rPr>
                      <w:sz w:val="18"/>
                      <w:szCs w:val="18"/>
                    </w:rPr>
                    <w:t>Направление акта проверки объекту,  в</w:t>
                  </w:r>
                  <w:r w:rsidRPr="00EC642A">
                    <w:rPr>
                      <w:sz w:val="18"/>
                      <w:szCs w:val="18"/>
                    </w:rPr>
                    <w:t xml:space="preserve">ыдача предписания об устранении </w:t>
                  </w:r>
                  <w:r>
                    <w:rPr>
                      <w:sz w:val="18"/>
                      <w:szCs w:val="18"/>
                    </w:rPr>
                    <w:t>выявленных нарушений</w:t>
                  </w:r>
                </w:p>
              </w:txbxContent>
            </v:textbox>
          </v:shape>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4D4422" w:rsidP="00754E99">
      <w:pPr>
        <w:pStyle w:val="ConsPlusNonformat"/>
        <w:ind w:left="-426" w:hanging="141"/>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317.7pt;margin-top:-3.55pt;width:15.75pt;height:0;z-index:251687936"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105.7pt;margin-top:9.35pt;width:0;height:20.65pt;z-index:251691008" o:connectortype="straight"/>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67.95pt;margin-top:2.4pt;width:346.5pt;height:30.45pt;z-index:251669504">
            <v:textbox>
              <w:txbxContent>
                <w:p w:rsidR="004D4422" w:rsidRPr="00F801AF" w:rsidRDefault="004D4422" w:rsidP="004D4422">
                  <w:pPr>
                    <w:ind w:right="-1"/>
                    <w:jc w:val="center"/>
                    <w:rPr>
                      <w:sz w:val="18"/>
                      <w:szCs w:val="18"/>
                    </w:rPr>
                  </w:pPr>
                  <w:r>
                    <w:rPr>
                      <w:sz w:val="18"/>
                      <w:szCs w:val="18"/>
                    </w:rPr>
                    <w:t>Проведение внеплановой проверки на основании срока истечения выданного предписания</w:t>
                  </w:r>
                </w:p>
              </w:txbxContent>
            </v:textbox>
          </v:shape>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margin-left:317.7pt;margin-top:10.3pt;width:0;height:15.75pt;z-index:251689984" o:connectortype="straight"/>
        </w:pict>
      </w:r>
      <w:r>
        <w:rPr>
          <w:rFonts w:ascii="Times New Roman" w:hAnsi="Times New Roman" w:cs="Times New Roman"/>
          <w:noProof/>
          <w:sz w:val="24"/>
          <w:szCs w:val="24"/>
        </w:rPr>
        <w:pict>
          <v:shape id="_x0000_s1054" type="#_x0000_t32" style="position:absolute;margin-left:165.05pt;margin-top:10.3pt;width:0;height:14.25pt;z-index:251688960" o:connectortype="straight"/>
        </w:pict>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margin-left:208.9pt;margin-top:12.25pt;width:297.7pt;height:25.1pt;z-index:251692032">
            <v:textbox>
              <w:txbxContent>
                <w:p w:rsidR="004D4422" w:rsidRPr="00F801AF" w:rsidRDefault="004D4422" w:rsidP="004D4422">
                  <w:pPr>
                    <w:rPr>
                      <w:sz w:val="18"/>
                      <w:szCs w:val="18"/>
                    </w:rPr>
                  </w:pPr>
                  <w:r>
                    <w:rPr>
                      <w:sz w:val="18"/>
                      <w:szCs w:val="18"/>
                    </w:rPr>
                    <w:t>Нарушения не устранены</w:t>
                  </w:r>
                </w:p>
                <w:p w:rsidR="004D4422" w:rsidRPr="00EA1C60" w:rsidRDefault="004D4422" w:rsidP="004D4422">
                  <w:pPr>
                    <w:rPr>
                      <w:szCs w:val="22"/>
                    </w:rPr>
                  </w:pPr>
                </w:p>
              </w:txbxContent>
            </v:textbox>
          </v:shape>
        </w:pict>
      </w:r>
      <w:r>
        <w:rPr>
          <w:rFonts w:ascii="Times New Roman" w:hAnsi="Times New Roman" w:cs="Times New Roman"/>
          <w:noProof/>
          <w:sz w:val="24"/>
          <w:szCs w:val="24"/>
        </w:rPr>
        <w:pict>
          <v:shape id="_x0000_s1036" type="#_x0000_t202" style="position:absolute;margin-left:4.95pt;margin-top:12.25pt;width:174.85pt;height:23.6pt;z-index:251670528">
            <v:textbox>
              <w:txbxContent>
                <w:p w:rsidR="004D4422" w:rsidRPr="00F801AF" w:rsidRDefault="004D4422" w:rsidP="004D4422">
                  <w:pPr>
                    <w:rPr>
                      <w:sz w:val="18"/>
                      <w:szCs w:val="18"/>
                    </w:rPr>
                  </w:pPr>
                  <w:r>
                    <w:rPr>
                      <w:sz w:val="18"/>
                      <w:szCs w:val="18"/>
                    </w:rPr>
                    <w:t>Нарушения устранены</w:t>
                  </w:r>
                </w:p>
              </w:txbxContent>
            </v:textbox>
          </v:shape>
        </w:pict>
      </w:r>
    </w:p>
    <w:p w:rsidR="004D4422" w:rsidRPr="007B012A" w:rsidRDefault="004D4422" w:rsidP="004D4422">
      <w:pPr>
        <w:pStyle w:val="ConsPlusNonformat"/>
        <w:rPr>
          <w:rFonts w:ascii="Times New Roman" w:hAnsi="Times New Roman" w:cs="Times New Roman"/>
          <w:sz w:val="24"/>
          <w:szCs w:val="24"/>
        </w:rPr>
      </w:pPr>
    </w:p>
    <w:p w:rsidR="004D4422" w:rsidRPr="007B012A" w:rsidRDefault="00960B25" w:rsidP="004D4422">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466.85pt;margin-top:13.2pt;width:0;height:15.75pt;z-index:251698176" o:connectortype="straight"/>
        </w:pict>
      </w:r>
      <w:r>
        <w:rPr>
          <w:rFonts w:ascii="Times New Roman" w:hAnsi="Times New Roman" w:cs="Times New Roman"/>
          <w:noProof/>
          <w:sz w:val="24"/>
          <w:szCs w:val="24"/>
        </w:rPr>
        <w:pict>
          <v:shape id="_x0000_s1062" type="#_x0000_t32" style="position:absolute;left:0;text-align:left;margin-left:301.2pt;margin-top:13.2pt;width:0;height:15.75pt;z-index:251697152" o:connectortype="straight"/>
        </w:pict>
      </w:r>
      <w:r>
        <w:rPr>
          <w:rFonts w:ascii="Times New Roman" w:hAnsi="Times New Roman" w:cs="Times New Roman"/>
          <w:noProof/>
          <w:sz w:val="24"/>
          <w:szCs w:val="24"/>
        </w:rPr>
        <w:pict>
          <v:shape id="_x0000_s1061" type="#_x0000_t32" style="position:absolute;left:0;text-align:left;margin-left:91.3pt;margin-top:8.95pt;width:0;height:15.75pt;z-index:251696128" o:connectortype="straight"/>
        </w:pict>
      </w:r>
    </w:p>
    <w:p w:rsidR="004D4422" w:rsidRPr="007B012A" w:rsidRDefault="004D4422" w:rsidP="004D4422">
      <w:pPr>
        <w:pStyle w:val="ConsPlusNonformat"/>
        <w:tabs>
          <w:tab w:val="left" w:pos="6463"/>
        </w:tabs>
        <w:rPr>
          <w:rFonts w:ascii="Times New Roman" w:hAnsi="Times New Roman" w:cs="Times New Roman"/>
          <w:sz w:val="24"/>
          <w:szCs w:val="24"/>
        </w:rPr>
      </w:pPr>
      <w:r>
        <w:rPr>
          <w:rFonts w:ascii="Times New Roman" w:hAnsi="Times New Roman" w:cs="Times New Roman"/>
          <w:sz w:val="24"/>
          <w:szCs w:val="24"/>
        </w:rPr>
        <w:tab/>
      </w:r>
    </w:p>
    <w:p w:rsidR="004D4422" w:rsidRPr="007B012A" w:rsidRDefault="00960B25" w:rsidP="004D4422">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60" type="#_x0000_t202" style="position:absolute;margin-left:205.95pt;margin-top:1.35pt;width:177.95pt;height:71.4pt;z-index:251695104">
            <v:textbox>
              <w:txbxContent>
                <w:p w:rsidR="004D4422" w:rsidRPr="00F970B7" w:rsidRDefault="004D4422" w:rsidP="004D4422">
                  <w:pPr>
                    <w:tabs>
                      <w:tab w:val="left" w:pos="0"/>
                      <w:tab w:val="left" w:pos="142"/>
                    </w:tabs>
                    <w:ind w:firstLine="426"/>
                    <w:jc w:val="center"/>
                    <w:rPr>
                      <w:sz w:val="18"/>
                      <w:szCs w:val="18"/>
                    </w:rPr>
                  </w:pPr>
                  <w:r>
                    <w:rPr>
                      <w:sz w:val="18"/>
                      <w:szCs w:val="18"/>
                    </w:rPr>
                    <w:t xml:space="preserve">Направление материалов </w:t>
                  </w:r>
                  <w:r w:rsidRPr="00F970B7">
                    <w:rPr>
                      <w:sz w:val="18"/>
                      <w:szCs w:val="18"/>
                    </w:rPr>
                    <w:t>проверки в органы</w:t>
                  </w:r>
                </w:p>
                <w:p w:rsidR="004D4422" w:rsidRPr="00F970B7" w:rsidRDefault="004D4422" w:rsidP="004D4422">
                  <w:pPr>
                    <w:tabs>
                      <w:tab w:val="left" w:pos="0"/>
                      <w:tab w:val="left" w:pos="142"/>
                    </w:tabs>
                    <w:ind w:firstLine="426"/>
                    <w:jc w:val="center"/>
                    <w:rPr>
                      <w:sz w:val="18"/>
                      <w:szCs w:val="18"/>
                    </w:rPr>
                  </w:pPr>
                  <w:r w:rsidRPr="00F970B7">
                    <w:rPr>
                      <w:sz w:val="18"/>
                      <w:szCs w:val="18"/>
                    </w:rPr>
                    <w:t>Государственного земельного надзора</w:t>
                  </w:r>
                  <w:r>
                    <w:rPr>
                      <w:sz w:val="18"/>
                      <w:szCs w:val="18"/>
                    </w:rPr>
                    <w:t xml:space="preserve"> для привлечения виновных лиц к ответственности, предусмотренной законодательством</w:t>
                  </w:r>
                </w:p>
                <w:p w:rsidR="004D4422" w:rsidRPr="00F801AF" w:rsidRDefault="004D4422" w:rsidP="004D4422">
                  <w:pPr>
                    <w:jc w:val="left"/>
                    <w:rPr>
                      <w:sz w:val="18"/>
                      <w:szCs w:val="18"/>
                    </w:rPr>
                  </w:pPr>
                </w:p>
              </w:txbxContent>
            </v:textbox>
          </v:shape>
        </w:pict>
      </w:r>
      <w:r>
        <w:rPr>
          <w:rFonts w:ascii="Times New Roman" w:hAnsi="Times New Roman" w:cs="Times New Roman"/>
          <w:noProof/>
          <w:sz w:val="24"/>
          <w:szCs w:val="24"/>
        </w:rPr>
        <w:pict>
          <v:shape id="_x0000_s1058" type="#_x0000_t202" style="position:absolute;margin-left:2.85pt;margin-top:7.1pt;width:180.6pt;height:33.4pt;z-index:251693056">
            <v:textbox>
              <w:txbxContent>
                <w:p w:rsidR="004D4422" w:rsidRPr="003E7C10" w:rsidRDefault="004D4422" w:rsidP="004D4422">
                  <w:pPr>
                    <w:jc w:val="center"/>
                    <w:rPr>
                      <w:sz w:val="22"/>
                      <w:szCs w:val="22"/>
                    </w:rPr>
                  </w:pPr>
                  <w:r>
                    <w:rPr>
                      <w:sz w:val="18"/>
                      <w:szCs w:val="18"/>
                    </w:rPr>
                    <w:t>Направление акта проверки объекту проверки</w:t>
                  </w:r>
                </w:p>
                <w:p w:rsidR="004D4422" w:rsidRPr="00F801AF" w:rsidRDefault="004D4422" w:rsidP="004D4422">
                  <w:pPr>
                    <w:rPr>
                      <w:sz w:val="18"/>
                      <w:szCs w:val="18"/>
                    </w:rPr>
                  </w:pPr>
                </w:p>
              </w:txbxContent>
            </v:textbox>
          </v:shape>
        </w:pict>
      </w:r>
      <w:r>
        <w:rPr>
          <w:rFonts w:ascii="Times New Roman" w:hAnsi="Times New Roman" w:cs="Times New Roman"/>
          <w:noProof/>
          <w:sz w:val="24"/>
          <w:szCs w:val="24"/>
        </w:rPr>
        <w:pict>
          <v:shape id="_x0000_s1059" type="#_x0000_t202" style="position:absolute;margin-left:398.9pt;margin-top:7.1pt;width:119.85pt;height:36.85pt;z-index:251694080">
            <v:textbox>
              <w:txbxContent>
                <w:p w:rsidR="004D4422" w:rsidRPr="003E7C10" w:rsidRDefault="004D4422" w:rsidP="004D4422">
                  <w:pPr>
                    <w:jc w:val="center"/>
                    <w:rPr>
                      <w:sz w:val="22"/>
                      <w:szCs w:val="22"/>
                    </w:rPr>
                  </w:pPr>
                  <w:r>
                    <w:rPr>
                      <w:sz w:val="18"/>
                      <w:szCs w:val="18"/>
                    </w:rPr>
                    <w:t>Направление акта проверки объекту проверки</w:t>
                  </w:r>
                </w:p>
                <w:p w:rsidR="004D4422" w:rsidRPr="00F801AF" w:rsidRDefault="004D4422" w:rsidP="004D4422">
                  <w:pPr>
                    <w:rPr>
                      <w:sz w:val="18"/>
                      <w:szCs w:val="18"/>
                    </w:rPr>
                  </w:pPr>
                </w:p>
              </w:txbxContent>
            </v:textbox>
          </v:shape>
        </w:pict>
      </w:r>
    </w:p>
    <w:p w:rsidR="004D4422" w:rsidRPr="007B012A" w:rsidRDefault="004D4422" w:rsidP="004D4422">
      <w:pPr>
        <w:pStyle w:val="ConsPlusNonformat"/>
        <w:rPr>
          <w:rFonts w:ascii="Times New Roman" w:hAnsi="Times New Roman" w:cs="Times New Roman"/>
          <w:sz w:val="24"/>
          <w:szCs w:val="24"/>
        </w:rPr>
      </w:pPr>
    </w:p>
    <w:p w:rsidR="004A0A3A" w:rsidRDefault="004A0A3A" w:rsidP="00754E99">
      <w:pPr>
        <w:ind w:firstLine="0"/>
      </w:pPr>
    </w:p>
    <w:sectPr w:rsidR="004A0A3A" w:rsidSect="003B31F1">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ngsanaUPC">
    <w:altName w:val="Arial Unicode MS"/>
    <w:charset w:val="00"/>
    <w:family w:val="roman"/>
    <w:pitch w:val="variable"/>
    <w:sig w:usb0="00000000"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D7097"/>
    <w:multiLevelType w:val="multilevel"/>
    <w:tmpl w:val="2A88EBAC"/>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65B22455"/>
    <w:multiLevelType w:val="multilevel"/>
    <w:tmpl w:val="C100A630"/>
    <w:lvl w:ilvl="0">
      <w:start w:val="1"/>
      <w:numFmt w:val="decimal"/>
      <w:lvlText w:val="%1."/>
      <w:lvlJc w:val="left"/>
      <w:pPr>
        <w:tabs>
          <w:tab w:val="num" w:pos="1849"/>
        </w:tabs>
        <w:ind w:left="1849" w:hanging="1140"/>
      </w:pPr>
      <w:rPr>
        <w:rFonts w:hint="default"/>
      </w:rPr>
    </w:lvl>
    <w:lvl w:ilvl="1">
      <w:start w:val="4"/>
      <w:numFmt w:val="decimal"/>
      <w:isLgl/>
      <w:lvlText w:val="%1.%2."/>
      <w:lvlJc w:val="left"/>
      <w:pPr>
        <w:ind w:left="1354" w:hanging="645"/>
      </w:pPr>
      <w:rPr>
        <w:rFonts w:hint="default"/>
      </w:rPr>
    </w:lvl>
    <w:lvl w:ilvl="2">
      <w:start w:val="1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422"/>
    <w:rsid w:val="0003052C"/>
    <w:rsid w:val="000375B7"/>
    <w:rsid w:val="000C4D21"/>
    <w:rsid w:val="0012380D"/>
    <w:rsid w:val="001371D8"/>
    <w:rsid w:val="001A23A8"/>
    <w:rsid w:val="001D3F71"/>
    <w:rsid w:val="001E7D90"/>
    <w:rsid w:val="002E6356"/>
    <w:rsid w:val="003B31F1"/>
    <w:rsid w:val="003E01EF"/>
    <w:rsid w:val="00412CFF"/>
    <w:rsid w:val="004A0A3A"/>
    <w:rsid w:val="004C773D"/>
    <w:rsid w:val="004D3D32"/>
    <w:rsid w:val="004D4422"/>
    <w:rsid w:val="0052512D"/>
    <w:rsid w:val="00546CED"/>
    <w:rsid w:val="00567088"/>
    <w:rsid w:val="005E7DEA"/>
    <w:rsid w:val="006061D2"/>
    <w:rsid w:val="00612FF0"/>
    <w:rsid w:val="006B6BFC"/>
    <w:rsid w:val="006D3BC5"/>
    <w:rsid w:val="00703445"/>
    <w:rsid w:val="00754E99"/>
    <w:rsid w:val="007732C0"/>
    <w:rsid w:val="00784660"/>
    <w:rsid w:val="00816529"/>
    <w:rsid w:val="0086546D"/>
    <w:rsid w:val="00960B25"/>
    <w:rsid w:val="00A4419B"/>
    <w:rsid w:val="00AA2DCC"/>
    <w:rsid w:val="00AC074E"/>
    <w:rsid w:val="00AC159D"/>
    <w:rsid w:val="00B02CC2"/>
    <w:rsid w:val="00B12E88"/>
    <w:rsid w:val="00B4001F"/>
    <w:rsid w:val="00CD5979"/>
    <w:rsid w:val="00CE18AB"/>
    <w:rsid w:val="00D56237"/>
    <w:rsid w:val="00D9554D"/>
    <w:rsid w:val="00DE5198"/>
    <w:rsid w:val="00E245BD"/>
    <w:rsid w:val="00E27469"/>
    <w:rsid w:val="00E27BF5"/>
    <w:rsid w:val="00E71096"/>
    <w:rsid w:val="00EA2250"/>
    <w:rsid w:val="00F22775"/>
    <w:rsid w:val="00F84DF9"/>
    <w:rsid w:val="00FA1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6" type="connector" idref="#_x0000_s1066"/>
        <o:r id="V:Rule27" type="connector" idref="#_x0000_s1065"/>
        <o:r id="V:Rule28" type="connector" idref="#_x0000_s1062"/>
        <o:r id="V:Rule29" type="connector" idref="#_x0000_s1061"/>
        <o:r id="V:Rule30" type="connector" idref="#_x0000_s1045"/>
        <o:r id="V:Rule31" type="connector" idref="#_x0000_s1046"/>
        <o:r id="V:Rule32" type="connector" idref="#_x0000_s1044"/>
        <o:r id="V:Rule33" type="connector" idref="#_x0000_s1067"/>
        <o:r id="V:Rule34" type="connector" idref="#_x0000_s1041"/>
        <o:r id="V:Rule35" type="connector" idref="#_x0000_s1052"/>
        <o:r id="V:Rule36" type="connector" idref="#_x0000_s1042"/>
        <o:r id="V:Rule37" type="connector" idref="#_x0000_s1054"/>
        <o:r id="V:Rule38" type="connector" idref="#_x0000_s1048"/>
        <o:r id="V:Rule39" type="connector" idref="#_x0000_s1040"/>
        <o:r id="V:Rule40" type="connector" idref="#_x0000_s1049"/>
        <o:r id="V:Rule41" type="connector" idref="#_x0000_s1051"/>
        <o:r id="V:Rule42" type="connector" idref="#_x0000_s1043"/>
        <o:r id="V:Rule43" type="connector" idref="#_x0000_s1068"/>
        <o:r id="V:Rule44" type="connector" idref="#_x0000_s1047"/>
        <o:r id="V:Rule45" type="connector" idref="#_x0000_s1055"/>
        <o:r id="V:Rule46" type="connector" idref="#_x0000_s1050"/>
        <o:r id="V:Rule47" type="connector" idref="#_x0000_s1069"/>
        <o:r id="V:Rule48" type="connector" idref="#_x0000_s1053"/>
        <o:r id="V:Rule49" type="connector" idref="#_x0000_s1056"/>
        <o:r id="V:Rule5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2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71096"/>
    <w:pPr>
      <w:spacing w:before="400" w:after="60"/>
      <w:contextualSpacing/>
      <w:outlineLvl w:val="0"/>
    </w:pPr>
    <w:rPr>
      <w:rFonts w:ascii="Cambria" w:eastAsiaTheme="majorEastAsia" w:hAnsi="Cambria" w:cstheme="majorBidi"/>
      <w:smallCaps/>
      <w:color w:val="0F243E"/>
      <w:spacing w:val="20"/>
      <w:sz w:val="32"/>
      <w:szCs w:val="32"/>
    </w:rPr>
  </w:style>
  <w:style w:type="paragraph" w:styleId="2">
    <w:name w:val="heading 2"/>
    <w:basedOn w:val="a"/>
    <w:next w:val="a"/>
    <w:link w:val="20"/>
    <w:uiPriority w:val="9"/>
    <w:semiHidden/>
    <w:unhideWhenUsed/>
    <w:qFormat/>
    <w:rsid w:val="00E71096"/>
    <w:pPr>
      <w:spacing w:before="120" w:after="60"/>
      <w:contextualSpacing/>
      <w:outlineLvl w:val="1"/>
    </w:pPr>
    <w:rPr>
      <w:rFonts w:ascii="Cambria" w:eastAsiaTheme="majorEastAsia" w:hAnsi="Cambria" w:cstheme="majorBidi"/>
      <w:smallCaps/>
      <w:color w:val="17365D"/>
      <w:spacing w:val="20"/>
      <w:sz w:val="28"/>
      <w:szCs w:val="28"/>
    </w:rPr>
  </w:style>
  <w:style w:type="paragraph" w:styleId="3">
    <w:name w:val="heading 3"/>
    <w:basedOn w:val="a"/>
    <w:next w:val="a"/>
    <w:link w:val="30"/>
    <w:uiPriority w:val="9"/>
    <w:semiHidden/>
    <w:unhideWhenUsed/>
    <w:qFormat/>
    <w:rsid w:val="00E71096"/>
    <w:pPr>
      <w:spacing w:before="120" w:after="60"/>
      <w:contextualSpacing/>
      <w:outlineLvl w:val="2"/>
    </w:pPr>
    <w:rPr>
      <w:rFonts w:ascii="Cambria" w:eastAsiaTheme="majorEastAsia" w:hAnsi="Cambria" w:cstheme="majorBidi"/>
      <w:smallCaps/>
      <w:color w:val="1F497D"/>
      <w:spacing w:val="20"/>
    </w:rPr>
  </w:style>
  <w:style w:type="paragraph" w:styleId="4">
    <w:name w:val="heading 4"/>
    <w:basedOn w:val="a"/>
    <w:next w:val="a"/>
    <w:link w:val="40"/>
    <w:uiPriority w:val="9"/>
    <w:semiHidden/>
    <w:unhideWhenUsed/>
    <w:qFormat/>
    <w:rsid w:val="00E71096"/>
    <w:pPr>
      <w:pBdr>
        <w:bottom w:val="single" w:sz="4" w:space="1" w:color="71A0DC"/>
      </w:pBdr>
      <w:spacing w:before="200" w:after="100"/>
      <w:contextualSpacing/>
      <w:outlineLvl w:val="3"/>
    </w:pPr>
    <w:rPr>
      <w:rFonts w:ascii="Cambria" w:eastAsiaTheme="minorEastAsia" w:hAnsi="Cambria" w:cstheme="minorBidi"/>
      <w:b/>
      <w:bCs/>
      <w:smallCaps/>
      <w:color w:val="3071C3"/>
      <w:spacing w:val="20"/>
    </w:rPr>
  </w:style>
  <w:style w:type="paragraph" w:styleId="5">
    <w:name w:val="heading 5"/>
    <w:basedOn w:val="a"/>
    <w:next w:val="a"/>
    <w:link w:val="50"/>
    <w:uiPriority w:val="9"/>
    <w:semiHidden/>
    <w:unhideWhenUsed/>
    <w:qFormat/>
    <w:rsid w:val="00E71096"/>
    <w:pPr>
      <w:pBdr>
        <w:bottom w:val="single" w:sz="4" w:space="1" w:color="548DD4"/>
      </w:pBdr>
      <w:spacing w:before="200" w:after="100"/>
      <w:contextualSpacing/>
      <w:outlineLvl w:val="4"/>
    </w:pPr>
    <w:rPr>
      <w:rFonts w:ascii="Cambria" w:eastAsiaTheme="minorEastAsia" w:hAnsi="Cambria" w:cstheme="minorBidi"/>
      <w:smallCaps/>
      <w:color w:val="3071C3"/>
      <w:spacing w:val="20"/>
    </w:rPr>
  </w:style>
  <w:style w:type="paragraph" w:styleId="6">
    <w:name w:val="heading 6"/>
    <w:basedOn w:val="a"/>
    <w:next w:val="a"/>
    <w:link w:val="60"/>
    <w:uiPriority w:val="9"/>
    <w:semiHidden/>
    <w:unhideWhenUsed/>
    <w:qFormat/>
    <w:rsid w:val="00E71096"/>
    <w:pPr>
      <w:pBdr>
        <w:bottom w:val="dotted" w:sz="8" w:space="1" w:color="938953"/>
      </w:pBdr>
      <w:spacing w:before="200" w:after="100"/>
      <w:contextualSpacing/>
      <w:outlineLvl w:val="5"/>
    </w:pPr>
    <w:rPr>
      <w:rFonts w:ascii="Cambria" w:eastAsiaTheme="minorEastAsia" w:hAnsi="Cambria" w:cstheme="minorBidi"/>
      <w:smallCaps/>
      <w:color w:val="938953"/>
      <w:spacing w:val="20"/>
    </w:rPr>
  </w:style>
  <w:style w:type="paragraph" w:styleId="7">
    <w:name w:val="heading 7"/>
    <w:basedOn w:val="a"/>
    <w:next w:val="a"/>
    <w:link w:val="70"/>
    <w:uiPriority w:val="9"/>
    <w:semiHidden/>
    <w:unhideWhenUsed/>
    <w:qFormat/>
    <w:rsid w:val="00E71096"/>
    <w:pPr>
      <w:pBdr>
        <w:bottom w:val="dotted" w:sz="8" w:space="1" w:color="938953"/>
      </w:pBdr>
      <w:spacing w:before="200" w:after="100"/>
      <w:contextualSpacing/>
      <w:outlineLvl w:val="6"/>
    </w:pPr>
    <w:rPr>
      <w:rFonts w:ascii="Cambria" w:eastAsiaTheme="minorEastAsia" w:hAnsi="Cambria" w:cstheme="minorBidi"/>
      <w:b/>
      <w:bCs/>
      <w:smallCaps/>
      <w:color w:val="938953"/>
      <w:spacing w:val="20"/>
      <w:sz w:val="16"/>
      <w:szCs w:val="16"/>
    </w:rPr>
  </w:style>
  <w:style w:type="paragraph" w:styleId="8">
    <w:name w:val="heading 8"/>
    <w:basedOn w:val="a"/>
    <w:next w:val="a"/>
    <w:link w:val="80"/>
    <w:uiPriority w:val="9"/>
    <w:semiHidden/>
    <w:unhideWhenUsed/>
    <w:qFormat/>
    <w:rsid w:val="00E71096"/>
    <w:pPr>
      <w:spacing w:before="200" w:after="60"/>
      <w:contextualSpacing/>
      <w:outlineLvl w:val="7"/>
    </w:pPr>
    <w:rPr>
      <w:rFonts w:ascii="Cambria" w:eastAsiaTheme="minorEastAsia" w:hAnsi="Cambria" w:cstheme="minorBidi"/>
      <w:b/>
      <w:smallCaps/>
      <w:color w:val="938953"/>
      <w:spacing w:val="20"/>
      <w:sz w:val="16"/>
      <w:szCs w:val="16"/>
    </w:rPr>
  </w:style>
  <w:style w:type="paragraph" w:styleId="9">
    <w:name w:val="heading 9"/>
    <w:basedOn w:val="a"/>
    <w:next w:val="a"/>
    <w:link w:val="90"/>
    <w:uiPriority w:val="9"/>
    <w:semiHidden/>
    <w:unhideWhenUsed/>
    <w:qFormat/>
    <w:rsid w:val="00E71096"/>
    <w:pPr>
      <w:spacing w:before="200" w:after="60"/>
      <w:contextualSpacing/>
      <w:outlineLvl w:val="8"/>
    </w:pPr>
    <w:rPr>
      <w:rFonts w:ascii="Cambria" w:eastAsiaTheme="majorEastAsia" w:hAnsi="Cambria" w:cstheme="majorBidi"/>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1096"/>
    <w:rPr>
      <w:rFonts w:ascii="Cambria" w:eastAsiaTheme="majorEastAsia" w:hAnsi="Cambria" w:cstheme="majorBidi"/>
      <w:smallCaps/>
      <w:color w:val="0F243E"/>
      <w:spacing w:val="20"/>
      <w:sz w:val="32"/>
      <w:szCs w:val="32"/>
    </w:rPr>
  </w:style>
  <w:style w:type="character" w:customStyle="1" w:styleId="20">
    <w:name w:val="Заголовок 2 Знак"/>
    <w:basedOn w:val="a0"/>
    <w:link w:val="2"/>
    <w:uiPriority w:val="9"/>
    <w:semiHidden/>
    <w:rsid w:val="00E71096"/>
    <w:rPr>
      <w:rFonts w:ascii="Cambria" w:eastAsiaTheme="majorEastAsia" w:hAnsi="Cambria" w:cstheme="majorBidi"/>
      <w:smallCaps/>
      <w:color w:val="17365D"/>
      <w:spacing w:val="20"/>
      <w:sz w:val="28"/>
      <w:szCs w:val="28"/>
    </w:rPr>
  </w:style>
  <w:style w:type="character" w:customStyle="1" w:styleId="30">
    <w:name w:val="Заголовок 3 Знак"/>
    <w:basedOn w:val="a0"/>
    <w:link w:val="3"/>
    <w:uiPriority w:val="9"/>
    <w:semiHidden/>
    <w:rsid w:val="00E71096"/>
    <w:rPr>
      <w:rFonts w:ascii="Cambria" w:eastAsiaTheme="majorEastAsia" w:hAnsi="Cambria" w:cstheme="majorBidi"/>
      <w:smallCaps/>
      <w:color w:val="1F497D"/>
      <w:spacing w:val="20"/>
      <w:sz w:val="24"/>
      <w:szCs w:val="24"/>
    </w:rPr>
  </w:style>
  <w:style w:type="character" w:customStyle="1" w:styleId="40">
    <w:name w:val="Заголовок 4 Знак"/>
    <w:basedOn w:val="a0"/>
    <w:link w:val="4"/>
    <w:uiPriority w:val="9"/>
    <w:semiHidden/>
    <w:rsid w:val="00E71096"/>
    <w:rPr>
      <w:rFonts w:ascii="Cambria" w:eastAsiaTheme="minorEastAsia" w:hAnsi="Cambria" w:cstheme="minorBidi"/>
      <w:b/>
      <w:bCs/>
      <w:smallCaps/>
      <w:color w:val="3071C3"/>
      <w:spacing w:val="20"/>
    </w:rPr>
  </w:style>
  <w:style w:type="character" w:customStyle="1" w:styleId="50">
    <w:name w:val="Заголовок 5 Знак"/>
    <w:basedOn w:val="a0"/>
    <w:link w:val="5"/>
    <w:uiPriority w:val="9"/>
    <w:semiHidden/>
    <w:rsid w:val="00E71096"/>
    <w:rPr>
      <w:rFonts w:ascii="Cambria" w:eastAsiaTheme="minorEastAsia" w:hAnsi="Cambria" w:cstheme="minorBidi"/>
      <w:smallCaps/>
      <w:color w:val="3071C3"/>
      <w:spacing w:val="20"/>
    </w:rPr>
  </w:style>
  <w:style w:type="character" w:customStyle="1" w:styleId="60">
    <w:name w:val="Заголовок 6 Знак"/>
    <w:basedOn w:val="a0"/>
    <w:link w:val="6"/>
    <w:uiPriority w:val="9"/>
    <w:semiHidden/>
    <w:rsid w:val="00E71096"/>
    <w:rPr>
      <w:rFonts w:ascii="Cambria" w:eastAsiaTheme="minorEastAsia" w:hAnsi="Cambria" w:cstheme="minorBidi"/>
      <w:smallCaps/>
      <w:color w:val="938953"/>
      <w:spacing w:val="20"/>
    </w:rPr>
  </w:style>
  <w:style w:type="character" w:customStyle="1" w:styleId="70">
    <w:name w:val="Заголовок 7 Знак"/>
    <w:basedOn w:val="a0"/>
    <w:link w:val="7"/>
    <w:uiPriority w:val="9"/>
    <w:semiHidden/>
    <w:rsid w:val="00E71096"/>
    <w:rPr>
      <w:rFonts w:ascii="Cambria" w:eastAsiaTheme="minorEastAsia" w:hAnsi="Cambria" w:cstheme="minorBidi"/>
      <w:b/>
      <w:bCs/>
      <w:smallCaps/>
      <w:color w:val="938953"/>
      <w:spacing w:val="20"/>
      <w:sz w:val="16"/>
      <w:szCs w:val="16"/>
    </w:rPr>
  </w:style>
  <w:style w:type="character" w:customStyle="1" w:styleId="80">
    <w:name w:val="Заголовок 8 Знак"/>
    <w:basedOn w:val="a0"/>
    <w:link w:val="8"/>
    <w:uiPriority w:val="9"/>
    <w:semiHidden/>
    <w:rsid w:val="00E71096"/>
    <w:rPr>
      <w:rFonts w:ascii="Cambria" w:eastAsiaTheme="minorEastAsia" w:hAnsi="Cambria" w:cstheme="minorBidi"/>
      <w:b/>
      <w:smallCaps/>
      <w:color w:val="938953"/>
      <w:spacing w:val="20"/>
      <w:sz w:val="16"/>
      <w:szCs w:val="16"/>
    </w:rPr>
  </w:style>
  <w:style w:type="character" w:customStyle="1" w:styleId="90">
    <w:name w:val="Заголовок 9 Знак"/>
    <w:basedOn w:val="a0"/>
    <w:link w:val="9"/>
    <w:uiPriority w:val="9"/>
    <w:semiHidden/>
    <w:rsid w:val="00E71096"/>
    <w:rPr>
      <w:rFonts w:ascii="Cambria" w:eastAsiaTheme="majorEastAsia" w:hAnsi="Cambria" w:cstheme="majorBidi"/>
      <w:smallCaps/>
      <w:color w:val="938953"/>
      <w:spacing w:val="20"/>
      <w:sz w:val="16"/>
      <w:szCs w:val="16"/>
    </w:rPr>
  </w:style>
  <w:style w:type="paragraph" w:styleId="a3">
    <w:name w:val="caption"/>
    <w:basedOn w:val="a"/>
    <w:next w:val="a"/>
    <w:uiPriority w:val="35"/>
    <w:semiHidden/>
    <w:unhideWhenUsed/>
    <w:qFormat/>
    <w:rsid w:val="00E71096"/>
    <w:rPr>
      <w:b/>
      <w:bCs/>
      <w:smallCaps/>
      <w:color w:val="1F497D"/>
      <w:spacing w:val="10"/>
      <w:sz w:val="18"/>
      <w:szCs w:val="18"/>
    </w:rPr>
  </w:style>
  <w:style w:type="paragraph" w:styleId="a4">
    <w:name w:val="Title"/>
    <w:next w:val="a"/>
    <w:link w:val="a5"/>
    <w:qFormat/>
    <w:rsid w:val="00E71096"/>
    <w:pPr>
      <w:spacing w:after="160"/>
      <w:contextualSpacing/>
    </w:pPr>
    <w:rPr>
      <w:rFonts w:ascii="Cambria" w:eastAsiaTheme="majorEastAsia" w:hAnsi="Cambria" w:cstheme="majorBidi"/>
      <w:smallCaps/>
      <w:color w:val="17365D"/>
      <w:spacing w:val="5"/>
      <w:sz w:val="72"/>
      <w:szCs w:val="72"/>
      <w:lang w:val="en-US" w:eastAsia="en-US" w:bidi="en-US"/>
    </w:rPr>
  </w:style>
  <w:style w:type="character" w:customStyle="1" w:styleId="a5">
    <w:name w:val="Название Знак"/>
    <w:basedOn w:val="a0"/>
    <w:link w:val="a4"/>
    <w:rsid w:val="00E71096"/>
    <w:rPr>
      <w:rFonts w:ascii="Cambria" w:eastAsiaTheme="majorEastAsia" w:hAnsi="Cambria" w:cstheme="majorBidi"/>
      <w:smallCaps/>
      <w:color w:val="17365D"/>
      <w:spacing w:val="5"/>
      <w:sz w:val="72"/>
      <w:szCs w:val="72"/>
      <w:lang w:val="en-US" w:eastAsia="en-US" w:bidi="en-US"/>
    </w:rPr>
  </w:style>
  <w:style w:type="paragraph" w:styleId="a6">
    <w:name w:val="Subtitle"/>
    <w:next w:val="a"/>
    <w:link w:val="a7"/>
    <w:uiPriority w:val="11"/>
    <w:qFormat/>
    <w:rsid w:val="00E71096"/>
    <w:pPr>
      <w:spacing w:after="600"/>
    </w:pPr>
    <w:rPr>
      <w:rFonts w:eastAsiaTheme="majorEastAsia" w:cstheme="majorBidi"/>
      <w:smallCaps/>
      <w:color w:val="938953"/>
      <w:spacing w:val="5"/>
      <w:sz w:val="28"/>
      <w:szCs w:val="28"/>
      <w:lang w:val="en-US" w:eastAsia="en-US" w:bidi="en-US"/>
    </w:rPr>
  </w:style>
  <w:style w:type="character" w:customStyle="1" w:styleId="a7">
    <w:name w:val="Подзаголовок Знак"/>
    <w:basedOn w:val="a0"/>
    <w:link w:val="a6"/>
    <w:uiPriority w:val="11"/>
    <w:rsid w:val="00E71096"/>
    <w:rPr>
      <w:rFonts w:eastAsiaTheme="majorEastAsia" w:cstheme="majorBidi"/>
      <w:smallCaps/>
      <w:color w:val="938953"/>
      <w:spacing w:val="5"/>
      <w:sz w:val="28"/>
      <w:szCs w:val="28"/>
      <w:lang w:val="en-US" w:eastAsia="en-US" w:bidi="en-US"/>
    </w:rPr>
  </w:style>
  <w:style w:type="character" w:styleId="a8">
    <w:name w:val="Strong"/>
    <w:uiPriority w:val="22"/>
    <w:qFormat/>
    <w:rsid w:val="00E71096"/>
    <w:rPr>
      <w:b/>
      <w:bCs/>
      <w:spacing w:val="0"/>
    </w:rPr>
  </w:style>
  <w:style w:type="character" w:styleId="a9">
    <w:name w:val="Emphasis"/>
    <w:uiPriority w:val="20"/>
    <w:qFormat/>
    <w:rsid w:val="00E71096"/>
    <w:rPr>
      <w:b/>
      <w:bCs/>
      <w:smallCaps/>
      <w:dstrike w:val="0"/>
      <w:color w:val="5A5A5A"/>
      <w:spacing w:val="20"/>
      <w:kern w:val="0"/>
      <w:vertAlign w:val="baseline"/>
    </w:rPr>
  </w:style>
  <w:style w:type="paragraph" w:styleId="aa">
    <w:name w:val="No Spacing"/>
    <w:basedOn w:val="a"/>
    <w:link w:val="ab"/>
    <w:uiPriority w:val="1"/>
    <w:qFormat/>
    <w:rsid w:val="00E71096"/>
  </w:style>
  <w:style w:type="paragraph" w:styleId="ac">
    <w:name w:val="List Paragraph"/>
    <w:basedOn w:val="a"/>
    <w:uiPriority w:val="34"/>
    <w:qFormat/>
    <w:rsid w:val="00E71096"/>
    <w:pPr>
      <w:ind w:left="720"/>
      <w:contextualSpacing/>
    </w:pPr>
  </w:style>
  <w:style w:type="paragraph" w:styleId="21">
    <w:name w:val="Quote"/>
    <w:basedOn w:val="a"/>
    <w:next w:val="a"/>
    <w:link w:val="22"/>
    <w:uiPriority w:val="29"/>
    <w:qFormat/>
    <w:rsid w:val="00E71096"/>
    <w:rPr>
      <w:i/>
      <w:iCs/>
    </w:rPr>
  </w:style>
  <w:style w:type="character" w:customStyle="1" w:styleId="22">
    <w:name w:val="Цитата 2 Знак"/>
    <w:basedOn w:val="a0"/>
    <w:link w:val="21"/>
    <w:uiPriority w:val="29"/>
    <w:rsid w:val="00E71096"/>
    <w:rPr>
      <w:i/>
      <w:iCs/>
      <w:color w:val="5A5A5A"/>
      <w:sz w:val="20"/>
      <w:szCs w:val="20"/>
    </w:rPr>
  </w:style>
  <w:style w:type="paragraph" w:styleId="ad">
    <w:name w:val="Intense Quote"/>
    <w:basedOn w:val="a"/>
    <w:next w:val="a"/>
    <w:link w:val="ae"/>
    <w:uiPriority w:val="30"/>
    <w:qFormat/>
    <w:rsid w:val="00E7109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heme="majorEastAsia" w:hAnsi="Cambria" w:cstheme="majorBidi"/>
      <w:smallCaps/>
      <w:color w:val="365F91"/>
    </w:rPr>
  </w:style>
  <w:style w:type="character" w:customStyle="1" w:styleId="ae">
    <w:name w:val="Выделенная цитата Знак"/>
    <w:basedOn w:val="a0"/>
    <w:link w:val="ad"/>
    <w:uiPriority w:val="30"/>
    <w:rsid w:val="00E71096"/>
    <w:rPr>
      <w:rFonts w:ascii="Cambria" w:eastAsiaTheme="majorEastAsia" w:hAnsi="Cambria" w:cstheme="majorBidi"/>
      <w:smallCaps/>
      <w:color w:val="365F91"/>
    </w:rPr>
  </w:style>
  <w:style w:type="character" w:styleId="af">
    <w:name w:val="Subtle Emphasis"/>
    <w:uiPriority w:val="19"/>
    <w:qFormat/>
    <w:rsid w:val="00E71096"/>
    <w:rPr>
      <w:smallCaps/>
      <w:dstrike w:val="0"/>
      <w:color w:val="5A5A5A"/>
      <w:vertAlign w:val="baseline"/>
    </w:rPr>
  </w:style>
  <w:style w:type="character" w:styleId="af0">
    <w:name w:val="Intense Emphasis"/>
    <w:uiPriority w:val="21"/>
    <w:qFormat/>
    <w:rsid w:val="00E71096"/>
    <w:rPr>
      <w:b/>
      <w:bCs/>
      <w:smallCaps/>
      <w:color w:val="4F81BD"/>
      <w:spacing w:val="40"/>
    </w:rPr>
  </w:style>
  <w:style w:type="character" w:styleId="af1">
    <w:name w:val="Subtle Reference"/>
    <w:uiPriority w:val="31"/>
    <w:qFormat/>
    <w:rsid w:val="00E71096"/>
    <w:rPr>
      <w:rFonts w:ascii="Cambria" w:eastAsia="Times New Roman" w:hAnsi="Cambria" w:cs="Times New Roman"/>
      <w:i/>
      <w:iCs/>
      <w:smallCaps/>
      <w:color w:val="5A5A5A"/>
      <w:spacing w:val="20"/>
    </w:rPr>
  </w:style>
  <w:style w:type="character" w:styleId="af2">
    <w:name w:val="Intense Reference"/>
    <w:uiPriority w:val="32"/>
    <w:qFormat/>
    <w:rsid w:val="00E71096"/>
    <w:rPr>
      <w:rFonts w:ascii="Cambria" w:eastAsia="Times New Roman" w:hAnsi="Cambria" w:cs="Times New Roman"/>
      <w:b/>
      <w:bCs/>
      <w:i/>
      <w:iCs/>
      <w:smallCaps/>
      <w:color w:val="17365D"/>
      <w:spacing w:val="20"/>
    </w:rPr>
  </w:style>
  <w:style w:type="character" w:styleId="af3">
    <w:name w:val="Book Title"/>
    <w:uiPriority w:val="33"/>
    <w:qFormat/>
    <w:rsid w:val="00E71096"/>
    <w:rPr>
      <w:rFonts w:ascii="Cambria" w:eastAsia="Times New Roman" w:hAnsi="Cambria" w:cs="Times New Roman"/>
      <w:b/>
      <w:bCs/>
      <w:smallCaps/>
      <w:color w:val="17365D"/>
      <w:spacing w:val="10"/>
      <w:u w:val="single"/>
    </w:rPr>
  </w:style>
  <w:style w:type="paragraph" w:styleId="af4">
    <w:name w:val="TOC Heading"/>
    <w:basedOn w:val="1"/>
    <w:next w:val="a"/>
    <w:uiPriority w:val="39"/>
    <w:semiHidden/>
    <w:unhideWhenUsed/>
    <w:qFormat/>
    <w:rsid w:val="00E71096"/>
    <w:pPr>
      <w:outlineLvl w:val="9"/>
    </w:pPr>
    <w:rPr>
      <w:lang w:val="en-US" w:eastAsia="en-US" w:bidi="en-US"/>
    </w:rPr>
  </w:style>
  <w:style w:type="character" w:customStyle="1" w:styleId="ab">
    <w:name w:val="Без интервала Знак"/>
    <w:basedOn w:val="a0"/>
    <w:link w:val="aa"/>
    <w:uiPriority w:val="1"/>
    <w:rsid w:val="00E71096"/>
    <w:rPr>
      <w:color w:val="5A5A5A"/>
      <w:lang w:val="en-US" w:eastAsia="en-US" w:bidi="en-US"/>
    </w:rPr>
  </w:style>
  <w:style w:type="paragraph" w:customStyle="1" w:styleId="ConsPlusNonformat">
    <w:name w:val="ConsPlusNonformat"/>
    <w:rsid w:val="004D4422"/>
    <w:pPr>
      <w:widowControl w:val="0"/>
      <w:autoSpaceDE w:val="0"/>
      <w:autoSpaceDN w:val="0"/>
      <w:adjustRightInd w:val="0"/>
    </w:pPr>
    <w:rPr>
      <w:rFonts w:ascii="Courier New" w:hAnsi="Courier New" w:cs="Courier New"/>
    </w:rPr>
  </w:style>
  <w:style w:type="paragraph" w:customStyle="1" w:styleId="Standard">
    <w:name w:val="Standard"/>
    <w:rsid w:val="004D4422"/>
    <w:pPr>
      <w:suppressAutoHyphens/>
      <w:autoSpaceDN w:val="0"/>
      <w:textAlignment w:val="baseline"/>
    </w:pPr>
    <w:rPr>
      <w:rFonts w:ascii="Times New Roman" w:hAnsi="Times New Roman"/>
      <w:kern w:val="3"/>
      <w:sz w:val="24"/>
      <w:szCs w:val="24"/>
      <w:lang w:eastAsia="zh-CN"/>
    </w:rPr>
  </w:style>
  <w:style w:type="paragraph" w:customStyle="1" w:styleId="ConsPlusDocList">
    <w:name w:val="ConsPlusDocList"/>
    <w:next w:val="Standard"/>
    <w:rsid w:val="004D4422"/>
    <w:pPr>
      <w:widowControl w:val="0"/>
      <w:suppressAutoHyphens/>
      <w:autoSpaceDN w:val="0"/>
      <w:textAlignment w:val="baseline"/>
    </w:pPr>
    <w:rPr>
      <w:rFonts w:ascii="Arial" w:eastAsia="Arial" w:hAnsi="Arial" w:cs="Arial"/>
      <w:kern w:val="3"/>
      <w:lang w:eastAsia="zh-CN" w:bidi="hi-IN"/>
    </w:rPr>
  </w:style>
  <w:style w:type="character" w:customStyle="1" w:styleId="Internetlink">
    <w:name w:val="Internet link"/>
    <w:rsid w:val="004D4422"/>
    <w:rPr>
      <w:color w:val="000080"/>
      <w:u w:val="single"/>
    </w:rPr>
  </w:style>
  <w:style w:type="character" w:customStyle="1" w:styleId="af5">
    <w:name w:val="Гипертекстовая ссылка"/>
    <w:uiPriority w:val="99"/>
    <w:rsid w:val="004D4422"/>
    <w:rPr>
      <w:b/>
      <w:bCs/>
      <w:color w:val="106BBE"/>
    </w:rPr>
  </w:style>
  <w:style w:type="paragraph" w:styleId="af6">
    <w:name w:val="Balloon Text"/>
    <w:basedOn w:val="a"/>
    <w:link w:val="af7"/>
    <w:uiPriority w:val="99"/>
    <w:semiHidden/>
    <w:unhideWhenUsed/>
    <w:rsid w:val="002E6356"/>
    <w:rPr>
      <w:rFonts w:ascii="Tahoma" w:hAnsi="Tahoma" w:cs="Tahoma"/>
      <w:sz w:val="16"/>
      <w:szCs w:val="16"/>
    </w:rPr>
  </w:style>
  <w:style w:type="character" w:customStyle="1" w:styleId="af7">
    <w:name w:val="Текст выноски Знак"/>
    <w:basedOn w:val="a0"/>
    <w:link w:val="af6"/>
    <w:uiPriority w:val="99"/>
    <w:semiHidden/>
    <w:rsid w:val="002E6356"/>
    <w:rPr>
      <w:rFonts w:ascii="Tahoma" w:hAnsi="Tahoma" w:cs="Tahoma"/>
      <w:sz w:val="16"/>
      <w:szCs w:val="16"/>
    </w:rPr>
  </w:style>
  <w:style w:type="paragraph" w:customStyle="1" w:styleId="ConsPlusNormal">
    <w:name w:val="ConsPlusNormal"/>
    <w:rsid w:val="001E7D90"/>
    <w:pPr>
      <w:autoSpaceDE w:val="0"/>
      <w:autoSpaceDN w:val="0"/>
      <w:adjustRightInd w:val="0"/>
    </w:pPr>
    <w:rPr>
      <w:rFonts w:ascii="Arial" w:hAnsi="Arial" w:cs="Arial"/>
    </w:rPr>
  </w:style>
  <w:style w:type="paragraph" w:customStyle="1" w:styleId="ConsPlusTitle">
    <w:name w:val="ConsPlusTitle"/>
    <w:rsid w:val="001E7D90"/>
    <w:pPr>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302801C79A6B4A98D536DD34284F9FAC015C85F4A8DA86D95327E8A5Q9L4H" TargetMode="External"/><Relationship Id="rId13" Type="http://schemas.openxmlformats.org/officeDocument/2006/relationships/hyperlink" Target="garantF1://12064247.11" TargetMode="External"/><Relationship Id="rId18" Type="http://schemas.openxmlformats.org/officeDocument/2006/relationships/hyperlink" Target="garantF1://12064247.1221"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consultantplus://offline/ref=0A43F3566655E8CDC5F176B08CCBEFC4463209E8C12E93EFA477FAF84194E10309EE7CEEDB36E1C21582F4R9L3H" TargetMode="External"/><Relationship Id="rId7" Type="http://schemas.openxmlformats.org/officeDocument/2006/relationships/hyperlink" Target="consultantplus://offline/ref=7E302801C79A6B4A98D536DD34284F9FAC015D8CF2A2DA86D95327E8A5Q9L4H" TargetMode="External"/><Relationship Id="rId12" Type="http://schemas.openxmlformats.org/officeDocument/2006/relationships/hyperlink" Target="garantF1://12024624.0" TargetMode="External"/><Relationship Id="rId17" Type="http://schemas.openxmlformats.org/officeDocument/2006/relationships/hyperlink" Target="garantF1://12024624.0" TargetMode="External"/><Relationship Id="rId25"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consultantplus://offline/ref=0A43F3566655E8CDC5F176B08CCBEFC4463209E8C12E93EFA477FAF84194E10309EE7CEEDB36E1C21582F4R9L3H" TargetMode="External"/><Relationship Id="rId1" Type="http://schemas.openxmlformats.org/officeDocument/2006/relationships/numbering" Target="numbering.xml"/><Relationship Id="rId6" Type="http://schemas.openxmlformats.org/officeDocument/2006/relationships/hyperlink" Target="consultantplus://offline/ref=7E302801C79A6B4A98D536DD34284F9FAC005F88F4ADDA86D95327E8A594C1D45372C8AF8A65C689QDLFH" TargetMode="External"/><Relationship Id="rId11" Type="http://schemas.openxmlformats.org/officeDocument/2006/relationships/hyperlink" Target="garantF1://12064247.0" TargetMode="External"/><Relationship Id="rId24" Type="http://schemas.openxmlformats.org/officeDocument/2006/relationships/hyperlink" Target="garantF1://12064247.1222" TargetMode="External"/><Relationship Id="rId5" Type="http://schemas.openxmlformats.org/officeDocument/2006/relationships/image" Target="media/image1.png"/><Relationship Id="rId15" Type="http://schemas.openxmlformats.org/officeDocument/2006/relationships/hyperlink" Target="garantF1://12024624.0" TargetMode="External"/><Relationship Id="rId23" Type="http://schemas.openxmlformats.org/officeDocument/2006/relationships/hyperlink" Target="consultantplus://offline/ref=0A43F3566655E8CDC5F168BD9AA7B1C8443C52E4C22398B8FC28A1A516R9LDH" TargetMode="External"/><Relationship Id="rId28" Type="http://schemas.openxmlformats.org/officeDocument/2006/relationships/theme" Target="theme/theme1.xml"/><Relationship Id="rId10" Type="http://schemas.openxmlformats.org/officeDocument/2006/relationships/hyperlink" Target="garantF1://12064247.1005" TargetMode="External"/><Relationship Id="rId19" Type="http://schemas.openxmlformats.org/officeDocument/2006/relationships/hyperlink" Target="garantF1://12064247.1222" TargetMode="Externa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64247.12" TargetMode="External"/><Relationship Id="rId22" Type="http://schemas.openxmlformats.org/officeDocument/2006/relationships/hyperlink" Target="garantF1://12064247.1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6032</Words>
  <Characters>34386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2017-05-08T12:09:00Z</cp:lastPrinted>
  <dcterms:created xsi:type="dcterms:W3CDTF">2016-06-14T14:32:00Z</dcterms:created>
  <dcterms:modified xsi:type="dcterms:W3CDTF">2017-05-08T12:09:00Z</dcterms:modified>
</cp:coreProperties>
</file>