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25" w:rsidRDefault="00563E25" w:rsidP="00563E25">
      <w:pPr>
        <w:keepNext/>
        <w:keepLines/>
        <w:widowControl w:val="0"/>
        <w:spacing w:after="0" w:line="360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4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Заключение</w:t>
      </w:r>
      <w:bookmarkEnd w:id="0"/>
    </w:p>
    <w:p w:rsidR="00563E25" w:rsidRDefault="00563E25" w:rsidP="00563E25">
      <w:pPr>
        <w:keepNext/>
        <w:keepLines/>
        <w:widowControl w:val="0"/>
        <w:spacing w:after="275" w:line="37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  <w:bookmarkStart w:id="1" w:name="bookmark5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 w:bidi="ru-RU"/>
        </w:rPr>
        <w:t>о результатах публичных слушаний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проекту бюджета  сельского поселения «Успенское» Ржевского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района Тверской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области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на 2022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3 и  2024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 годов </w:t>
      </w:r>
    </w:p>
    <w:p w:rsidR="00563E25" w:rsidRDefault="00563E25" w:rsidP="00563E25">
      <w:pPr>
        <w:keepNext/>
        <w:keepLines/>
        <w:widowControl w:val="0"/>
        <w:spacing w:after="275" w:line="370" w:lineRule="exact"/>
        <w:ind w:left="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Инициатор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Администрация муниципального образования сельское поселение «Успенское» Ржевского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Тверской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63E25" w:rsidRDefault="00563E25" w:rsidP="00563E25">
      <w:pPr>
        <w:keepNext/>
        <w:keepLines/>
        <w:widowControl w:val="0"/>
        <w:spacing w:after="277" w:line="326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 бюджета  сельского поселения «Успенское» Ржевского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на 2022 год и плановый период 2023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2024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563E25" w:rsidRDefault="00563E25" w:rsidP="00563E25">
      <w:pPr>
        <w:keepNext/>
        <w:keepLines/>
        <w:widowControl w:val="0"/>
        <w:spacing w:after="277" w:line="326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17.12.2021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63E25" w:rsidRDefault="00563E25" w:rsidP="00563E25">
      <w:pPr>
        <w:widowControl w:val="0"/>
        <w:spacing w:after="304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.</w:t>
      </w:r>
      <w:proofErr w:type="gramEnd"/>
    </w:p>
    <w:p w:rsidR="00563E25" w:rsidRDefault="00563E25" w:rsidP="00563E25">
      <w:pPr>
        <w:widowControl w:val="0"/>
        <w:spacing w:after="236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обсуждения проекта бюджета муниципального образования  сельское поселение «Успенское» Ржевского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 было принято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решение:</w:t>
      </w:r>
    </w:p>
    <w:p w:rsidR="00563E25" w:rsidRDefault="00563E25" w:rsidP="00563E25">
      <w:pPr>
        <w:widowControl w:val="0"/>
        <w:spacing w:after="2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1. Публичные слушания по проекту бюджета сельского поселения «Успенское» Ржевского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района Тверской области считать состоявшимися. </w:t>
      </w:r>
    </w:p>
    <w:p w:rsidR="00563E25" w:rsidRDefault="00563E25" w:rsidP="00563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Одобрить проект бюджета муниципального образования сельское поселение «Успенское» Ржевского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 2022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 и  2024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3E25" w:rsidRDefault="00563E25" w:rsidP="00563E2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Направить проект бюджета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поселения «Успенское» на 2022 год и плановый период 2023 и 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годов в  Совет депутатов муниципального образования сельское поселение «Успенское» Ржевского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Тверской области для принятия решения. </w:t>
      </w:r>
    </w:p>
    <w:p w:rsidR="00563E25" w:rsidRDefault="00563E25" w:rsidP="00563E25">
      <w:pPr>
        <w:widowControl w:val="0"/>
        <w:tabs>
          <w:tab w:val="left" w:pos="642"/>
        </w:tabs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63E25" w:rsidRDefault="00563E25" w:rsidP="00563E25">
      <w:pPr>
        <w:widowControl w:val="0"/>
        <w:tabs>
          <w:tab w:val="left" w:pos="642"/>
        </w:tabs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4.Заключение по результатам публичных слушаний по рассмотрению бюджета сельского поселения «Успенское» Ржевского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Тверской области на 2022 год и плановый период 2023 и 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годов обнародовать на информационных стендах администрации сельского поселения и разместить  на официальном сайте в сети интернет.</w:t>
      </w:r>
    </w:p>
    <w:p w:rsidR="00563E25" w:rsidRDefault="00563E25" w:rsidP="00563E2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E25" w:rsidRDefault="00563E25" w:rsidP="00563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А.В.Святой</w:t>
      </w:r>
      <w:proofErr w:type="spellEnd"/>
    </w:p>
    <w:p w:rsidR="00563E25" w:rsidRDefault="00563E25" w:rsidP="00563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У.Н.Старушок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0372" w:rsidRDefault="00320372"/>
    <w:sectPr w:rsidR="00320372" w:rsidSect="00563E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42"/>
    <w:rsid w:val="00020C42"/>
    <w:rsid w:val="00320372"/>
    <w:rsid w:val="005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2021-12-13T12:04:00Z</cp:lastPrinted>
  <dcterms:created xsi:type="dcterms:W3CDTF">2021-12-13T11:59:00Z</dcterms:created>
  <dcterms:modified xsi:type="dcterms:W3CDTF">2021-12-13T12:04:00Z</dcterms:modified>
</cp:coreProperties>
</file>